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33FE" w14:textId="437836BE" w:rsidR="00694FAE" w:rsidRDefault="00A130FF">
      <w:pPr>
        <w:rPr>
          <w:rFonts w:ascii="Tahoma" w:hAnsi="Tahoma" w:cs="Tahoma"/>
        </w:rPr>
      </w:pPr>
      <w:r>
        <w:rPr>
          <w:rFonts w:ascii="Tahoma" w:hAnsi="Tahoma" w:cs="Tahoma"/>
          <w:b/>
          <w:bCs/>
        </w:rPr>
        <w:t xml:space="preserve">Annex </w:t>
      </w:r>
      <w:r w:rsidR="004153FE">
        <w:rPr>
          <w:rFonts w:ascii="Tahoma" w:hAnsi="Tahoma" w:cs="Tahoma"/>
          <w:b/>
          <w:bCs/>
        </w:rPr>
        <w:t>1</w:t>
      </w:r>
      <w:r>
        <w:rPr>
          <w:rFonts w:ascii="Tahoma" w:hAnsi="Tahoma" w:cs="Tahoma"/>
          <w:b/>
          <w:bCs/>
        </w:rPr>
        <w:t xml:space="preserve"> </w:t>
      </w:r>
    </w:p>
    <w:p w14:paraId="4531339C" w14:textId="08A11DCF" w:rsidR="004153FE" w:rsidRDefault="004153FE">
      <w:pPr>
        <w:rPr>
          <w:rFonts w:ascii="Tahoma" w:hAnsi="Tahoma" w:cs="Tahoma"/>
        </w:rPr>
      </w:pPr>
    </w:p>
    <w:p w14:paraId="1C08D8AB" w14:textId="07F4023B" w:rsidR="004153FE" w:rsidRDefault="004153FE" w:rsidP="0071182B">
      <w:pPr>
        <w:jc w:val="center"/>
        <w:rPr>
          <w:rFonts w:ascii="Tahoma" w:hAnsi="Tahoma" w:cs="Tahoma"/>
        </w:rPr>
      </w:pPr>
    </w:p>
    <w:p w14:paraId="5A69C2A6" w14:textId="51CCCEE3" w:rsidR="004153FE" w:rsidRDefault="004153FE">
      <w:pPr>
        <w:rPr>
          <w:rFonts w:ascii="Tahoma" w:hAnsi="Tahoma" w:cs="Tahoma"/>
        </w:rPr>
      </w:pPr>
    </w:p>
    <w:p w14:paraId="3929B0DC" w14:textId="4CCFFC21" w:rsidR="004153FE" w:rsidRDefault="0071182B">
      <w:pPr>
        <w:rPr>
          <w:rFonts w:ascii="Tahoma" w:hAnsi="Tahoma" w:cs="Tahoma"/>
        </w:rPr>
      </w:pPr>
      <w:r w:rsidRPr="00304A58">
        <w:rPr>
          <w:noProof/>
          <w:lang w:eastAsia="en-GB"/>
        </w:rPr>
        <w:drawing>
          <wp:inline distT="0" distB="0" distL="0" distR="0" wp14:anchorId="62084D56" wp14:editId="0C355A49">
            <wp:extent cx="3154680" cy="1825284"/>
            <wp:effectExtent l="0" t="0" r="7620" b="3810"/>
            <wp:docPr id="1" name="Picture 1" descr="C:\Users\rod.goold\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goold\Desktop\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743" cy="1830528"/>
                    </a:xfrm>
                    <a:prstGeom prst="rect">
                      <a:avLst/>
                    </a:prstGeom>
                    <a:noFill/>
                    <a:ln>
                      <a:noFill/>
                    </a:ln>
                  </pic:spPr>
                </pic:pic>
              </a:graphicData>
            </a:graphic>
          </wp:inline>
        </w:drawing>
      </w:r>
    </w:p>
    <w:p w14:paraId="3D3BAD25" w14:textId="356E47CC" w:rsidR="004153FE" w:rsidRDefault="004153FE">
      <w:pPr>
        <w:rPr>
          <w:rFonts w:ascii="Tahoma" w:hAnsi="Tahoma" w:cs="Tahoma"/>
        </w:rPr>
      </w:pPr>
    </w:p>
    <w:p w14:paraId="62C53167" w14:textId="22BF0898" w:rsidR="004153FE" w:rsidRDefault="004153FE">
      <w:pPr>
        <w:rPr>
          <w:rFonts w:ascii="Tahoma" w:hAnsi="Tahoma" w:cs="Tahoma"/>
        </w:rPr>
      </w:pPr>
    </w:p>
    <w:p w14:paraId="5A307CC2" w14:textId="2C7A23F7" w:rsidR="004153FE" w:rsidRDefault="004153FE">
      <w:pPr>
        <w:rPr>
          <w:rFonts w:ascii="Tahoma" w:hAnsi="Tahoma" w:cs="Tahoma"/>
        </w:rPr>
      </w:pPr>
    </w:p>
    <w:p w14:paraId="51D3AEC7" w14:textId="394C6D17" w:rsidR="004153FE" w:rsidRDefault="004153FE">
      <w:pPr>
        <w:rPr>
          <w:rFonts w:ascii="Tahoma" w:hAnsi="Tahoma" w:cs="Tahoma"/>
        </w:rPr>
      </w:pPr>
    </w:p>
    <w:p w14:paraId="29FA4A8C" w14:textId="020AB009" w:rsidR="004153FE" w:rsidRDefault="004153FE">
      <w:pPr>
        <w:rPr>
          <w:rFonts w:ascii="Tahoma" w:hAnsi="Tahoma" w:cs="Tahoma"/>
        </w:rPr>
      </w:pPr>
    </w:p>
    <w:p w14:paraId="6F0FEE35" w14:textId="51325626" w:rsidR="004153FE" w:rsidRDefault="004153FE">
      <w:pPr>
        <w:rPr>
          <w:rFonts w:ascii="Tahoma" w:hAnsi="Tahoma" w:cs="Tahoma"/>
        </w:rPr>
      </w:pPr>
    </w:p>
    <w:p w14:paraId="131FDA22" w14:textId="47FFF429" w:rsidR="004153FE" w:rsidRDefault="004153FE">
      <w:pPr>
        <w:rPr>
          <w:rFonts w:ascii="Tahoma" w:hAnsi="Tahoma" w:cs="Tahoma"/>
        </w:rPr>
      </w:pPr>
    </w:p>
    <w:p w14:paraId="4146B05F" w14:textId="40B7C51F" w:rsidR="004153FE" w:rsidRDefault="004153FE">
      <w:pPr>
        <w:rPr>
          <w:rFonts w:ascii="Tahoma" w:hAnsi="Tahoma" w:cs="Tahoma"/>
        </w:rPr>
      </w:pPr>
    </w:p>
    <w:p w14:paraId="65121C8A" w14:textId="02DDC8A8" w:rsidR="004153FE" w:rsidRPr="004153FE" w:rsidRDefault="004153FE">
      <w:pPr>
        <w:rPr>
          <w:rFonts w:ascii="Tahoma" w:hAnsi="Tahoma" w:cs="Tahoma"/>
          <w:b/>
          <w:bCs/>
          <w:sz w:val="40"/>
          <w:szCs w:val="40"/>
        </w:rPr>
      </w:pPr>
    </w:p>
    <w:p w14:paraId="11678570" w14:textId="4B76DA34" w:rsidR="004153FE" w:rsidRPr="004153FE" w:rsidRDefault="004153FE">
      <w:pPr>
        <w:rPr>
          <w:rFonts w:ascii="Tahoma" w:hAnsi="Tahoma" w:cs="Tahoma"/>
          <w:b/>
          <w:bCs/>
          <w:sz w:val="40"/>
          <w:szCs w:val="40"/>
        </w:rPr>
      </w:pPr>
    </w:p>
    <w:p w14:paraId="1516F543" w14:textId="0ADFF05D" w:rsidR="004153FE" w:rsidRPr="004153FE" w:rsidRDefault="004153FE" w:rsidP="004153FE">
      <w:pPr>
        <w:jc w:val="center"/>
        <w:rPr>
          <w:rFonts w:ascii="Tahoma" w:hAnsi="Tahoma" w:cs="Tahoma"/>
          <w:b/>
          <w:bCs/>
          <w:sz w:val="40"/>
          <w:szCs w:val="40"/>
        </w:rPr>
      </w:pPr>
      <w:r w:rsidRPr="004153FE">
        <w:rPr>
          <w:rFonts w:ascii="Tahoma" w:hAnsi="Tahoma" w:cs="Tahoma"/>
          <w:b/>
          <w:bCs/>
          <w:sz w:val="40"/>
          <w:szCs w:val="40"/>
        </w:rPr>
        <w:t xml:space="preserve">COVID-19 school closure arrangements for Safeguarding and </w:t>
      </w:r>
      <w:r w:rsidR="00CE6620">
        <w:rPr>
          <w:rFonts w:ascii="Tahoma" w:hAnsi="Tahoma" w:cs="Tahoma"/>
          <w:b/>
          <w:bCs/>
          <w:sz w:val="40"/>
          <w:szCs w:val="40"/>
        </w:rPr>
        <w:t>Student</w:t>
      </w:r>
      <w:r w:rsidRPr="004153FE">
        <w:rPr>
          <w:rFonts w:ascii="Tahoma" w:hAnsi="Tahoma" w:cs="Tahoma"/>
          <w:b/>
          <w:bCs/>
          <w:sz w:val="40"/>
          <w:szCs w:val="40"/>
        </w:rPr>
        <w:t xml:space="preserve"> Protection</w:t>
      </w:r>
    </w:p>
    <w:p w14:paraId="299DD66E" w14:textId="27381620" w:rsidR="004153FE" w:rsidRDefault="004153FE">
      <w:pPr>
        <w:rPr>
          <w:rFonts w:ascii="Tahoma" w:hAnsi="Tahoma" w:cs="Tahoma"/>
        </w:rPr>
      </w:pPr>
    </w:p>
    <w:p w14:paraId="2DB58D23" w14:textId="28F44471" w:rsidR="004153FE" w:rsidRDefault="004153FE">
      <w:pPr>
        <w:rPr>
          <w:rFonts w:ascii="Tahoma" w:hAnsi="Tahoma" w:cs="Tahoma"/>
        </w:rPr>
      </w:pPr>
    </w:p>
    <w:p w14:paraId="3DF27CE4" w14:textId="1AAE0881" w:rsidR="004153FE" w:rsidRDefault="004153FE">
      <w:pPr>
        <w:rPr>
          <w:rFonts w:ascii="Tahoma" w:hAnsi="Tahoma" w:cs="Tahoma"/>
        </w:rPr>
      </w:pPr>
    </w:p>
    <w:p w14:paraId="14821545" w14:textId="05F54DCE" w:rsidR="004153FE" w:rsidRDefault="004153FE">
      <w:pPr>
        <w:rPr>
          <w:rFonts w:ascii="Tahoma" w:hAnsi="Tahoma" w:cs="Tahoma"/>
        </w:rPr>
      </w:pPr>
    </w:p>
    <w:p w14:paraId="2EB67BBA" w14:textId="29B568A3" w:rsidR="004153FE" w:rsidRDefault="004153FE">
      <w:pPr>
        <w:rPr>
          <w:rFonts w:ascii="Tahoma" w:hAnsi="Tahoma" w:cs="Tahoma"/>
        </w:rPr>
      </w:pPr>
    </w:p>
    <w:p w14:paraId="2F7BF56E" w14:textId="4A6AF7A2" w:rsidR="004153FE" w:rsidRDefault="004153FE">
      <w:pPr>
        <w:rPr>
          <w:rFonts w:ascii="Tahoma" w:hAnsi="Tahoma" w:cs="Tahoma"/>
        </w:rPr>
      </w:pPr>
    </w:p>
    <w:p w14:paraId="04AADED7" w14:textId="2A33A18B" w:rsidR="004153FE" w:rsidRDefault="004153FE">
      <w:pPr>
        <w:rPr>
          <w:rFonts w:ascii="Tahoma" w:hAnsi="Tahoma" w:cs="Tahoma"/>
        </w:rPr>
      </w:pPr>
    </w:p>
    <w:p w14:paraId="19C91742" w14:textId="528DF693" w:rsidR="004153FE" w:rsidRDefault="004153FE">
      <w:pPr>
        <w:rPr>
          <w:rFonts w:ascii="Tahoma" w:hAnsi="Tahoma" w:cs="Tahoma"/>
        </w:rPr>
      </w:pPr>
    </w:p>
    <w:p w14:paraId="2B3936B3" w14:textId="4CF44DF0" w:rsidR="004153FE" w:rsidRDefault="004153FE">
      <w:pPr>
        <w:rPr>
          <w:rFonts w:ascii="Tahoma" w:hAnsi="Tahoma" w:cs="Tahoma"/>
        </w:rPr>
      </w:pPr>
    </w:p>
    <w:p w14:paraId="535ED304" w14:textId="77777777" w:rsidR="004153FE" w:rsidRDefault="004153FE">
      <w:pPr>
        <w:rPr>
          <w:rFonts w:ascii="Tahoma" w:hAnsi="Tahoma" w:cs="Tahoma"/>
        </w:rPr>
      </w:pPr>
    </w:p>
    <w:p w14:paraId="57F35187" w14:textId="2C8B82EF" w:rsidR="004153FE" w:rsidRDefault="004153FE">
      <w:pPr>
        <w:rPr>
          <w:rFonts w:ascii="Tahoma" w:hAnsi="Tahoma" w:cs="Tahoma"/>
        </w:rPr>
      </w:pPr>
    </w:p>
    <w:p w14:paraId="7F2ACAF6" w14:textId="27B92BCA" w:rsidR="004153FE" w:rsidRDefault="004153FE">
      <w:pPr>
        <w:rPr>
          <w:rFonts w:ascii="Tahoma" w:hAnsi="Tahoma" w:cs="Tahoma"/>
        </w:rPr>
      </w:pPr>
    </w:p>
    <w:p w14:paraId="05D1B7EF" w14:textId="5989ED3E" w:rsidR="004153FE" w:rsidRDefault="004153FE">
      <w:pPr>
        <w:rPr>
          <w:rFonts w:ascii="Tahoma" w:hAnsi="Tahoma" w:cs="Tahoma"/>
        </w:rPr>
      </w:pPr>
    </w:p>
    <w:p w14:paraId="1B5F3DD1" w14:textId="77777777" w:rsidR="004153FE" w:rsidRDefault="004153FE">
      <w:pPr>
        <w:rPr>
          <w:rFonts w:ascii="Tahoma" w:hAnsi="Tahoma" w:cs="Tahoma"/>
        </w:rPr>
      </w:pPr>
    </w:p>
    <w:p w14:paraId="2DD63734" w14:textId="0E108835" w:rsidR="004153FE" w:rsidRDefault="004153FE">
      <w:pPr>
        <w:rPr>
          <w:rFonts w:ascii="Tahoma" w:hAnsi="Tahoma" w:cs="Tahoma"/>
        </w:rPr>
      </w:pPr>
    </w:p>
    <w:p w14:paraId="18C82728" w14:textId="4549466C" w:rsidR="004153FE" w:rsidRDefault="004153FE">
      <w:pPr>
        <w:rPr>
          <w:rFonts w:ascii="Tahoma" w:hAnsi="Tahoma" w:cs="Tahoma"/>
        </w:rPr>
      </w:pPr>
      <w:r>
        <w:rPr>
          <w:rFonts w:ascii="Tahoma" w:hAnsi="Tahoma" w:cs="Tahoma"/>
        </w:rPr>
        <w:t>School Name:</w:t>
      </w:r>
      <w:r w:rsidR="0071182B">
        <w:rPr>
          <w:rFonts w:ascii="Tahoma" w:hAnsi="Tahoma" w:cs="Tahoma"/>
        </w:rPr>
        <w:t xml:space="preserve"> Norton College Worcester</w:t>
      </w:r>
    </w:p>
    <w:p w14:paraId="3C7DFC0C" w14:textId="58C76A7E" w:rsidR="004153FE" w:rsidRDefault="001D0D62">
      <w:pPr>
        <w:rPr>
          <w:rFonts w:ascii="Tahoma" w:hAnsi="Tahoma" w:cs="Tahoma"/>
        </w:rPr>
      </w:pPr>
      <w:r>
        <w:rPr>
          <w:rFonts w:ascii="Tahoma" w:hAnsi="Tahoma" w:cs="Tahoma"/>
        </w:rPr>
        <w:t>Date: 8</w:t>
      </w:r>
      <w:r w:rsidR="0071182B">
        <w:rPr>
          <w:rFonts w:ascii="Tahoma" w:hAnsi="Tahoma" w:cs="Tahoma"/>
        </w:rPr>
        <w:t>/04/2020</w:t>
      </w:r>
    </w:p>
    <w:p w14:paraId="683D9846" w14:textId="3524634D" w:rsidR="004153FE" w:rsidRDefault="0071182B">
      <w:pPr>
        <w:rPr>
          <w:rFonts w:ascii="Tahoma" w:hAnsi="Tahoma" w:cs="Tahoma"/>
        </w:rPr>
      </w:pPr>
      <w:r>
        <w:rPr>
          <w:rFonts w:ascii="Tahoma" w:hAnsi="Tahoma" w:cs="Tahoma"/>
        </w:rPr>
        <w:t xml:space="preserve">Date shared </w:t>
      </w:r>
      <w:r w:rsidR="001D0D62">
        <w:rPr>
          <w:rFonts w:ascii="Tahoma" w:hAnsi="Tahoma" w:cs="Tahoma"/>
        </w:rPr>
        <w:t>with staff:8</w:t>
      </w:r>
      <w:r>
        <w:rPr>
          <w:rFonts w:ascii="Tahoma" w:hAnsi="Tahoma" w:cs="Tahoma"/>
        </w:rPr>
        <w:t>/04/2020</w:t>
      </w:r>
    </w:p>
    <w:p w14:paraId="129C2617" w14:textId="77777777" w:rsidR="004153FE" w:rsidRDefault="004153FE">
      <w:pPr>
        <w:rPr>
          <w:rFonts w:ascii="Tahoma" w:hAnsi="Tahoma" w:cs="Tahoma"/>
        </w:rPr>
      </w:pPr>
    </w:p>
    <w:p w14:paraId="344C43D4" w14:textId="6CD2E212" w:rsidR="00A130FF" w:rsidRDefault="00A130FF">
      <w:pPr>
        <w:rPr>
          <w:rFonts w:ascii="Tahoma" w:hAnsi="Tahoma" w:cs="Tahoma"/>
          <w:b/>
          <w:bCs/>
        </w:rPr>
      </w:pPr>
    </w:p>
    <w:p w14:paraId="7137C65F" w14:textId="04EF28AB" w:rsidR="00A130FF" w:rsidRDefault="00A130FF">
      <w:pPr>
        <w:rPr>
          <w:rFonts w:ascii="Tahoma" w:hAnsi="Tahoma" w:cs="Tahoma"/>
        </w:rPr>
      </w:pPr>
    </w:p>
    <w:p w14:paraId="65F7EABB" w14:textId="0554CB48" w:rsidR="00A130FF" w:rsidRPr="00115617" w:rsidRDefault="00A130FF" w:rsidP="00A130FF">
      <w:pPr>
        <w:pStyle w:val="Heading1"/>
        <w:rPr>
          <w:sz w:val="22"/>
          <w:szCs w:val="22"/>
        </w:rPr>
      </w:pPr>
      <w:bookmarkStart w:id="0" w:name="_Toc36423198"/>
      <w:r w:rsidRPr="00115617">
        <w:rPr>
          <w:sz w:val="22"/>
          <w:szCs w:val="22"/>
        </w:rPr>
        <w:t>Context</w:t>
      </w:r>
      <w:bookmarkEnd w:id="0"/>
    </w:p>
    <w:p w14:paraId="21073464" w14:textId="77777777" w:rsidR="00A130FF" w:rsidRPr="00115617" w:rsidRDefault="00A130FF">
      <w:pPr>
        <w:rPr>
          <w:rFonts w:ascii="Tahoma" w:hAnsi="Tahoma" w:cs="Tahoma"/>
          <w:b/>
          <w:bCs/>
          <w:sz w:val="22"/>
          <w:szCs w:val="22"/>
        </w:rPr>
      </w:pPr>
    </w:p>
    <w:p w14:paraId="4EB1E42A" w14:textId="6BCA78B5" w:rsidR="00A130FF" w:rsidRPr="00115617" w:rsidRDefault="00A130FF" w:rsidP="00A130FF">
      <w:pPr>
        <w:rPr>
          <w:rFonts w:ascii="Tahoma" w:hAnsi="Tahoma" w:cs="Tahoma"/>
          <w:sz w:val="22"/>
          <w:szCs w:val="22"/>
        </w:rPr>
      </w:pPr>
      <w:r w:rsidRPr="00115617">
        <w:rPr>
          <w:rFonts w:ascii="Tahoma" w:hAnsi="Tahoma" w:cs="Tahoma"/>
          <w:sz w:val="22"/>
          <w:szCs w:val="22"/>
        </w:rPr>
        <w:t>From 20</w:t>
      </w:r>
      <w:r w:rsidRPr="00115617">
        <w:rPr>
          <w:rFonts w:ascii="Tahoma" w:hAnsi="Tahoma" w:cs="Tahoma"/>
          <w:sz w:val="22"/>
          <w:szCs w:val="22"/>
          <w:vertAlign w:val="superscript"/>
        </w:rPr>
        <w:t>th</w:t>
      </w:r>
      <w:r w:rsidRPr="00115617">
        <w:rPr>
          <w:rFonts w:ascii="Tahoma" w:hAnsi="Tahoma" w:cs="Tahoma"/>
          <w:sz w:val="22"/>
          <w:szCs w:val="22"/>
        </w:rPr>
        <w:t xml:space="preserve"> March 2020 parents were asked to keep their </w:t>
      </w:r>
      <w:r w:rsidR="00C63AA4">
        <w:rPr>
          <w:rFonts w:ascii="Tahoma" w:hAnsi="Tahoma" w:cs="Tahoma"/>
          <w:sz w:val="22"/>
          <w:szCs w:val="22"/>
        </w:rPr>
        <w:t>students</w:t>
      </w:r>
      <w:r w:rsidRPr="00115617">
        <w:rPr>
          <w:rFonts w:ascii="Tahoma" w:hAnsi="Tahoma" w:cs="Tahoma"/>
          <w:sz w:val="22"/>
          <w:szCs w:val="22"/>
        </w:rPr>
        <w:t xml:space="preserve"> at home, wherever possible, and for schools to remain open only for those </w:t>
      </w:r>
      <w:r w:rsidR="00C63AA4">
        <w:rPr>
          <w:rFonts w:ascii="Tahoma" w:hAnsi="Tahoma" w:cs="Tahoma"/>
          <w:sz w:val="22"/>
          <w:szCs w:val="22"/>
        </w:rPr>
        <w:t>students</w:t>
      </w:r>
      <w:r w:rsidRPr="00115617">
        <w:rPr>
          <w:rFonts w:ascii="Tahoma" w:hAnsi="Tahoma" w:cs="Tahoma"/>
          <w:sz w:val="22"/>
          <w:szCs w:val="22"/>
        </w:rPr>
        <w:t xml:space="preserve"> of workers critical to the COVID-19 response - who absolutely need to attend.</w:t>
      </w:r>
    </w:p>
    <w:p w14:paraId="33136B75" w14:textId="77777777" w:rsidR="00A130FF" w:rsidRPr="00115617" w:rsidRDefault="00A130FF" w:rsidP="00A130FF">
      <w:pPr>
        <w:rPr>
          <w:rFonts w:ascii="Tahoma" w:hAnsi="Tahoma" w:cs="Tahoma"/>
          <w:sz w:val="22"/>
          <w:szCs w:val="22"/>
        </w:rPr>
      </w:pPr>
    </w:p>
    <w:p w14:paraId="0B0E2B9F" w14:textId="50025F15" w:rsidR="00A130FF" w:rsidRPr="00115617" w:rsidRDefault="00A130FF" w:rsidP="00A130FF">
      <w:pPr>
        <w:rPr>
          <w:rFonts w:ascii="Tahoma" w:hAnsi="Tahoma" w:cs="Tahoma"/>
          <w:sz w:val="22"/>
          <w:szCs w:val="22"/>
        </w:rPr>
      </w:pPr>
      <w:r w:rsidRPr="00115617">
        <w:rPr>
          <w:rFonts w:ascii="Tahoma" w:hAnsi="Tahoma" w:cs="Tahoma"/>
          <w:sz w:val="22"/>
          <w:szCs w:val="22"/>
        </w:rPr>
        <w:t xml:space="preserve">Schools, and all </w:t>
      </w:r>
      <w:r w:rsidR="00CE6620">
        <w:rPr>
          <w:rFonts w:ascii="Tahoma" w:hAnsi="Tahoma" w:cs="Tahoma"/>
          <w:sz w:val="22"/>
          <w:szCs w:val="22"/>
        </w:rPr>
        <w:t>student</w:t>
      </w:r>
      <w:r w:rsidR="001D0D62">
        <w:rPr>
          <w:rFonts w:ascii="Tahoma" w:hAnsi="Tahoma" w:cs="Tahoma"/>
          <w:sz w:val="22"/>
          <w:szCs w:val="22"/>
        </w:rPr>
        <w:t xml:space="preserve"> </w:t>
      </w:r>
      <w:r w:rsidRPr="00115617">
        <w:rPr>
          <w:rFonts w:ascii="Tahoma" w:hAnsi="Tahoma" w:cs="Tahoma"/>
          <w:sz w:val="22"/>
          <w:szCs w:val="22"/>
        </w:rPr>
        <w:t xml:space="preserve">care providers, were asked to continue to provide care for a limited number of </w:t>
      </w:r>
      <w:r w:rsidR="00C63AA4">
        <w:rPr>
          <w:rFonts w:ascii="Tahoma" w:hAnsi="Tahoma" w:cs="Tahoma"/>
          <w:sz w:val="22"/>
          <w:szCs w:val="22"/>
        </w:rPr>
        <w:t>students</w:t>
      </w:r>
      <w:r w:rsidRPr="00115617">
        <w:rPr>
          <w:rFonts w:ascii="Tahoma" w:hAnsi="Tahoma" w:cs="Tahoma"/>
          <w:sz w:val="22"/>
          <w:szCs w:val="22"/>
        </w:rPr>
        <w:t xml:space="preserve"> - </w:t>
      </w:r>
      <w:r w:rsidR="00C63AA4">
        <w:rPr>
          <w:rFonts w:ascii="Tahoma" w:hAnsi="Tahoma" w:cs="Tahoma"/>
          <w:sz w:val="22"/>
          <w:szCs w:val="22"/>
        </w:rPr>
        <w:t>students</w:t>
      </w:r>
      <w:r w:rsidRPr="00115617">
        <w:rPr>
          <w:rFonts w:ascii="Tahoma" w:hAnsi="Tahoma" w:cs="Tahoma"/>
          <w:sz w:val="22"/>
          <w:szCs w:val="22"/>
        </w:rPr>
        <w:t xml:space="preserve"> who are vulnerable, and </w:t>
      </w:r>
      <w:r w:rsidR="00C63AA4">
        <w:rPr>
          <w:rFonts w:ascii="Tahoma" w:hAnsi="Tahoma" w:cs="Tahoma"/>
          <w:sz w:val="22"/>
          <w:szCs w:val="22"/>
        </w:rPr>
        <w:t>students</w:t>
      </w:r>
      <w:r w:rsidRPr="00115617">
        <w:rPr>
          <w:rFonts w:ascii="Tahoma" w:hAnsi="Tahoma" w:cs="Tahoma"/>
          <w:sz w:val="22"/>
          <w:szCs w:val="22"/>
        </w:rPr>
        <w:t xml:space="preserve"> whose parents are critical to the COVID-19 response and cannot be safely cared for at home.</w:t>
      </w:r>
    </w:p>
    <w:p w14:paraId="5855BBB7" w14:textId="6C0F3086" w:rsidR="005D0280" w:rsidRPr="00115617" w:rsidRDefault="005D0280" w:rsidP="00A130FF">
      <w:pPr>
        <w:rPr>
          <w:rFonts w:ascii="Tahoma" w:hAnsi="Tahoma" w:cs="Tahoma"/>
          <w:sz w:val="22"/>
          <w:szCs w:val="22"/>
        </w:rPr>
      </w:pPr>
    </w:p>
    <w:p w14:paraId="4BE35ED4" w14:textId="12A55117" w:rsidR="00C40663" w:rsidRPr="00115617" w:rsidRDefault="005D0280" w:rsidP="005D0280">
      <w:pPr>
        <w:tabs>
          <w:tab w:val="center" w:pos="4510"/>
        </w:tabs>
        <w:rPr>
          <w:rFonts w:ascii="Tahoma" w:hAnsi="Tahoma" w:cs="Tahoma"/>
          <w:sz w:val="22"/>
          <w:szCs w:val="22"/>
        </w:rPr>
      </w:pPr>
      <w:r w:rsidRPr="00115617">
        <w:rPr>
          <w:rFonts w:ascii="Tahoma" w:hAnsi="Tahoma" w:cs="Tahoma"/>
          <w:sz w:val="22"/>
          <w:szCs w:val="22"/>
        </w:rPr>
        <w:t xml:space="preserve">This sub-section of the </w:t>
      </w:r>
      <w:r w:rsidR="0071182B" w:rsidRPr="001D0D62">
        <w:rPr>
          <w:rFonts w:ascii="Tahoma" w:hAnsi="Tahoma" w:cs="Tahoma"/>
          <w:sz w:val="22"/>
          <w:szCs w:val="22"/>
        </w:rPr>
        <w:t>Norton College Worcester</w:t>
      </w:r>
      <w:r w:rsidRPr="00115617">
        <w:rPr>
          <w:rFonts w:ascii="Tahoma" w:hAnsi="Tahoma" w:cs="Tahoma"/>
          <w:sz w:val="22"/>
          <w:szCs w:val="22"/>
        </w:rPr>
        <w:t xml:space="preserve"> </w:t>
      </w:r>
      <w:r w:rsidR="00116F14" w:rsidRPr="00115617">
        <w:rPr>
          <w:rFonts w:ascii="Tahoma" w:hAnsi="Tahoma" w:cs="Tahoma"/>
          <w:sz w:val="22"/>
          <w:szCs w:val="22"/>
        </w:rPr>
        <w:t>Safeguarding</w:t>
      </w:r>
      <w:r w:rsidR="00C40663" w:rsidRPr="00115617">
        <w:rPr>
          <w:rFonts w:ascii="Tahoma" w:hAnsi="Tahoma" w:cs="Tahoma"/>
          <w:sz w:val="22"/>
          <w:szCs w:val="22"/>
        </w:rPr>
        <w:t xml:space="preserve"> </w:t>
      </w:r>
      <w:r w:rsidRPr="00115617">
        <w:rPr>
          <w:rFonts w:ascii="Tahoma" w:hAnsi="Tahoma" w:cs="Tahoma"/>
          <w:sz w:val="22"/>
          <w:szCs w:val="22"/>
        </w:rPr>
        <w:t>policy contains details of our individual safeguarding arrangements in the following areas:</w:t>
      </w:r>
    </w:p>
    <w:sdt>
      <w:sdtPr>
        <w:rPr>
          <w:rFonts w:asciiTheme="minorHAnsi" w:eastAsiaTheme="minorHAnsi" w:hAnsiTheme="minorHAnsi" w:cstheme="minorBidi"/>
          <w:b w:val="0"/>
          <w:bCs w:val="0"/>
          <w:i/>
          <w:iCs/>
          <w:color w:val="auto"/>
          <w:sz w:val="24"/>
          <w:szCs w:val="24"/>
          <w:lang w:val="en-GB"/>
        </w:rPr>
        <w:id w:val="1629360346"/>
        <w:docPartObj>
          <w:docPartGallery w:val="Table of Contents"/>
          <w:docPartUnique/>
        </w:docPartObj>
      </w:sdtPr>
      <w:sdtEndPr>
        <w:rPr>
          <w:b/>
          <w:bCs/>
          <w:noProof/>
        </w:rPr>
      </w:sdtEndPr>
      <w:sdtContent>
        <w:p w14:paraId="14F29B8F" w14:textId="2FA4B971" w:rsidR="00C40663" w:rsidRDefault="00C40663">
          <w:pPr>
            <w:pStyle w:val="TOCHeading"/>
          </w:pPr>
        </w:p>
        <w:p w14:paraId="77406C69" w14:textId="6D103967" w:rsidR="00374A73" w:rsidRDefault="00C40663">
          <w:pPr>
            <w:pStyle w:val="TOC1"/>
            <w:tabs>
              <w:tab w:val="right" w:leader="dot" w:pos="9010"/>
            </w:tabs>
            <w:rPr>
              <w:rFonts w:eastAsiaTheme="minorEastAsia"/>
              <w:b w:val="0"/>
              <w:bCs w:val="0"/>
              <w:i w:val="0"/>
              <w:iCs w:val="0"/>
              <w:noProof/>
              <w:sz w:val="22"/>
              <w:szCs w:val="22"/>
              <w:lang w:eastAsia="en-GB"/>
            </w:rPr>
          </w:pPr>
          <w:r>
            <w:rPr>
              <w:b w:val="0"/>
              <w:bCs w:val="0"/>
            </w:rPr>
            <w:fldChar w:fldCharType="begin"/>
          </w:r>
          <w:r>
            <w:instrText xml:space="preserve"> TOC \o "1-3" \h \z \u </w:instrText>
          </w:r>
          <w:r>
            <w:rPr>
              <w:b w:val="0"/>
              <w:bCs w:val="0"/>
            </w:rPr>
            <w:fldChar w:fldCharType="separate"/>
          </w:r>
          <w:hyperlink w:anchor="_Toc36423198" w:history="1">
            <w:r w:rsidR="00374A73" w:rsidRPr="009D384C">
              <w:rPr>
                <w:rStyle w:val="Hyperlink"/>
                <w:noProof/>
              </w:rPr>
              <w:t>Context</w:t>
            </w:r>
            <w:r w:rsidR="00374A73">
              <w:rPr>
                <w:noProof/>
                <w:webHidden/>
              </w:rPr>
              <w:tab/>
            </w:r>
            <w:r w:rsidR="00374A73">
              <w:rPr>
                <w:noProof/>
                <w:webHidden/>
              </w:rPr>
              <w:fldChar w:fldCharType="begin"/>
            </w:r>
            <w:r w:rsidR="00374A73">
              <w:rPr>
                <w:noProof/>
                <w:webHidden/>
              </w:rPr>
              <w:instrText xml:space="preserve"> PAGEREF _Toc36423198 \h </w:instrText>
            </w:r>
            <w:r w:rsidR="00374A73">
              <w:rPr>
                <w:noProof/>
                <w:webHidden/>
              </w:rPr>
            </w:r>
            <w:r w:rsidR="00374A73">
              <w:rPr>
                <w:noProof/>
                <w:webHidden/>
              </w:rPr>
              <w:fldChar w:fldCharType="separate"/>
            </w:r>
            <w:r w:rsidR="00374A73">
              <w:rPr>
                <w:noProof/>
                <w:webHidden/>
              </w:rPr>
              <w:t>2</w:t>
            </w:r>
            <w:r w:rsidR="00374A73">
              <w:rPr>
                <w:noProof/>
                <w:webHidden/>
              </w:rPr>
              <w:fldChar w:fldCharType="end"/>
            </w:r>
          </w:hyperlink>
        </w:p>
        <w:p w14:paraId="7D8BEE74" w14:textId="33075357" w:rsidR="00374A73" w:rsidRDefault="00F5255E">
          <w:pPr>
            <w:pStyle w:val="TOC1"/>
            <w:tabs>
              <w:tab w:val="right" w:leader="dot" w:pos="9010"/>
            </w:tabs>
            <w:rPr>
              <w:rFonts w:eastAsiaTheme="minorEastAsia"/>
              <w:b w:val="0"/>
              <w:bCs w:val="0"/>
              <w:i w:val="0"/>
              <w:iCs w:val="0"/>
              <w:noProof/>
              <w:sz w:val="22"/>
              <w:szCs w:val="22"/>
              <w:lang w:eastAsia="en-GB"/>
            </w:rPr>
          </w:pPr>
          <w:hyperlink w:anchor="_Toc36423199" w:history="1">
            <w:r w:rsidR="00374A73" w:rsidRPr="009D384C">
              <w:rPr>
                <w:rStyle w:val="Hyperlink"/>
                <w:rFonts w:cs="Tahoma"/>
                <w:noProof/>
              </w:rPr>
              <w:t xml:space="preserve">Vulnerable </w:t>
            </w:r>
            <w:r w:rsidR="00C63AA4">
              <w:rPr>
                <w:rStyle w:val="Hyperlink"/>
                <w:rFonts w:cs="Tahoma"/>
                <w:noProof/>
              </w:rPr>
              <w:t>students</w:t>
            </w:r>
            <w:r w:rsidR="00374A73">
              <w:rPr>
                <w:noProof/>
                <w:webHidden/>
              </w:rPr>
              <w:tab/>
            </w:r>
            <w:r w:rsidR="00374A73">
              <w:rPr>
                <w:noProof/>
                <w:webHidden/>
              </w:rPr>
              <w:fldChar w:fldCharType="begin"/>
            </w:r>
            <w:r w:rsidR="00374A73">
              <w:rPr>
                <w:noProof/>
                <w:webHidden/>
              </w:rPr>
              <w:instrText xml:space="preserve"> PAGEREF _Toc36423199 \h </w:instrText>
            </w:r>
            <w:r w:rsidR="00374A73">
              <w:rPr>
                <w:noProof/>
                <w:webHidden/>
              </w:rPr>
            </w:r>
            <w:r w:rsidR="00374A73">
              <w:rPr>
                <w:noProof/>
                <w:webHidden/>
              </w:rPr>
              <w:fldChar w:fldCharType="separate"/>
            </w:r>
            <w:r w:rsidR="00374A73">
              <w:rPr>
                <w:noProof/>
                <w:webHidden/>
              </w:rPr>
              <w:t>3</w:t>
            </w:r>
            <w:r w:rsidR="00374A73">
              <w:rPr>
                <w:noProof/>
                <w:webHidden/>
              </w:rPr>
              <w:fldChar w:fldCharType="end"/>
            </w:r>
          </w:hyperlink>
        </w:p>
        <w:p w14:paraId="7C47D125" w14:textId="4AE05B61"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0" w:history="1">
            <w:r w:rsidR="00374A73" w:rsidRPr="009D384C">
              <w:rPr>
                <w:rStyle w:val="Hyperlink"/>
                <w:rFonts w:cs="Tahoma"/>
                <w:noProof/>
              </w:rPr>
              <w:t>Critical workers</w:t>
            </w:r>
            <w:r w:rsidR="00374A73">
              <w:rPr>
                <w:noProof/>
                <w:webHidden/>
              </w:rPr>
              <w:tab/>
            </w:r>
            <w:r w:rsidR="00374A73">
              <w:rPr>
                <w:noProof/>
                <w:webHidden/>
              </w:rPr>
              <w:fldChar w:fldCharType="begin"/>
            </w:r>
            <w:r w:rsidR="00374A73">
              <w:rPr>
                <w:noProof/>
                <w:webHidden/>
              </w:rPr>
              <w:instrText xml:space="preserve"> PAGEREF _Toc36423200 \h </w:instrText>
            </w:r>
            <w:r w:rsidR="00374A73">
              <w:rPr>
                <w:noProof/>
                <w:webHidden/>
              </w:rPr>
            </w:r>
            <w:r w:rsidR="00374A73">
              <w:rPr>
                <w:noProof/>
                <w:webHidden/>
              </w:rPr>
              <w:fldChar w:fldCharType="separate"/>
            </w:r>
            <w:r w:rsidR="00374A73">
              <w:rPr>
                <w:noProof/>
                <w:webHidden/>
              </w:rPr>
              <w:t>4</w:t>
            </w:r>
            <w:r w:rsidR="00374A73">
              <w:rPr>
                <w:noProof/>
                <w:webHidden/>
              </w:rPr>
              <w:fldChar w:fldCharType="end"/>
            </w:r>
          </w:hyperlink>
        </w:p>
        <w:p w14:paraId="6A2F8621" w14:textId="2A88F66D"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1" w:history="1">
            <w:r w:rsidR="00374A73" w:rsidRPr="009D384C">
              <w:rPr>
                <w:rStyle w:val="Hyperlink"/>
                <w:rFonts w:cs="Tahoma"/>
                <w:noProof/>
              </w:rPr>
              <w:t>Attendance monitoring</w:t>
            </w:r>
            <w:r w:rsidR="00374A73">
              <w:rPr>
                <w:noProof/>
                <w:webHidden/>
              </w:rPr>
              <w:tab/>
            </w:r>
            <w:r w:rsidR="00374A73">
              <w:rPr>
                <w:noProof/>
                <w:webHidden/>
              </w:rPr>
              <w:fldChar w:fldCharType="begin"/>
            </w:r>
            <w:r w:rsidR="00374A73">
              <w:rPr>
                <w:noProof/>
                <w:webHidden/>
              </w:rPr>
              <w:instrText xml:space="preserve"> PAGEREF _Toc36423201 \h </w:instrText>
            </w:r>
            <w:r w:rsidR="00374A73">
              <w:rPr>
                <w:noProof/>
                <w:webHidden/>
              </w:rPr>
            </w:r>
            <w:r w:rsidR="00374A73">
              <w:rPr>
                <w:noProof/>
                <w:webHidden/>
              </w:rPr>
              <w:fldChar w:fldCharType="separate"/>
            </w:r>
            <w:r w:rsidR="00374A73">
              <w:rPr>
                <w:noProof/>
                <w:webHidden/>
              </w:rPr>
              <w:t>4</w:t>
            </w:r>
            <w:r w:rsidR="00374A73">
              <w:rPr>
                <w:noProof/>
                <w:webHidden/>
              </w:rPr>
              <w:fldChar w:fldCharType="end"/>
            </w:r>
          </w:hyperlink>
        </w:p>
        <w:p w14:paraId="3C398C69" w14:textId="62138DDA"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2" w:history="1">
            <w:r w:rsidR="00374A73" w:rsidRPr="009D384C">
              <w:rPr>
                <w:rStyle w:val="Hyperlink"/>
                <w:rFonts w:cs="Tahoma"/>
                <w:noProof/>
              </w:rPr>
              <w:t>Designated Safeguarding Lead</w:t>
            </w:r>
            <w:r w:rsidR="00374A73">
              <w:rPr>
                <w:noProof/>
                <w:webHidden/>
              </w:rPr>
              <w:tab/>
            </w:r>
            <w:r w:rsidR="00374A73">
              <w:rPr>
                <w:noProof/>
                <w:webHidden/>
              </w:rPr>
              <w:fldChar w:fldCharType="begin"/>
            </w:r>
            <w:r w:rsidR="00374A73">
              <w:rPr>
                <w:noProof/>
                <w:webHidden/>
              </w:rPr>
              <w:instrText xml:space="preserve"> PAGEREF _Toc36423202 \h </w:instrText>
            </w:r>
            <w:r w:rsidR="00374A73">
              <w:rPr>
                <w:noProof/>
                <w:webHidden/>
              </w:rPr>
            </w:r>
            <w:r w:rsidR="00374A73">
              <w:rPr>
                <w:noProof/>
                <w:webHidden/>
              </w:rPr>
              <w:fldChar w:fldCharType="separate"/>
            </w:r>
            <w:r w:rsidR="00374A73">
              <w:rPr>
                <w:noProof/>
                <w:webHidden/>
              </w:rPr>
              <w:t>4</w:t>
            </w:r>
            <w:r w:rsidR="00374A73">
              <w:rPr>
                <w:noProof/>
                <w:webHidden/>
              </w:rPr>
              <w:fldChar w:fldCharType="end"/>
            </w:r>
          </w:hyperlink>
        </w:p>
        <w:p w14:paraId="06CC6B9E" w14:textId="461F2340"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3" w:history="1">
            <w:r w:rsidR="00374A73" w:rsidRPr="009D384C">
              <w:rPr>
                <w:rStyle w:val="Hyperlink"/>
                <w:rFonts w:cs="Tahoma"/>
                <w:noProof/>
              </w:rPr>
              <w:t>Reporting a concern</w:t>
            </w:r>
            <w:r w:rsidR="00374A73">
              <w:rPr>
                <w:noProof/>
                <w:webHidden/>
              </w:rPr>
              <w:tab/>
            </w:r>
            <w:r w:rsidR="00374A73">
              <w:rPr>
                <w:noProof/>
                <w:webHidden/>
              </w:rPr>
              <w:fldChar w:fldCharType="begin"/>
            </w:r>
            <w:r w:rsidR="00374A73">
              <w:rPr>
                <w:noProof/>
                <w:webHidden/>
              </w:rPr>
              <w:instrText xml:space="preserve"> PAGEREF _Toc36423203 \h </w:instrText>
            </w:r>
            <w:r w:rsidR="00374A73">
              <w:rPr>
                <w:noProof/>
                <w:webHidden/>
              </w:rPr>
            </w:r>
            <w:r w:rsidR="00374A73">
              <w:rPr>
                <w:noProof/>
                <w:webHidden/>
              </w:rPr>
              <w:fldChar w:fldCharType="separate"/>
            </w:r>
            <w:r w:rsidR="00374A73">
              <w:rPr>
                <w:noProof/>
                <w:webHidden/>
              </w:rPr>
              <w:t>5</w:t>
            </w:r>
            <w:r w:rsidR="00374A73">
              <w:rPr>
                <w:noProof/>
                <w:webHidden/>
              </w:rPr>
              <w:fldChar w:fldCharType="end"/>
            </w:r>
          </w:hyperlink>
        </w:p>
        <w:p w14:paraId="6B494D36" w14:textId="282DF4D6"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4" w:history="1">
            <w:r w:rsidR="00374A73" w:rsidRPr="009D384C">
              <w:rPr>
                <w:rStyle w:val="Hyperlink"/>
                <w:rFonts w:cs="Tahoma"/>
                <w:noProof/>
              </w:rPr>
              <w:t>Safeguarding Training and induction</w:t>
            </w:r>
            <w:r w:rsidR="00374A73">
              <w:rPr>
                <w:noProof/>
                <w:webHidden/>
              </w:rPr>
              <w:tab/>
            </w:r>
            <w:r w:rsidR="00374A73">
              <w:rPr>
                <w:noProof/>
                <w:webHidden/>
              </w:rPr>
              <w:fldChar w:fldCharType="begin"/>
            </w:r>
            <w:r w:rsidR="00374A73">
              <w:rPr>
                <w:noProof/>
                <w:webHidden/>
              </w:rPr>
              <w:instrText xml:space="preserve"> PAGEREF _Toc36423204 \h </w:instrText>
            </w:r>
            <w:r w:rsidR="00374A73">
              <w:rPr>
                <w:noProof/>
                <w:webHidden/>
              </w:rPr>
            </w:r>
            <w:r w:rsidR="00374A73">
              <w:rPr>
                <w:noProof/>
                <w:webHidden/>
              </w:rPr>
              <w:fldChar w:fldCharType="separate"/>
            </w:r>
            <w:r w:rsidR="00374A73">
              <w:rPr>
                <w:noProof/>
                <w:webHidden/>
              </w:rPr>
              <w:t>5</w:t>
            </w:r>
            <w:r w:rsidR="00374A73">
              <w:rPr>
                <w:noProof/>
                <w:webHidden/>
              </w:rPr>
              <w:fldChar w:fldCharType="end"/>
            </w:r>
          </w:hyperlink>
        </w:p>
        <w:p w14:paraId="7623EF06" w14:textId="375E9ED0"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5" w:history="1">
            <w:r w:rsidR="00374A73" w:rsidRPr="009D384C">
              <w:rPr>
                <w:rStyle w:val="Hyperlink"/>
                <w:rFonts w:cs="Tahoma"/>
                <w:noProof/>
              </w:rPr>
              <w:t>Safer recruitment/volunteers and movement of staff</w:t>
            </w:r>
            <w:r w:rsidR="00374A73">
              <w:rPr>
                <w:noProof/>
                <w:webHidden/>
              </w:rPr>
              <w:tab/>
            </w:r>
            <w:r w:rsidR="00374A73">
              <w:rPr>
                <w:noProof/>
                <w:webHidden/>
              </w:rPr>
              <w:fldChar w:fldCharType="begin"/>
            </w:r>
            <w:r w:rsidR="00374A73">
              <w:rPr>
                <w:noProof/>
                <w:webHidden/>
              </w:rPr>
              <w:instrText xml:space="preserve"> PAGEREF _Toc36423205 \h </w:instrText>
            </w:r>
            <w:r w:rsidR="00374A73">
              <w:rPr>
                <w:noProof/>
                <w:webHidden/>
              </w:rPr>
            </w:r>
            <w:r w:rsidR="00374A73">
              <w:rPr>
                <w:noProof/>
                <w:webHidden/>
              </w:rPr>
              <w:fldChar w:fldCharType="separate"/>
            </w:r>
            <w:r w:rsidR="00374A73">
              <w:rPr>
                <w:noProof/>
                <w:webHidden/>
              </w:rPr>
              <w:t>6</w:t>
            </w:r>
            <w:r w:rsidR="00374A73">
              <w:rPr>
                <w:noProof/>
                <w:webHidden/>
              </w:rPr>
              <w:fldChar w:fldCharType="end"/>
            </w:r>
          </w:hyperlink>
        </w:p>
        <w:p w14:paraId="5B95B449" w14:textId="0F4D39F2"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6" w:history="1">
            <w:r w:rsidR="00374A73" w:rsidRPr="009D384C">
              <w:rPr>
                <w:rStyle w:val="Hyperlink"/>
                <w:rFonts w:cs="Tahoma"/>
                <w:noProof/>
              </w:rPr>
              <w:t>Online safety in schools and colleges</w:t>
            </w:r>
            <w:r w:rsidR="00374A73">
              <w:rPr>
                <w:noProof/>
                <w:webHidden/>
              </w:rPr>
              <w:tab/>
            </w:r>
            <w:r w:rsidR="00374A73">
              <w:rPr>
                <w:noProof/>
                <w:webHidden/>
              </w:rPr>
              <w:fldChar w:fldCharType="begin"/>
            </w:r>
            <w:r w:rsidR="00374A73">
              <w:rPr>
                <w:noProof/>
                <w:webHidden/>
              </w:rPr>
              <w:instrText xml:space="preserve"> PAGEREF _Toc36423206 \h </w:instrText>
            </w:r>
            <w:r w:rsidR="00374A73">
              <w:rPr>
                <w:noProof/>
                <w:webHidden/>
              </w:rPr>
            </w:r>
            <w:r w:rsidR="00374A73">
              <w:rPr>
                <w:noProof/>
                <w:webHidden/>
              </w:rPr>
              <w:fldChar w:fldCharType="separate"/>
            </w:r>
            <w:r w:rsidR="00374A73">
              <w:rPr>
                <w:noProof/>
                <w:webHidden/>
              </w:rPr>
              <w:t>7</w:t>
            </w:r>
            <w:r w:rsidR="00374A73">
              <w:rPr>
                <w:noProof/>
                <w:webHidden/>
              </w:rPr>
              <w:fldChar w:fldCharType="end"/>
            </w:r>
          </w:hyperlink>
        </w:p>
        <w:p w14:paraId="19323F25" w14:textId="3089713C"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7" w:history="1">
            <w:r w:rsidR="00C63AA4">
              <w:rPr>
                <w:rStyle w:val="Hyperlink"/>
                <w:rFonts w:cs="Tahoma"/>
                <w:noProof/>
              </w:rPr>
              <w:t>Students</w:t>
            </w:r>
            <w:r w:rsidR="00374A73" w:rsidRPr="009D384C">
              <w:rPr>
                <w:rStyle w:val="Hyperlink"/>
                <w:rFonts w:cs="Tahoma"/>
                <w:noProof/>
              </w:rPr>
              <w:t xml:space="preserve"> and online safety away from school and college</w:t>
            </w:r>
            <w:r w:rsidR="00374A73">
              <w:rPr>
                <w:noProof/>
                <w:webHidden/>
              </w:rPr>
              <w:tab/>
            </w:r>
            <w:r w:rsidR="00374A73">
              <w:rPr>
                <w:noProof/>
                <w:webHidden/>
              </w:rPr>
              <w:fldChar w:fldCharType="begin"/>
            </w:r>
            <w:r w:rsidR="00374A73">
              <w:rPr>
                <w:noProof/>
                <w:webHidden/>
              </w:rPr>
              <w:instrText xml:space="preserve"> PAGEREF _Toc36423207 \h </w:instrText>
            </w:r>
            <w:r w:rsidR="00374A73">
              <w:rPr>
                <w:noProof/>
                <w:webHidden/>
              </w:rPr>
            </w:r>
            <w:r w:rsidR="00374A73">
              <w:rPr>
                <w:noProof/>
                <w:webHidden/>
              </w:rPr>
              <w:fldChar w:fldCharType="separate"/>
            </w:r>
            <w:r w:rsidR="00374A73">
              <w:rPr>
                <w:noProof/>
                <w:webHidden/>
              </w:rPr>
              <w:t>7</w:t>
            </w:r>
            <w:r w:rsidR="00374A73">
              <w:rPr>
                <w:noProof/>
                <w:webHidden/>
              </w:rPr>
              <w:fldChar w:fldCharType="end"/>
            </w:r>
          </w:hyperlink>
        </w:p>
        <w:p w14:paraId="37AD3420" w14:textId="11EDC30E"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8" w:history="1">
            <w:r w:rsidR="00374A73" w:rsidRPr="009D384C">
              <w:rPr>
                <w:rStyle w:val="Hyperlink"/>
                <w:rFonts w:cs="Tahoma"/>
                <w:noProof/>
              </w:rPr>
              <w:t xml:space="preserve">Supporting </w:t>
            </w:r>
            <w:r w:rsidR="00C63AA4">
              <w:rPr>
                <w:rStyle w:val="Hyperlink"/>
                <w:rFonts w:cs="Tahoma"/>
                <w:noProof/>
              </w:rPr>
              <w:t>students</w:t>
            </w:r>
            <w:r w:rsidR="00374A73" w:rsidRPr="009D384C">
              <w:rPr>
                <w:rStyle w:val="Hyperlink"/>
                <w:rFonts w:cs="Tahoma"/>
                <w:noProof/>
              </w:rPr>
              <w:t xml:space="preserve"> not in school</w:t>
            </w:r>
            <w:r w:rsidR="00374A73">
              <w:rPr>
                <w:noProof/>
                <w:webHidden/>
              </w:rPr>
              <w:tab/>
            </w:r>
            <w:r w:rsidR="00374A73">
              <w:rPr>
                <w:noProof/>
                <w:webHidden/>
              </w:rPr>
              <w:fldChar w:fldCharType="begin"/>
            </w:r>
            <w:r w:rsidR="00374A73">
              <w:rPr>
                <w:noProof/>
                <w:webHidden/>
              </w:rPr>
              <w:instrText xml:space="preserve"> PAGEREF _Toc36423208 \h </w:instrText>
            </w:r>
            <w:r w:rsidR="00374A73">
              <w:rPr>
                <w:noProof/>
                <w:webHidden/>
              </w:rPr>
            </w:r>
            <w:r w:rsidR="00374A73">
              <w:rPr>
                <w:noProof/>
                <w:webHidden/>
              </w:rPr>
              <w:fldChar w:fldCharType="separate"/>
            </w:r>
            <w:r w:rsidR="00374A73">
              <w:rPr>
                <w:noProof/>
                <w:webHidden/>
              </w:rPr>
              <w:t>7</w:t>
            </w:r>
            <w:r w:rsidR="00374A73">
              <w:rPr>
                <w:noProof/>
                <w:webHidden/>
              </w:rPr>
              <w:fldChar w:fldCharType="end"/>
            </w:r>
          </w:hyperlink>
        </w:p>
        <w:p w14:paraId="0AB5869F" w14:textId="3DD3E170" w:rsidR="00374A73" w:rsidRDefault="00F5255E">
          <w:pPr>
            <w:pStyle w:val="TOC1"/>
            <w:tabs>
              <w:tab w:val="right" w:leader="dot" w:pos="9010"/>
            </w:tabs>
            <w:rPr>
              <w:rFonts w:eastAsiaTheme="minorEastAsia"/>
              <w:b w:val="0"/>
              <w:bCs w:val="0"/>
              <w:i w:val="0"/>
              <w:iCs w:val="0"/>
              <w:noProof/>
              <w:sz w:val="22"/>
              <w:szCs w:val="22"/>
              <w:lang w:eastAsia="en-GB"/>
            </w:rPr>
          </w:pPr>
          <w:hyperlink w:anchor="_Toc36423209" w:history="1">
            <w:r w:rsidR="00374A73" w:rsidRPr="009D384C">
              <w:rPr>
                <w:rStyle w:val="Hyperlink"/>
                <w:rFonts w:cs="Tahoma"/>
                <w:noProof/>
              </w:rPr>
              <w:t xml:space="preserve">Supporting </w:t>
            </w:r>
            <w:r w:rsidR="00C63AA4">
              <w:rPr>
                <w:rStyle w:val="Hyperlink"/>
                <w:rFonts w:cs="Tahoma"/>
                <w:noProof/>
              </w:rPr>
              <w:t>students</w:t>
            </w:r>
            <w:r w:rsidR="00374A73" w:rsidRPr="009D384C">
              <w:rPr>
                <w:rStyle w:val="Hyperlink"/>
                <w:rFonts w:cs="Tahoma"/>
                <w:noProof/>
              </w:rPr>
              <w:t xml:space="preserve"> in school</w:t>
            </w:r>
            <w:r w:rsidR="00374A73">
              <w:rPr>
                <w:noProof/>
                <w:webHidden/>
              </w:rPr>
              <w:tab/>
            </w:r>
            <w:r w:rsidR="00374A73">
              <w:rPr>
                <w:noProof/>
                <w:webHidden/>
              </w:rPr>
              <w:fldChar w:fldCharType="begin"/>
            </w:r>
            <w:r w:rsidR="00374A73">
              <w:rPr>
                <w:noProof/>
                <w:webHidden/>
              </w:rPr>
              <w:instrText xml:space="preserve"> PAGEREF _Toc36423209 \h </w:instrText>
            </w:r>
            <w:r w:rsidR="00374A73">
              <w:rPr>
                <w:noProof/>
                <w:webHidden/>
              </w:rPr>
            </w:r>
            <w:r w:rsidR="00374A73">
              <w:rPr>
                <w:noProof/>
                <w:webHidden/>
              </w:rPr>
              <w:fldChar w:fldCharType="separate"/>
            </w:r>
            <w:r w:rsidR="00374A73">
              <w:rPr>
                <w:noProof/>
                <w:webHidden/>
              </w:rPr>
              <w:t>8</w:t>
            </w:r>
            <w:r w:rsidR="00374A73">
              <w:rPr>
                <w:noProof/>
                <w:webHidden/>
              </w:rPr>
              <w:fldChar w:fldCharType="end"/>
            </w:r>
          </w:hyperlink>
        </w:p>
        <w:p w14:paraId="70FA30D0" w14:textId="22EEE2A3" w:rsidR="00374A73" w:rsidRDefault="00F5255E">
          <w:pPr>
            <w:pStyle w:val="TOC1"/>
            <w:tabs>
              <w:tab w:val="right" w:leader="dot" w:pos="9010"/>
            </w:tabs>
            <w:rPr>
              <w:rFonts w:eastAsiaTheme="minorEastAsia"/>
              <w:b w:val="0"/>
              <w:bCs w:val="0"/>
              <w:i w:val="0"/>
              <w:iCs w:val="0"/>
              <w:noProof/>
              <w:sz w:val="22"/>
              <w:szCs w:val="22"/>
              <w:lang w:eastAsia="en-GB"/>
            </w:rPr>
          </w:pPr>
          <w:hyperlink w:anchor="_Toc36423210" w:history="1">
            <w:r w:rsidR="00374A73" w:rsidRPr="009D384C">
              <w:rPr>
                <w:rStyle w:val="Hyperlink"/>
                <w:rFonts w:cs="Tahoma"/>
                <w:noProof/>
              </w:rPr>
              <w:t>Peer on Peer Abuse</w:t>
            </w:r>
            <w:r w:rsidR="00374A73">
              <w:rPr>
                <w:noProof/>
                <w:webHidden/>
              </w:rPr>
              <w:tab/>
            </w:r>
            <w:r w:rsidR="00374A73">
              <w:rPr>
                <w:noProof/>
                <w:webHidden/>
              </w:rPr>
              <w:fldChar w:fldCharType="begin"/>
            </w:r>
            <w:r w:rsidR="00374A73">
              <w:rPr>
                <w:noProof/>
                <w:webHidden/>
              </w:rPr>
              <w:instrText xml:space="preserve"> PAGEREF _Toc36423210 \h </w:instrText>
            </w:r>
            <w:r w:rsidR="00374A73">
              <w:rPr>
                <w:noProof/>
                <w:webHidden/>
              </w:rPr>
            </w:r>
            <w:r w:rsidR="00374A73">
              <w:rPr>
                <w:noProof/>
                <w:webHidden/>
              </w:rPr>
              <w:fldChar w:fldCharType="separate"/>
            </w:r>
            <w:r w:rsidR="00374A73">
              <w:rPr>
                <w:noProof/>
                <w:webHidden/>
              </w:rPr>
              <w:t>8</w:t>
            </w:r>
            <w:r w:rsidR="00374A73">
              <w:rPr>
                <w:noProof/>
                <w:webHidden/>
              </w:rPr>
              <w:fldChar w:fldCharType="end"/>
            </w:r>
          </w:hyperlink>
        </w:p>
        <w:p w14:paraId="3A466C4F" w14:textId="492F9E76" w:rsidR="00C40663" w:rsidRDefault="00C40663" w:rsidP="00374A73">
          <w:pPr>
            <w:pStyle w:val="TOC1"/>
            <w:tabs>
              <w:tab w:val="right" w:leader="dot" w:pos="9010"/>
            </w:tabs>
          </w:pPr>
          <w:r>
            <w:rPr>
              <w:b w:val="0"/>
              <w:bCs w:val="0"/>
              <w:noProof/>
            </w:rPr>
            <w:fldChar w:fldCharType="end"/>
          </w:r>
        </w:p>
      </w:sdtContent>
    </w:sdt>
    <w:p w14:paraId="2F4E8563" w14:textId="5B8E26D1" w:rsidR="00C40663" w:rsidRDefault="00C40663" w:rsidP="005D0280">
      <w:pPr>
        <w:tabs>
          <w:tab w:val="center" w:pos="4510"/>
        </w:tabs>
        <w:rPr>
          <w:rFonts w:ascii="Tahoma" w:hAnsi="Tahoma" w:cs="Tahoma"/>
        </w:rPr>
      </w:pPr>
    </w:p>
    <w:p w14:paraId="7773F5F1" w14:textId="5D6AF1D3" w:rsidR="00C40663" w:rsidRDefault="00C40663" w:rsidP="005D0280">
      <w:pPr>
        <w:tabs>
          <w:tab w:val="center" w:pos="4510"/>
        </w:tabs>
        <w:rPr>
          <w:rFonts w:ascii="Tahoma" w:hAnsi="Tahoma" w:cs="Tahoma"/>
        </w:rPr>
      </w:pPr>
    </w:p>
    <w:p w14:paraId="6ACC1A52" w14:textId="331AA07E" w:rsidR="00C40663" w:rsidRDefault="00C40663" w:rsidP="005D0280">
      <w:pPr>
        <w:tabs>
          <w:tab w:val="center" w:pos="4510"/>
        </w:tabs>
        <w:rPr>
          <w:rFonts w:ascii="Tahoma" w:hAnsi="Tahoma" w:cs="Tahoma"/>
        </w:rPr>
      </w:pPr>
    </w:p>
    <w:p w14:paraId="1F8BE069" w14:textId="542CDF6E" w:rsidR="00C40663" w:rsidRDefault="00C40663" w:rsidP="005D0280">
      <w:pPr>
        <w:tabs>
          <w:tab w:val="center" w:pos="4510"/>
        </w:tabs>
        <w:rPr>
          <w:rFonts w:ascii="Tahoma" w:hAnsi="Tahoma" w:cs="Tahoma"/>
        </w:rPr>
      </w:pPr>
    </w:p>
    <w:p w14:paraId="58845D25" w14:textId="68F63AA4" w:rsidR="00C40663" w:rsidRDefault="00C40663" w:rsidP="005D0280">
      <w:pPr>
        <w:tabs>
          <w:tab w:val="center" w:pos="4510"/>
        </w:tabs>
        <w:rPr>
          <w:rFonts w:ascii="Tahoma" w:hAnsi="Tahoma" w:cs="Tahoma"/>
        </w:rPr>
      </w:pPr>
    </w:p>
    <w:p w14:paraId="6BE030A8" w14:textId="7CB3E3B2" w:rsidR="005D0280" w:rsidRDefault="005D0280" w:rsidP="005D0280">
      <w:pPr>
        <w:tabs>
          <w:tab w:val="center" w:pos="4510"/>
        </w:tabs>
        <w:rPr>
          <w:rFonts w:ascii="Tahoma" w:hAnsi="Tahoma" w:cs="Tahoma"/>
        </w:rPr>
      </w:pPr>
    </w:p>
    <w:p w14:paraId="1C331123" w14:textId="77777777" w:rsidR="00AF5AF0" w:rsidRDefault="00AF5AF0" w:rsidP="005D0280">
      <w:pPr>
        <w:tabs>
          <w:tab w:val="center" w:pos="4510"/>
        </w:tabs>
        <w:rPr>
          <w:rFonts w:ascii="Tahoma" w:hAnsi="Tahoma" w:cs="Tahoma"/>
        </w:rPr>
      </w:pPr>
    </w:p>
    <w:p w14:paraId="01243918" w14:textId="315E114C" w:rsidR="00116F14" w:rsidRDefault="00116F14" w:rsidP="005D0280">
      <w:pPr>
        <w:tabs>
          <w:tab w:val="center" w:pos="4510"/>
        </w:tabs>
        <w:rPr>
          <w:rFonts w:ascii="Tahoma" w:hAnsi="Tahoma" w:cs="Tahoma"/>
        </w:rPr>
      </w:pPr>
    </w:p>
    <w:p w14:paraId="00CA4CDB" w14:textId="6BF32288" w:rsidR="00115617" w:rsidRDefault="00115617" w:rsidP="005D0280">
      <w:pPr>
        <w:tabs>
          <w:tab w:val="center" w:pos="4510"/>
        </w:tabs>
        <w:rPr>
          <w:rFonts w:ascii="Tahoma" w:hAnsi="Tahoma" w:cs="Tahoma"/>
        </w:rPr>
      </w:pPr>
    </w:p>
    <w:p w14:paraId="6980A55B" w14:textId="0754734C" w:rsidR="00115617" w:rsidRDefault="00115617" w:rsidP="005D0280">
      <w:pPr>
        <w:tabs>
          <w:tab w:val="center" w:pos="4510"/>
        </w:tabs>
        <w:rPr>
          <w:rFonts w:ascii="Tahoma" w:hAnsi="Tahoma" w:cs="Tahoma"/>
        </w:rPr>
      </w:pPr>
    </w:p>
    <w:p w14:paraId="4DD7D8EA" w14:textId="77777777" w:rsidR="00115617" w:rsidRDefault="00115617" w:rsidP="005D0280">
      <w:pPr>
        <w:tabs>
          <w:tab w:val="center" w:pos="4510"/>
        </w:tabs>
        <w:rPr>
          <w:rFonts w:ascii="Tahoma" w:hAnsi="Tahoma" w:cs="Tahoma"/>
        </w:rPr>
      </w:pPr>
    </w:p>
    <w:p w14:paraId="511656C3" w14:textId="67639762" w:rsidR="00986660" w:rsidRDefault="00986660" w:rsidP="005D0280">
      <w:pPr>
        <w:tabs>
          <w:tab w:val="center" w:pos="4510"/>
        </w:tabs>
        <w:rPr>
          <w:rFonts w:ascii="Tahoma" w:hAnsi="Tahoma" w:cs="Tahoma"/>
        </w:rPr>
      </w:pPr>
    </w:p>
    <w:p w14:paraId="72B384BB" w14:textId="6BF7FCFB" w:rsidR="0006135D" w:rsidRDefault="0006135D" w:rsidP="005D0280">
      <w:pPr>
        <w:tabs>
          <w:tab w:val="center" w:pos="4510"/>
        </w:tabs>
        <w:rPr>
          <w:rFonts w:ascii="Tahoma" w:hAnsi="Tahoma" w:cs="Tahoma"/>
        </w:rPr>
      </w:pPr>
    </w:p>
    <w:p w14:paraId="23B11D8D" w14:textId="77777777" w:rsidR="0006135D" w:rsidRDefault="0006135D" w:rsidP="005D0280">
      <w:pPr>
        <w:tabs>
          <w:tab w:val="center" w:pos="4510"/>
        </w:tabs>
        <w:rPr>
          <w:rFonts w:ascii="Tahoma" w:hAnsi="Tahoma" w:cs="Tahoma"/>
        </w:rPr>
      </w:pPr>
    </w:p>
    <w:p w14:paraId="26D0291B" w14:textId="6CA96C96" w:rsidR="00986660" w:rsidRPr="00115617" w:rsidRDefault="00986660" w:rsidP="00115617">
      <w:pPr>
        <w:tabs>
          <w:tab w:val="center" w:pos="4510"/>
        </w:tabs>
        <w:rPr>
          <w:rFonts w:ascii="Tahoma" w:hAnsi="Tahoma" w:cs="Tahoma"/>
          <w:b/>
          <w:bCs/>
          <w:sz w:val="22"/>
          <w:szCs w:val="22"/>
        </w:rPr>
      </w:pPr>
      <w:r w:rsidRPr="00115617">
        <w:rPr>
          <w:rFonts w:ascii="Tahoma" w:hAnsi="Tahoma" w:cs="Tahoma"/>
          <w:b/>
          <w:bCs/>
          <w:sz w:val="22"/>
          <w:szCs w:val="22"/>
        </w:rPr>
        <w:t>Key contacts</w:t>
      </w:r>
    </w:p>
    <w:p w14:paraId="1AC5ACD4" w14:textId="77777777" w:rsidR="00986660" w:rsidRPr="00115617" w:rsidRDefault="00986660" w:rsidP="00986660">
      <w:pPr>
        <w:rPr>
          <w:rFonts w:ascii="Tahoma" w:hAnsi="Tahoma" w:cs="Tahoma"/>
          <w:sz w:val="22"/>
          <w:szCs w:val="22"/>
        </w:rPr>
      </w:pPr>
    </w:p>
    <w:tbl>
      <w:tblPr>
        <w:tblStyle w:val="TableGrid"/>
        <w:tblW w:w="9072" w:type="dxa"/>
        <w:tblInd w:w="-5" w:type="dxa"/>
        <w:tblLook w:val="04A0" w:firstRow="1" w:lastRow="0" w:firstColumn="1" w:lastColumn="0" w:noHBand="0" w:noVBand="1"/>
      </w:tblPr>
      <w:tblGrid>
        <w:gridCol w:w="1691"/>
        <w:gridCol w:w="1598"/>
        <w:gridCol w:w="1708"/>
        <w:gridCol w:w="4075"/>
      </w:tblGrid>
      <w:tr w:rsidR="00986660" w:rsidRPr="00115617" w14:paraId="3B2273EC" w14:textId="77777777" w:rsidTr="00F5255E">
        <w:tc>
          <w:tcPr>
            <w:tcW w:w="1726" w:type="dxa"/>
            <w:shd w:val="clear" w:color="auto" w:fill="E7E6E6" w:themeFill="background2"/>
          </w:tcPr>
          <w:p w14:paraId="2C840773" w14:textId="77777777" w:rsidR="00986660" w:rsidRPr="00115617" w:rsidRDefault="00986660" w:rsidP="00F5255E">
            <w:pPr>
              <w:rPr>
                <w:rFonts w:ascii="Tahoma" w:hAnsi="Tahoma" w:cs="Tahoma"/>
                <w:b/>
                <w:bCs/>
                <w:sz w:val="22"/>
                <w:szCs w:val="22"/>
              </w:rPr>
            </w:pPr>
            <w:r w:rsidRPr="00115617">
              <w:rPr>
                <w:rFonts w:ascii="Tahoma" w:hAnsi="Tahoma" w:cs="Tahoma"/>
                <w:b/>
                <w:bCs/>
                <w:sz w:val="22"/>
                <w:szCs w:val="22"/>
              </w:rPr>
              <w:t>Role</w:t>
            </w:r>
          </w:p>
        </w:tc>
        <w:tc>
          <w:tcPr>
            <w:tcW w:w="1688" w:type="dxa"/>
            <w:shd w:val="clear" w:color="auto" w:fill="E7E6E6" w:themeFill="background2"/>
          </w:tcPr>
          <w:p w14:paraId="601E96B9" w14:textId="77777777" w:rsidR="00986660" w:rsidRPr="00115617" w:rsidRDefault="00986660" w:rsidP="00F5255E">
            <w:pPr>
              <w:rPr>
                <w:rFonts w:ascii="Tahoma" w:hAnsi="Tahoma" w:cs="Tahoma"/>
                <w:b/>
                <w:bCs/>
                <w:sz w:val="22"/>
                <w:szCs w:val="22"/>
              </w:rPr>
            </w:pPr>
            <w:r w:rsidRPr="00115617">
              <w:rPr>
                <w:rFonts w:ascii="Tahoma" w:hAnsi="Tahoma" w:cs="Tahoma"/>
                <w:b/>
                <w:bCs/>
                <w:sz w:val="22"/>
                <w:szCs w:val="22"/>
              </w:rPr>
              <w:t>Name</w:t>
            </w:r>
          </w:p>
        </w:tc>
        <w:tc>
          <w:tcPr>
            <w:tcW w:w="1583" w:type="dxa"/>
            <w:shd w:val="clear" w:color="auto" w:fill="E7E6E6" w:themeFill="background2"/>
          </w:tcPr>
          <w:p w14:paraId="10893025" w14:textId="3900A075" w:rsidR="00986660" w:rsidRPr="00115617" w:rsidRDefault="00986660" w:rsidP="00F5255E">
            <w:pPr>
              <w:rPr>
                <w:rFonts w:ascii="Tahoma" w:hAnsi="Tahoma" w:cs="Tahoma"/>
                <w:b/>
                <w:bCs/>
                <w:sz w:val="22"/>
                <w:szCs w:val="22"/>
              </w:rPr>
            </w:pPr>
            <w:r w:rsidRPr="00115617">
              <w:rPr>
                <w:rFonts w:ascii="Tahoma" w:hAnsi="Tahoma" w:cs="Tahoma"/>
                <w:b/>
                <w:bCs/>
                <w:sz w:val="22"/>
                <w:szCs w:val="22"/>
              </w:rPr>
              <w:t xml:space="preserve">Contact number </w:t>
            </w:r>
          </w:p>
        </w:tc>
        <w:tc>
          <w:tcPr>
            <w:tcW w:w="4075" w:type="dxa"/>
            <w:shd w:val="clear" w:color="auto" w:fill="E7E6E6" w:themeFill="background2"/>
          </w:tcPr>
          <w:p w14:paraId="7A08B55C" w14:textId="77777777" w:rsidR="00986660" w:rsidRPr="00115617" w:rsidRDefault="00986660" w:rsidP="00F5255E">
            <w:pPr>
              <w:rPr>
                <w:rFonts w:ascii="Tahoma" w:hAnsi="Tahoma" w:cs="Tahoma"/>
                <w:b/>
                <w:bCs/>
                <w:sz w:val="22"/>
                <w:szCs w:val="22"/>
              </w:rPr>
            </w:pPr>
            <w:r w:rsidRPr="00115617">
              <w:rPr>
                <w:rFonts w:ascii="Tahoma" w:hAnsi="Tahoma" w:cs="Tahoma"/>
                <w:b/>
                <w:bCs/>
                <w:sz w:val="22"/>
                <w:szCs w:val="22"/>
              </w:rPr>
              <w:t>Email</w:t>
            </w:r>
          </w:p>
        </w:tc>
      </w:tr>
      <w:tr w:rsidR="00F5255E" w:rsidRPr="00115617" w14:paraId="21DA9A7B" w14:textId="77777777" w:rsidTr="0071182B">
        <w:tc>
          <w:tcPr>
            <w:tcW w:w="1843" w:type="dxa"/>
            <w:shd w:val="clear" w:color="auto" w:fill="E7E6E6" w:themeFill="background2"/>
          </w:tcPr>
          <w:p w14:paraId="33C5F4FC" w14:textId="77777777" w:rsidR="00F5255E" w:rsidRPr="00115617" w:rsidRDefault="00F5255E" w:rsidP="00F5255E">
            <w:pPr>
              <w:rPr>
                <w:rFonts w:ascii="Tahoma" w:hAnsi="Tahoma" w:cs="Tahoma"/>
                <w:sz w:val="22"/>
                <w:szCs w:val="22"/>
              </w:rPr>
            </w:pPr>
            <w:r w:rsidRPr="00115617">
              <w:rPr>
                <w:rFonts w:ascii="Tahoma" w:hAnsi="Tahoma" w:cs="Tahoma"/>
                <w:sz w:val="22"/>
                <w:szCs w:val="22"/>
              </w:rPr>
              <w:t>Designated Safeguarding Lead</w:t>
            </w:r>
          </w:p>
        </w:tc>
        <w:tc>
          <w:tcPr>
            <w:tcW w:w="1985" w:type="dxa"/>
          </w:tcPr>
          <w:p w14:paraId="4C542FA1" w14:textId="7FCCDA6E" w:rsidR="00F5255E" w:rsidRPr="00115617" w:rsidRDefault="00F5255E" w:rsidP="00F5255E">
            <w:pPr>
              <w:rPr>
                <w:rFonts w:ascii="Tahoma" w:hAnsi="Tahoma" w:cs="Tahoma"/>
                <w:sz w:val="22"/>
                <w:szCs w:val="22"/>
              </w:rPr>
            </w:pPr>
            <w:r>
              <w:rPr>
                <w:rFonts w:ascii="Tahoma" w:hAnsi="Tahoma" w:cs="Tahoma"/>
                <w:sz w:val="22"/>
                <w:szCs w:val="22"/>
              </w:rPr>
              <w:t>Rod Goold</w:t>
            </w:r>
          </w:p>
        </w:tc>
        <w:tc>
          <w:tcPr>
            <w:tcW w:w="1842" w:type="dxa"/>
            <w:vMerge w:val="restart"/>
          </w:tcPr>
          <w:p w14:paraId="7FE8247B" w14:textId="77777777" w:rsidR="00F5255E" w:rsidRDefault="00F5255E" w:rsidP="00F5255E">
            <w:pPr>
              <w:rPr>
                <w:rFonts w:ascii="Tahoma" w:hAnsi="Tahoma" w:cs="Tahoma"/>
                <w:sz w:val="22"/>
                <w:szCs w:val="22"/>
              </w:rPr>
            </w:pPr>
            <w:r>
              <w:rPr>
                <w:rFonts w:ascii="Tahoma" w:hAnsi="Tahoma" w:cs="Tahoma"/>
                <w:sz w:val="22"/>
                <w:szCs w:val="22"/>
              </w:rPr>
              <w:t>01905359257</w:t>
            </w:r>
          </w:p>
          <w:p w14:paraId="4BEB6E74" w14:textId="77777777" w:rsidR="00F5255E" w:rsidRDefault="00F5255E" w:rsidP="00F5255E">
            <w:pPr>
              <w:rPr>
                <w:rFonts w:ascii="Tahoma" w:hAnsi="Tahoma" w:cs="Tahoma"/>
                <w:sz w:val="22"/>
                <w:szCs w:val="22"/>
              </w:rPr>
            </w:pPr>
          </w:p>
          <w:p w14:paraId="54B40349" w14:textId="561864A5" w:rsidR="00F5255E" w:rsidRPr="00115617" w:rsidRDefault="00F5255E" w:rsidP="00F5255E">
            <w:pPr>
              <w:rPr>
                <w:rFonts w:ascii="Tahoma" w:hAnsi="Tahoma" w:cs="Tahoma"/>
                <w:sz w:val="22"/>
                <w:szCs w:val="22"/>
              </w:rPr>
            </w:pPr>
            <w:r>
              <w:rPr>
                <w:rFonts w:ascii="Tahoma" w:hAnsi="Tahoma" w:cs="Tahoma"/>
                <w:sz w:val="22"/>
                <w:szCs w:val="22"/>
              </w:rPr>
              <w:t>07375376658</w:t>
            </w:r>
            <w:bookmarkStart w:id="1" w:name="_GoBack"/>
            <w:bookmarkEnd w:id="1"/>
          </w:p>
        </w:tc>
        <w:tc>
          <w:tcPr>
            <w:tcW w:w="3402" w:type="dxa"/>
          </w:tcPr>
          <w:p w14:paraId="3080AA24" w14:textId="7CEE5383" w:rsidR="00F5255E" w:rsidRDefault="00F5255E" w:rsidP="00F5255E">
            <w:pPr>
              <w:rPr>
                <w:rFonts w:ascii="Tahoma" w:hAnsi="Tahoma" w:cs="Tahoma"/>
                <w:sz w:val="22"/>
                <w:szCs w:val="22"/>
              </w:rPr>
            </w:pPr>
            <w:hyperlink r:id="rId9" w:history="1">
              <w:r w:rsidRPr="008B012D">
                <w:rPr>
                  <w:rStyle w:val="Hyperlink"/>
                  <w:rFonts w:ascii="Tahoma" w:hAnsi="Tahoma" w:cs="Tahoma"/>
                  <w:sz w:val="22"/>
                  <w:szCs w:val="22"/>
                </w:rPr>
                <w:t>Rod.goold@nortoncollege.org.uk</w:t>
              </w:r>
            </w:hyperlink>
          </w:p>
          <w:p w14:paraId="18EEF285" w14:textId="72AB4B9D" w:rsidR="00F5255E" w:rsidRPr="00115617" w:rsidRDefault="00F5255E" w:rsidP="00F5255E">
            <w:pPr>
              <w:rPr>
                <w:rFonts w:ascii="Tahoma" w:hAnsi="Tahoma" w:cs="Tahoma"/>
                <w:sz w:val="22"/>
                <w:szCs w:val="22"/>
              </w:rPr>
            </w:pPr>
          </w:p>
        </w:tc>
      </w:tr>
      <w:tr w:rsidR="00F5255E" w:rsidRPr="00115617" w14:paraId="309DADAD" w14:textId="77777777" w:rsidTr="00F5255E">
        <w:tc>
          <w:tcPr>
            <w:tcW w:w="1726" w:type="dxa"/>
            <w:shd w:val="clear" w:color="auto" w:fill="E7E6E6" w:themeFill="background2"/>
          </w:tcPr>
          <w:p w14:paraId="5A652312" w14:textId="2CFC97A8" w:rsidR="00F5255E" w:rsidRPr="00115617" w:rsidRDefault="00F5255E" w:rsidP="00F5255E">
            <w:pPr>
              <w:rPr>
                <w:rFonts w:ascii="Tahoma" w:hAnsi="Tahoma" w:cs="Tahoma"/>
                <w:sz w:val="22"/>
                <w:szCs w:val="22"/>
              </w:rPr>
            </w:pPr>
            <w:r w:rsidRPr="00115617">
              <w:rPr>
                <w:rFonts w:ascii="Tahoma" w:hAnsi="Tahoma" w:cs="Tahoma"/>
                <w:sz w:val="22"/>
                <w:szCs w:val="22"/>
              </w:rPr>
              <w:t>Deputy DSL</w:t>
            </w:r>
          </w:p>
        </w:tc>
        <w:tc>
          <w:tcPr>
            <w:tcW w:w="1688" w:type="dxa"/>
          </w:tcPr>
          <w:p w14:paraId="0CDF9E91" w14:textId="348E825E" w:rsidR="00F5255E" w:rsidRDefault="00F5255E" w:rsidP="00F5255E">
            <w:pPr>
              <w:rPr>
                <w:rFonts w:ascii="Tahoma" w:hAnsi="Tahoma" w:cs="Tahoma"/>
                <w:sz w:val="22"/>
                <w:szCs w:val="22"/>
              </w:rPr>
            </w:pPr>
            <w:r>
              <w:rPr>
                <w:rFonts w:ascii="Tahoma" w:hAnsi="Tahoma" w:cs="Tahoma"/>
                <w:sz w:val="22"/>
                <w:szCs w:val="22"/>
              </w:rPr>
              <w:t>Luke Goold</w:t>
            </w:r>
          </w:p>
          <w:p w14:paraId="74FF40D4" w14:textId="1E2BAEDA" w:rsidR="00F5255E" w:rsidRPr="00115617" w:rsidRDefault="00F5255E" w:rsidP="00F5255E">
            <w:pPr>
              <w:rPr>
                <w:rFonts w:ascii="Tahoma" w:hAnsi="Tahoma" w:cs="Tahoma"/>
                <w:sz w:val="22"/>
                <w:szCs w:val="22"/>
              </w:rPr>
            </w:pPr>
          </w:p>
        </w:tc>
        <w:tc>
          <w:tcPr>
            <w:tcW w:w="1583" w:type="dxa"/>
            <w:vMerge/>
          </w:tcPr>
          <w:p w14:paraId="7F66F64E" w14:textId="4CF69258" w:rsidR="00F5255E" w:rsidRPr="00115617" w:rsidRDefault="00F5255E" w:rsidP="00F5255E">
            <w:pPr>
              <w:rPr>
                <w:rFonts w:ascii="Tahoma" w:hAnsi="Tahoma" w:cs="Tahoma"/>
                <w:sz w:val="22"/>
                <w:szCs w:val="22"/>
              </w:rPr>
            </w:pPr>
          </w:p>
        </w:tc>
        <w:tc>
          <w:tcPr>
            <w:tcW w:w="4075" w:type="dxa"/>
          </w:tcPr>
          <w:p w14:paraId="438BB9ED" w14:textId="50DE7BA1" w:rsidR="00F5255E" w:rsidRDefault="00F5255E" w:rsidP="00F5255E">
            <w:pPr>
              <w:rPr>
                <w:rFonts w:ascii="Tahoma" w:hAnsi="Tahoma" w:cs="Tahoma"/>
                <w:sz w:val="22"/>
                <w:szCs w:val="22"/>
              </w:rPr>
            </w:pPr>
            <w:hyperlink r:id="rId10" w:history="1">
              <w:r w:rsidRPr="008B012D">
                <w:rPr>
                  <w:rStyle w:val="Hyperlink"/>
                  <w:rFonts w:ascii="Tahoma" w:hAnsi="Tahoma" w:cs="Tahoma"/>
                  <w:sz w:val="22"/>
                  <w:szCs w:val="22"/>
                </w:rPr>
                <w:t>Luke.goold@nortoncollege.org.uk</w:t>
              </w:r>
            </w:hyperlink>
          </w:p>
          <w:p w14:paraId="2C0400C1" w14:textId="5E06BCF4" w:rsidR="00F5255E" w:rsidRPr="00115617" w:rsidRDefault="00F5255E" w:rsidP="00F5255E">
            <w:pPr>
              <w:rPr>
                <w:rFonts w:ascii="Tahoma" w:hAnsi="Tahoma" w:cs="Tahoma"/>
                <w:sz w:val="22"/>
                <w:szCs w:val="22"/>
              </w:rPr>
            </w:pPr>
          </w:p>
        </w:tc>
      </w:tr>
      <w:tr w:rsidR="00F5255E" w:rsidRPr="00115617" w14:paraId="5CCC6121" w14:textId="77777777" w:rsidTr="00F5255E">
        <w:tc>
          <w:tcPr>
            <w:tcW w:w="1726" w:type="dxa"/>
            <w:shd w:val="clear" w:color="auto" w:fill="E7E6E6" w:themeFill="background2"/>
          </w:tcPr>
          <w:p w14:paraId="1B9D65B4" w14:textId="25965045" w:rsidR="00F5255E" w:rsidRPr="00115617" w:rsidRDefault="00F5255E" w:rsidP="00F5255E">
            <w:pPr>
              <w:rPr>
                <w:rFonts w:ascii="Tahoma" w:hAnsi="Tahoma" w:cs="Tahoma"/>
                <w:sz w:val="22"/>
                <w:szCs w:val="22"/>
              </w:rPr>
            </w:pPr>
            <w:r>
              <w:rPr>
                <w:rFonts w:ascii="Tahoma" w:hAnsi="Tahoma" w:cs="Tahoma"/>
                <w:sz w:val="22"/>
                <w:szCs w:val="22"/>
              </w:rPr>
              <w:t>Safeguarding Team DSL trained</w:t>
            </w:r>
          </w:p>
        </w:tc>
        <w:tc>
          <w:tcPr>
            <w:tcW w:w="1688" w:type="dxa"/>
          </w:tcPr>
          <w:p w14:paraId="26C5DD7D" w14:textId="046756F7" w:rsidR="00F5255E" w:rsidRPr="009F34F4" w:rsidRDefault="00F5255E" w:rsidP="00F5255E">
            <w:pPr>
              <w:rPr>
                <w:rFonts w:ascii="Tahoma" w:hAnsi="Tahoma" w:cs="Tahoma"/>
                <w:sz w:val="18"/>
                <w:szCs w:val="18"/>
              </w:rPr>
            </w:pPr>
            <w:r w:rsidRPr="009F34F4">
              <w:rPr>
                <w:rFonts w:ascii="Tahoma" w:hAnsi="Tahoma" w:cs="Tahoma"/>
                <w:sz w:val="18"/>
                <w:szCs w:val="18"/>
              </w:rPr>
              <w:t>Ian McCrudden</w:t>
            </w:r>
          </w:p>
          <w:p w14:paraId="0B7FF270" w14:textId="372BF5B1" w:rsidR="00F5255E" w:rsidRPr="009F34F4" w:rsidRDefault="00F5255E" w:rsidP="00F5255E">
            <w:pPr>
              <w:rPr>
                <w:rFonts w:ascii="Tahoma" w:hAnsi="Tahoma" w:cs="Tahoma"/>
                <w:sz w:val="18"/>
                <w:szCs w:val="18"/>
              </w:rPr>
            </w:pPr>
            <w:r w:rsidRPr="009F34F4">
              <w:rPr>
                <w:rFonts w:ascii="Tahoma" w:hAnsi="Tahoma" w:cs="Tahoma"/>
                <w:sz w:val="18"/>
                <w:szCs w:val="18"/>
              </w:rPr>
              <w:t>Deborah Pribojac</w:t>
            </w:r>
          </w:p>
          <w:p w14:paraId="2C7D48F1" w14:textId="2A789ED1" w:rsidR="00F5255E" w:rsidRPr="009F34F4" w:rsidRDefault="00F5255E" w:rsidP="00F5255E">
            <w:pPr>
              <w:rPr>
                <w:rFonts w:ascii="Tahoma" w:hAnsi="Tahoma" w:cs="Tahoma"/>
                <w:sz w:val="18"/>
                <w:szCs w:val="18"/>
              </w:rPr>
            </w:pPr>
            <w:r w:rsidRPr="009F34F4">
              <w:rPr>
                <w:rFonts w:ascii="Tahoma" w:hAnsi="Tahoma" w:cs="Tahoma"/>
                <w:sz w:val="18"/>
                <w:szCs w:val="18"/>
              </w:rPr>
              <w:t>Mike Porter</w:t>
            </w:r>
          </w:p>
          <w:p w14:paraId="00535E8C" w14:textId="79D2CB15" w:rsidR="00F5255E" w:rsidRPr="00115617" w:rsidRDefault="00F5255E" w:rsidP="00F5255E">
            <w:pPr>
              <w:rPr>
                <w:rFonts w:ascii="Tahoma" w:hAnsi="Tahoma" w:cs="Tahoma"/>
                <w:sz w:val="22"/>
                <w:szCs w:val="22"/>
              </w:rPr>
            </w:pPr>
          </w:p>
        </w:tc>
        <w:tc>
          <w:tcPr>
            <w:tcW w:w="1583" w:type="dxa"/>
            <w:vMerge/>
          </w:tcPr>
          <w:p w14:paraId="195EBE29" w14:textId="6C0668FD" w:rsidR="00F5255E" w:rsidRPr="00115617" w:rsidRDefault="00F5255E" w:rsidP="00F5255E">
            <w:pPr>
              <w:rPr>
                <w:rFonts w:ascii="Tahoma" w:hAnsi="Tahoma" w:cs="Tahoma"/>
                <w:sz w:val="22"/>
                <w:szCs w:val="22"/>
              </w:rPr>
            </w:pPr>
          </w:p>
        </w:tc>
        <w:tc>
          <w:tcPr>
            <w:tcW w:w="4075" w:type="dxa"/>
          </w:tcPr>
          <w:p w14:paraId="1F5824E5" w14:textId="1E2E5623" w:rsidR="00F5255E" w:rsidRDefault="00F5255E" w:rsidP="00F5255E">
            <w:pPr>
              <w:rPr>
                <w:rFonts w:ascii="Tahoma" w:hAnsi="Tahoma" w:cs="Tahoma"/>
                <w:sz w:val="22"/>
                <w:szCs w:val="22"/>
              </w:rPr>
            </w:pPr>
            <w:hyperlink r:id="rId11" w:history="1">
              <w:r w:rsidRPr="008B012D">
                <w:rPr>
                  <w:rStyle w:val="Hyperlink"/>
                  <w:rFonts w:ascii="Tahoma" w:hAnsi="Tahoma" w:cs="Tahoma"/>
                  <w:sz w:val="22"/>
                  <w:szCs w:val="22"/>
                </w:rPr>
                <w:t>Ian.mccrudden@nortoncollege.org.uk</w:t>
              </w:r>
            </w:hyperlink>
          </w:p>
          <w:p w14:paraId="07AB4E8B" w14:textId="71BFC9D7" w:rsidR="00F5255E" w:rsidRDefault="00F5255E" w:rsidP="00F5255E">
            <w:pPr>
              <w:rPr>
                <w:rFonts w:ascii="Tahoma" w:hAnsi="Tahoma" w:cs="Tahoma"/>
                <w:sz w:val="22"/>
                <w:szCs w:val="22"/>
              </w:rPr>
            </w:pPr>
            <w:hyperlink r:id="rId12" w:history="1">
              <w:r w:rsidRPr="008B012D">
                <w:rPr>
                  <w:rStyle w:val="Hyperlink"/>
                  <w:rFonts w:ascii="Tahoma" w:hAnsi="Tahoma" w:cs="Tahoma"/>
                  <w:sz w:val="22"/>
                  <w:szCs w:val="22"/>
                </w:rPr>
                <w:t>Deborah.pribojac@nortoncollege.org.uk</w:t>
              </w:r>
            </w:hyperlink>
          </w:p>
          <w:p w14:paraId="4535B827" w14:textId="142F5DE5" w:rsidR="00F5255E" w:rsidRDefault="00F5255E" w:rsidP="00F5255E">
            <w:pPr>
              <w:rPr>
                <w:rFonts w:ascii="Tahoma" w:hAnsi="Tahoma" w:cs="Tahoma"/>
                <w:sz w:val="22"/>
                <w:szCs w:val="22"/>
              </w:rPr>
            </w:pPr>
            <w:hyperlink r:id="rId13" w:history="1">
              <w:r w:rsidRPr="008B012D">
                <w:rPr>
                  <w:rStyle w:val="Hyperlink"/>
                  <w:rFonts w:ascii="Tahoma" w:hAnsi="Tahoma" w:cs="Tahoma"/>
                  <w:sz w:val="22"/>
                  <w:szCs w:val="22"/>
                </w:rPr>
                <w:t>Mike.porter@nortoncollege.org.uk</w:t>
              </w:r>
            </w:hyperlink>
          </w:p>
          <w:p w14:paraId="62B1DF32" w14:textId="1C640C39" w:rsidR="00F5255E" w:rsidRPr="00115617" w:rsidRDefault="00F5255E" w:rsidP="00F5255E">
            <w:pPr>
              <w:rPr>
                <w:rFonts w:ascii="Tahoma" w:hAnsi="Tahoma" w:cs="Tahoma"/>
                <w:sz w:val="22"/>
                <w:szCs w:val="22"/>
              </w:rPr>
            </w:pPr>
          </w:p>
        </w:tc>
      </w:tr>
      <w:tr w:rsidR="00F5255E" w:rsidRPr="00115617" w14:paraId="6ACBCBF4" w14:textId="77777777" w:rsidTr="00F5255E">
        <w:tc>
          <w:tcPr>
            <w:tcW w:w="1726" w:type="dxa"/>
            <w:shd w:val="clear" w:color="auto" w:fill="E7E6E6" w:themeFill="background2"/>
          </w:tcPr>
          <w:p w14:paraId="1D954AE7" w14:textId="61D8D9D2" w:rsidR="00F5255E" w:rsidRPr="00115617" w:rsidRDefault="00F5255E" w:rsidP="00F5255E">
            <w:pPr>
              <w:rPr>
                <w:rFonts w:ascii="Tahoma" w:hAnsi="Tahoma" w:cs="Tahoma"/>
                <w:sz w:val="22"/>
                <w:szCs w:val="22"/>
              </w:rPr>
            </w:pPr>
            <w:r>
              <w:rPr>
                <w:rFonts w:ascii="Tahoma" w:hAnsi="Tahoma" w:cs="Tahoma"/>
                <w:sz w:val="22"/>
                <w:szCs w:val="22"/>
              </w:rPr>
              <w:t xml:space="preserve">Acting </w:t>
            </w:r>
            <w:r w:rsidRPr="00115617">
              <w:rPr>
                <w:rFonts w:ascii="Tahoma" w:hAnsi="Tahoma" w:cs="Tahoma"/>
                <w:sz w:val="22"/>
                <w:szCs w:val="22"/>
              </w:rPr>
              <w:t>Headteacher</w:t>
            </w:r>
          </w:p>
        </w:tc>
        <w:tc>
          <w:tcPr>
            <w:tcW w:w="1688" w:type="dxa"/>
          </w:tcPr>
          <w:p w14:paraId="739174E5" w14:textId="6C4C261C" w:rsidR="00F5255E" w:rsidRPr="00115617" w:rsidRDefault="00F5255E" w:rsidP="00F5255E">
            <w:pPr>
              <w:rPr>
                <w:rFonts w:ascii="Tahoma" w:hAnsi="Tahoma" w:cs="Tahoma"/>
                <w:sz w:val="22"/>
                <w:szCs w:val="22"/>
              </w:rPr>
            </w:pPr>
            <w:r>
              <w:rPr>
                <w:rFonts w:ascii="Tahoma" w:hAnsi="Tahoma" w:cs="Tahoma"/>
                <w:sz w:val="22"/>
                <w:szCs w:val="22"/>
              </w:rPr>
              <w:t>Rod Goold</w:t>
            </w:r>
          </w:p>
          <w:p w14:paraId="036750BB" w14:textId="7353DEA6" w:rsidR="00F5255E" w:rsidRPr="00115617" w:rsidRDefault="00F5255E" w:rsidP="00F5255E">
            <w:pPr>
              <w:rPr>
                <w:rFonts w:ascii="Tahoma" w:hAnsi="Tahoma" w:cs="Tahoma"/>
                <w:sz w:val="22"/>
                <w:szCs w:val="22"/>
              </w:rPr>
            </w:pPr>
          </w:p>
        </w:tc>
        <w:tc>
          <w:tcPr>
            <w:tcW w:w="1583" w:type="dxa"/>
            <w:vMerge/>
          </w:tcPr>
          <w:p w14:paraId="2D90D8BC" w14:textId="7DEC4455" w:rsidR="00F5255E" w:rsidRPr="00115617" w:rsidRDefault="00F5255E" w:rsidP="00F5255E">
            <w:pPr>
              <w:rPr>
                <w:rFonts w:ascii="Tahoma" w:hAnsi="Tahoma" w:cs="Tahoma"/>
                <w:sz w:val="22"/>
                <w:szCs w:val="22"/>
              </w:rPr>
            </w:pPr>
          </w:p>
        </w:tc>
        <w:tc>
          <w:tcPr>
            <w:tcW w:w="4075" w:type="dxa"/>
          </w:tcPr>
          <w:p w14:paraId="7D01D6EB" w14:textId="77777777" w:rsidR="00F5255E" w:rsidRDefault="00F5255E" w:rsidP="009F34F4">
            <w:pPr>
              <w:rPr>
                <w:rFonts w:ascii="Tahoma" w:hAnsi="Tahoma" w:cs="Tahoma"/>
                <w:sz w:val="22"/>
                <w:szCs w:val="22"/>
              </w:rPr>
            </w:pPr>
            <w:hyperlink r:id="rId14" w:history="1">
              <w:r w:rsidRPr="008B012D">
                <w:rPr>
                  <w:rStyle w:val="Hyperlink"/>
                  <w:rFonts w:ascii="Tahoma" w:hAnsi="Tahoma" w:cs="Tahoma"/>
                  <w:sz w:val="22"/>
                  <w:szCs w:val="22"/>
                </w:rPr>
                <w:t>Rod.goold@nortoncollege.org.uk</w:t>
              </w:r>
            </w:hyperlink>
          </w:p>
          <w:p w14:paraId="28D7685F" w14:textId="77777777" w:rsidR="00F5255E" w:rsidRPr="00115617" w:rsidRDefault="00F5255E" w:rsidP="00F5255E">
            <w:pPr>
              <w:rPr>
                <w:rFonts w:ascii="Tahoma" w:hAnsi="Tahoma" w:cs="Tahoma"/>
                <w:sz w:val="22"/>
                <w:szCs w:val="22"/>
              </w:rPr>
            </w:pPr>
          </w:p>
        </w:tc>
      </w:tr>
      <w:tr w:rsidR="00F5255E" w:rsidRPr="00115617" w14:paraId="703228BB" w14:textId="77777777" w:rsidTr="00F5255E">
        <w:tc>
          <w:tcPr>
            <w:tcW w:w="1726" w:type="dxa"/>
            <w:shd w:val="clear" w:color="auto" w:fill="E7E6E6" w:themeFill="background2"/>
          </w:tcPr>
          <w:p w14:paraId="2E5701E6" w14:textId="38FD92AD" w:rsidR="00F5255E" w:rsidRPr="00115617" w:rsidRDefault="00F5255E" w:rsidP="00F5255E">
            <w:pPr>
              <w:rPr>
                <w:rFonts w:ascii="Tahoma" w:hAnsi="Tahoma" w:cs="Tahoma"/>
                <w:sz w:val="22"/>
                <w:szCs w:val="22"/>
              </w:rPr>
            </w:pPr>
            <w:r>
              <w:rPr>
                <w:rFonts w:ascii="Tahoma" w:hAnsi="Tahoma" w:cs="Tahoma"/>
                <w:sz w:val="22"/>
                <w:szCs w:val="22"/>
              </w:rPr>
              <w:t>Safeguarding Director</w:t>
            </w:r>
          </w:p>
        </w:tc>
        <w:tc>
          <w:tcPr>
            <w:tcW w:w="1688" w:type="dxa"/>
          </w:tcPr>
          <w:p w14:paraId="5AF0AD58" w14:textId="02F8C332" w:rsidR="00F5255E" w:rsidRPr="00115617" w:rsidRDefault="00F5255E" w:rsidP="00F5255E">
            <w:pPr>
              <w:rPr>
                <w:rFonts w:ascii="Tahoma" w:hAnsi="Tahoma" w:cs="Tahoma"/>
                <w:sz w:val="22"/>
                <w:szCs w:val="22"/>
              </w:rPr>
            </w:pPr>
            <w:r>
              <w:rPr>
                <w:rFonts w:ascii="Tahoma" w:hAnsi="Tahoma" w:cs="Tahoma"/>
                <w:sz w:val="22"/>
                <w:szCs w:val="22"/>
              </w:rPr>
              <w:t>Rebecca Kenny</w:t>
            </w:r>
          </w:p>
        </w:tc>
        <w:tc>
          <w:tcPr>
            <w:tcW w:w="1583" w:type="dxa"/>
            <w:vMerge/>
          </w:tcPr>
          <w:p w14:paraId="5E36EC2C" w14:textId="68897F79" w:rsidR="00F5255E" w:rsidRPr="00115617" w:rsidRDefault="00F5255E" w:rsidP="00F5255E">
            <w:pPr>
              <w:rPr>
                <w:rFonts w:ascii="Tahoma" w:hAnsi="Tahoma" w:cs="Tahoma"/>
                <w:sz w:val="22"/>
                <w:szCs w:val="22"/>
              </w:rPr>
            </w:pPr>
          </w:p>
        </w:tc>
        <w:tc>
          <w:tcPr>
            <w:tcW w:w="4075" w:type="dxa"/>
          </w:tcPr>
          <w:p w14:paraId="5C82A8E7" w14:textId="69E41C07" w:rsidR="00F5255E" w:rsidRDefault="00F5255E" w:rsidP="009F34F4">
            <w:pPr>
              <w:rPr>
                <w:rFonts w:ascii="Tahoma" w:hAnsi="Tahoma" w:cs="Tahoma"/>
                <w:sz w:val="22"/>
                <w:szCs w:val="22"/>
              </w:rPr>
            </w:pPr>
            <w:hyperlink r:id="rId15" w:history="1">
              <w:r w:rsidRPr="008B012D">
                <w:rPr>
                  <w:rStyle w:val="Hyperlink"/>
                  <w:rFonts w:ascii="Tahoma" w:hAnsi="Tahoma" w:cs="Tahoma"/>
                  <w:sz w:val="22"/>
                  <w:szCs w:val="22"/>
                </w:rPr>
                <w:t>Rebecca.kenny@nortoncollege.org.uk</w:t>
              </w:r>
            </w:hyperlink>
          </w:p>
          <w:p w14:paraId="7C0F40B4" w14:textId="713A169E" w:rsidR="00F5255E" w:rsidRPr="00115617" w:rsidRDefault="00F5255E" w:rsidP="009F34F4">
            <w:pPr>
              <w:rPr>
                <w:rFonts w:ascii="Tahoma" w:hAnsi="Tahoma" w:cs="Tahoma"/>
                <w:sz w:val="22"/>
                <w:szCs w:val="22"/>
              </w:rPr>
            </w:pPr>
          </w:p>
        </w:tc>
      </w:tr>
    </w:tbl>
    <w:p w14:paraId="094D0BC6" w14:textId="6957DA6D" w:rsidR="00986660" w:rsidRPr="00115617" w:rsidRDefault="00986660" w:rsidP="005D0280">
      <w:pPr>
        <w:tabs>
          <w:tab w:val="center" w:pos="4510"/>
        </w:tabs>
        <w:rPr>
          <w:rFonts w:ascii="Tahoma" w:hAnsi="Tahoma" w:cs="Tahoma"/>
          <w:b/>
          <w:bCs/>
          <w:sz w:val="22"/>
          <w:szCs w:val="22"/>
        </w:rPr>
      </w:pPr>
    </w:p>
    <w:p w14:paraId="28BBDCAF" w14:textId="77777777" w:rsidR="005D0280" w:rsidRPr="00115617" w:rsidRDefault="005D0280" w:rsidP="005D0280">
      <w:pPr>
        <w:tabs>
          <w:tab w:val="center" w:pos="4510"/>
        </w:tabs>
        <w:rPr>
          <w:rFonts w:ascii="Tahoma" w:hAnsi="Tahoma" w:cs="Tahoma"/>
          <w:b/>
          <w:bCs/>
          <w:sz w:val="22"/>
          <w:szCs w:val="22"/>
        </w:rPr>
      </w:pPr>
    </w:p>
    <w:p w14:paraId="2892325F" w14:textId="77777777" w:rsidR="004153FE" w:rsidRPr="00115617" w:rsidRDefault="004153FE" w:rsidP="004153FE">
      <w:pPr>
        <w:rPr>
          <w:rFonts w:ascii="Tahoma" w:hAnsi="Tahoma" w:cs="Tahoma"/>
          <w:sz w:val="22"/>
          <w:szCs w:val="22"/>
        </w:rPr>
      </w:pPr>
    </w:p>
    <w:p w14:paraId="43AA0941" w14:textId="1D61E8D7" w:rsidR="00A130FF" w:rsidRPr="00115617" w:rsidRDefault="00986660" w:rsidP="00A130FF">
      <w:pPr>
        <w:pStyle w:val="Heading1"/>
        <w:rPr>
          <w:rFonts w:cs="Tahoma"/>
          <w:sz w:val="22"/>
          <w:szCs w:val="22"/>
        </w:rPr>
      </w:pPr>
      <w:bookmarkStart w:id="2" w:name="_Toc36423199"/>
      <w:r w:rsidRPr="00115617">
        <w:rPr>
          <w:rFonts w:cs="Tahoma"/>
          <w:sz w:val="22"/>
          <w:szCs w:val="22"/>
        </w:rPr>
        <w:t>V</w:t>
      </w:r>
      <w:r w:rsidR="00A130FF" w:rsidRPr="00115617">
        <w:rPr>
          <w:rFonts w:cs="Tahoma"/>
          <w:sz w:val="22"/>
          <w:szCs w:val="22"/>
        </w:rPr>
        <w:t xml:space="preserve">ulnerable </w:t>
      </w:r>
      <w:r w:rsidR="00C63AA4">
        <w:rPr>
          <w:rFonts w:cs="Tahoma"/>
          <w:sz w:val="22"/>
          <w:szCs w:val="22"/>
        </w:rPr>
        <w:t>students</w:t>
      </w:r>
      <w:bookmarkEnd w:id="2"/>
    </w:p>
    <w:p w14:paraId="159946DC" w14:textId="77777777" w:rsidR="00A130FF" w:rsidRPr="00115617" w:rsidRDefault="00A130FF" w:rsidP="00A130FF">
      <w:pPr>
        <w:rPr>
          <w:rFonts w:ascii="Tahoma" w:hAnsi="Tahoma" w:cs="Tahoma"/>
          <w:sz w:val="22"/>
          <w:szCs w:val="22"/>
        </w:rPr>
      </w:pPr>
    </w:p>
    <w:p w14:paraId="6D31E8E3" w14:textId="54B14A9C" w:rsidR="00A130FF" w:rsidRPr="00115617" w:rsidRDefault="00A130FF" w:rsidP="00A130FF">
      <w:pPr>
        <w:rPr>
          <w:rFonts w:ascii="Tahoma" w:hAnsi="Tahoma" w:cs="Tahoma"/>
          <w:sz w:val="22"/>
          <w:szCs w:val="22"/>
        </w:rPr>
      </w:pPr>
      <w:r w:rsidRPr="00115617">
        <w:rPr>
          <w:rFonts w:ascii="Tahoma" w:hAnsi="Tahoma" w:cs="Tahoma"/>
          <w:sz w:val="22"/>
          <w:szCs w:val="22"/>
        </w:rPr>
        <w:t xml:space="preserve">Vulnerable </w:t>
      </w:r>
      <w:r w:rsidR="00C63AA4">
        <w:rPr>
          <w:rFonts w:ascii="Tahoma" w:hAnsi="Tahoma" w:cs="Tahoma"/>
          <w:sz w:val="22"/>
          <w:szCs w:val="22"/>
        </w:rPr>
        <w:t>students</w:t>
      </w:r>
      <w:r w:rsidRPr="00115617">
        <w:rPr>
          <w:rFonts w:ascii="Tahoma" w:hAnsi="Tahoma" w:cs="Tahoma"/>
          <w:sz w:val="22"/>
          <w:szCs w:val="22"/>
        </w:rPr>
        <w:t xml:space="preserve"> include those who have a social worker and those </w:t>
      </w:r>
      <w:r w:rsidR="00C63AA4">
        <w:rPr>
          <w:rFonts w:ascii="Tahoma" w:hAnsi="Tahoma" w:cs="Tahoma"/>
          <w:sz w:val="22"/>
          <w:szCs w:val="22"/>
        </w:rPr>
        <w:t>students</w:t>
      </w:r>
      <w:r w:rsidRPr="00115617">
        <w:rPr>
          <w:rFonts w:ascii="Tahoma" w:hAnsi="Tahoma" w:cs="Tahoma"/>
          <w:sz w:val="22"/>
          <w:szCs w:val="22"/>
        </w:rPr>
        <w:t xml:space="preserve"> and young people up to the age of 25 with education, health and care (EHC) plans.</w:t>
      </w:r>
    </w:p>
    <w:p w14:paraId="2EC04A59" w14:textId="77777777" w:rsidR="00A130FF" w:rsidRPr="00115617" w:rsidRDefault="00A130FF" w:rsidP="00A130FF">
      <w:pPr>
        <w:rPr>
          <w:rFonts w:ascii="Tahoma" w:hAnsi="Tahoma" w:cs="Tahoma"/>
          <w:sz w:val="22"/>
          <w:szCs w:val="22"/>
        </w:rPr>
      </w:pPr>
    </w:p>
    <w:p w14:paraId="21F0F1CE" w14:textId="3428EBD1" w:rsidR="00A130FF" w:rsidRPr="00115617" w:rsidRDefault="00A130FF" w:rsidP="00A130FF">
      <w:pPr>
        <w:rPr>
          <w:rFonts w:ascii="Tahoma" w:hAnsi="Tahoma" w:cs="Tahoma"/>
          <w:sz w:val="22"/>
          <w:szCs w:val="22"/>
        </w:rPr>
      </w:pPr>
      <w:r w:rsidRPr="00115617">
        <w:rPr>
          <w:rFonts w:ascii="Tahoma" w:hAnsi="Tahoma" w:cs="Tahoma"/>
          <w:sz w:val="22"/>
          <w:szCs w:val="22"/>
        </w:rPr>
        <w:t xml:space="preserve">Those who have a social worker include </w:t>
      </w:r>
      <w:r w:rsidR="00C63AA4">
        <w:rPr>
          <w:rFonts w:ascii="Tahoma" w:hAnsi="Tahoma" w:cs="Tahoma"/>
          <w:sz w:val="22"/>
          <w:szCs w:val="22"/>
        </w:rPr>
        <w:t>students</w:t>
      </w:r>
      <w:r w:rsidRPr="00115617">
        <w:rPr>
          <w:rFonts w:ascii="Tahoma" w:hAnsi="Tahoma" w:cs="Tahoma"/>
          <w:sz w:val="22"/>
          <w:szCs w:val="22"/>
        </w:rPr>
        <w:t xml:space="preserve"> who have a </w:t>
      </w:r>
      <w:r w:rsidR="001D0D62">
        <w:rPr>
          <w:rFonts w:ascii="Tahoma" w:hAnsi="Tahoma" w:cs="Tahoma"/>
          <w:sz w:val="22"/>
          <w:szCs w:val="22"/>
        </w:rPr>
        <w:t>Child</w:t>
      </w:r>
      <w:r w:rsidRPr="00115617">
        <w:rPr>
          <w:rFonts w:ascii="Tahoma" w:hAnsi="Tahoma" w:cs="Tahoma"/>
          <w:sz w:val="22"/>
          <w:szCs w:val="22"/>
        </w:rPr>
        <w:t xml:space="preserve"> protection</w:t>
      </w:r>
      <w:r w:rsidR="001D0D62">
        <w:rPr>
          <w:rFonts w:ascii="Tahoma" w:hAnsi="Tahoma" w:cs="Tahoma"/>
          <w:sz w:val="22"/>
          <w:szCs w:val="22"/>
        </w:rPr>
        <w:t>, Child in need</w:t>
      </w:r>
      <w:r w:rsidRPr="00115617">
        <w:rPr>
          <w:rFonts w:ascii="Tahoma" w:hAnsi="Tahoma" w:cs="Tahoma"/>
          <w:sz w:val="22"/>
          <w:szCs w:val="22"/>
        </w:rPr>
        <w:t xml:space="preserve"> plan and those who are looked after by the local authority. A </w:t>
      </w:r>
      <w:r w:rsidR="00CE6620">
        <w:rPr>
          <w:rFonts w:ascii="Tahoma" w:hAnsi="Tahoma" w:cs="Tahoma"/>
          <w:sz w:val="22"/>
          <w:szCs w:val="22"/>
        </w:rPr>
        <w:t>student</w:t>
      </w:r>
      <w:r w:rsidRPr="00115617">
        <w:rPr>
          <w:rFonts w:ascii="Tahoma" w:hAnsi="Tahoma" w:cs="Tahoma"/>
          <w:sz w:val="22"/>
          <w:szCs w:val="22"/>
        </w:rPr>
        <w:t xml:space="preserve"> may also be deemed to be vulnerable if they have been assessed as being in need or otherwise meet the definition in section 17 of the </w:t>
      </w:r>
      <w:r w:rsidR="00C63AA4">
        <w:rPr>
          <w:rFonts w:ascii="Tahoma" w:hAnsi="Tahoma" w:cs="Tahoma"/>
          <w:sz w:val="22"/>
          <w:szCs w:val="22"/>
        </w:rPr>
        <w:t>Students</w:t>
      </w:r>
      <w:r w:rsidRPr="00115617">
        <w:rPr>
          <w:rFonts w:ascii="Tahoma" w:hAnsi="Tahoma" w:cs="Tahoma"/>
          <w:sz w:val="22"/>
          <w:szCs w:val="22"/>
        </w:rPr>
        <w:t xml:space="preserve"> Act 1989.</w:t>
      </w:r>
    </w:p>
    <w:p w14:paraId="33792B87" w14:textId="77777777" w:rsidR="00A130FF" w:rsidRPr="00115617" w:rsidRDefault="00A130FF" w:rsidP="00A130FF">
      <w:pPr>
        <w:rPr>
          <w:rFonts w:ascii="Tahoma" w:hAnsi="Tahoma" w:cs="Tahoma"/>
          <w:sz w:val="22"/>
          <w:szCs w:val="22"/>
        </w:rPr>
      </w:pPr>
    </w:p>
    <w:p w14:paraId="4A879CA7" w14:textId="28D13CFF" w:rsidR="00A130FF" w:rsidRPr="001D0D62" w:rsidRDefault="00A130FF" w:rsidP="00A130FF">
      <w:pPr>
        <w:rPr>
          <w:rFonts w:ascii="Tahoma" w:hAnsi="Tahoma" w:cs="Tahoma"/>
          <w:sz w:val="22"/>
          <w:szCs w:val="22"/>
          <w:u w:val="single"/>
        </w:rPr>
      </w:pPr>
      <w:r w:rsidRPr="00115617">
        <w:rPr>
          <w:rFonts w:ascii="Tahoma" w:hAnsi="Tahoma" w:cs="Tahoma"/>
          <w:sz w:val="22"/>
          <w:szCs w:val="22"/>
        </w:rPr>
        <w:t xml:space="preserve">Those with an EHC plan </w:t>
      </w:r>
      <w:r w:rsidR="00261DEF" w:rsidRPr="00115617">
        <w:rPr>
          <w:rFonts w:ascii="Tahoma" w:hAnsi="Tahoma" w:cs="Tahoma"/>
          <w:sz w:val="22"/>
          <w:szCs w:val="22"/>
        </w:rPr>
        <w:t>will</w:t>
      </w:r>
      <w:r w:rsidRPr="00115617">
        <w:rPr>
          <w:rFonts w:ascii="Tahoma" w:hAnsi="Tahoma" w:cs="Tahoma"/>
          <w:sz w:val="22"/>
          <w:szCs w:val="22"/>
        </w:rPr>
        <w:t xml:space="preserve"> be risk-assessed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w:t>
      </w:r>
      <w:r w:rsidRPr="001D0D62">
        <w:rPr>
          <w:rFonts w:ascii="Tahoma" w:hAnsi="Tahoma" w:cs="Tahoma"/>
          <w:sz w:val="22"/>
          <w:szCs w:val="22"/>
          <w:u w:val="single"/>
        </w:rPr>
        <w:t xml:space="preserve">Many </w:t>
      </w:r>
      <w:r w:rsidR="00C63AA4" w:rsidRPr="001D0D62">
        <w:rPr>
          <w:rFonts w:ascii="Tahoma" w:hAnsi="Tahoma" w:cs="Tahoma"/>
          <w:sz w:val="22"/>
          <w:szCs w:val="22"/>
          <w:u w:val="single"/>
        </w:rPr>
        <w:t>students</w:t>
      </w:r>
      <w:r w:rsidRPr="001D0D62">
        <w:rPr>
          <w:rFonts w:ascii="Tahoma" w:hAnsi="Tahoma" w:cs="Tahoma"/>
          <w:sz w:val="22"/>
          <w:szCs w:val="22"/>
          <w:u w:val="single"/>
        </w:rPr>
        <w:t xml:space="preserve"> and young people with EHC plans can safely remain at home.</w:t>
      </w:r>
    </w:p>
    <w:p w14:paraId="4F919EDD" w14:textId="77777777" w:rsidR="00A130FF" w:rsidRPr="00115617" w:rsidRDefault="00A130FF" w:rsidP="00A130FF">
      <w:pPr>
        <w:rPr>
          <w:rFonts w:ascii="Tahoma" w:hAnsi="Tahoma" w:cs="Tahoma"/>
          <w:sz w:val="22"/>
          <w:szCs w:val="22"/>
        </w:rPr>
      </w:pPr>
    </w:p>
    <w:p w14:paraId="20886937" w14:textId="762F9391" w:rsidR="00A130FF" w:rsidRPr="00115617" w:rsidRDefault="00A130FF" w:rsidP="00A130FF">
      <w:pPr>
        <w:rPr>
          <w:rFonts w:ascii="Tahoma" w:hAnsi="Tahoma" w:cs="Tahoma"/>
          <w:sz w:val="22"/>
          <w:szCs w:val="22"/>
        </w:rPr>
      </w:pPr>
      <w:r w:rsidRPr="00115617">
        <w:rPr>
          <w:rFonts w:ascii="Tahoma" w:hAnsi="Tahoma" w:cs="Tahoma"/>
          <w:sz w:val="22"/>
          <w:szCs w:val="22"/>
        </w:rPr>
        <w:t>Eligibility for free school meals in and of itself should not be the determining factor in assessing vulnerability.</w:t>
      </w:r>
    </w:p>
    <w:p w14:paraId="2C393028" w14:textId="3EEC688A" w:rsidR="00A130FF" w:rsidRPr="00115617" w:rsidRDefault="00A130FF" w:rsidP="00A130FF">
      <w:pPr>
        <w:rPr>
          <w:rFonts w:ascii="Tahoma" w:hAnsi="Tahoma" w:cs="Tahoma"/>
          <w:sz w:val="22"/>
          <w:szCs w:val="22"/>
        </w:rPr>
      </w:pPr>
    </w:p>
    <w:p w14:paraId="174D25F3" w14:textId="1CD92C21" w:rsidR="00986660" w:rsidRPr="00115617" w:rsidRDefault="00986660" w:rsidP="00986660">
      <w:pPr>
        <w:rPr>
          <w:rFonts w:ascii="Tahoma" w:hAnsi="Tahoma" w:cs="Tahoma"/>
          <w:sz w:val="22"/>
          <w:szCs w:val="22"/>
        </w:rPr>
      </w:pPr>
      <w:r w:rsidRPr="00115617">
        <w:rPr>
          <w:rFonts w:ascii="Tahoma" w:hAnsi="Tahoma" w:cs="Tahoma"/>
          <w:sz w:val="22"/>
          <w:szCs w:val="22"/>
        </w:rPr>
        <w:t xml:space="preserve">Senior leaders, especially </w:t>
      </w:r>
      <w:r w:rsidR="00261DEF" w:rsidRPr="00115617">
        <w:rPr>
          <w:rFonts w:ascii="Tahoma" w:hAnsi="Tahoma" w:cs="Tahoma"/>
          <w:sz w:val="22"/>
          <w:szCs w:val="22"/>
        </w:rPr>
        <w:t xml:space="preserve">the </w:t>
      </w:r>
      <w:r w:rsidRPr="00115617">
        <w:rPr>
          <w:rFonts w:ascii="Tahoma" w:hAnsi="Tahoma" w:cs="Tahoma"/>
          <w:sz w:val="22"/>
          <w:szCs w:val="22"/>
        </w:rPr>
        <w:t>DSL (and deput</w:t>
      </w:r>
      <w:r w:rsidR="00261DEF" w:rsidRPr="00115617">
        <w:rPr>
          <w:rFonts w:ascii="Tahoma" w:hAnsi="Tahoma" w:cs="Tahoma"/>
          <w:sz w:val="22"/>
          <w:szCs w:val="22"/>
        </w:rPr>
        <w:t>y</w:t>
      </w:r>
      <w:r w:rsidRPr="00115617">
        <w:rPr>
          <w:rFonts w:ascii="Tahoma" w:hAnsi="Tahoma" w:cs="Tahoma"/>
          <w:sz w:val="22"/>
          <w:szCs w:val="22"/>
        </w:rPr>
        <w:t xml:space="preserve">) know who </w:t>
      </w:r>
      <w:r w:rsidR="00261DEF" w:rsidRPr="00115617">
        <w:rPr>
          <w:rFonts w:ascii="Tahoma" w:hAnsi="Tahoma" w:cs="Tahoma"/>
          <w:sz w:val="22"/>
          <w:szCs w:val="22"/>
        </w:rPr>
        <w:t>our</w:t>
      </w:r>
      <w:r w:rsidRPr="00115617">
        <w:rPr>
          <w:rFonts w:ascii="Tahoma" w:hAnsi="Tahoma" w:cs="Tahoma"/>
          <w:sz w:val="22"/>
          <w:szCs w:val="22"/>
        </w:rPr>
        <w:t xml:space="preserve"> most vulnerable </w:t>
      </w:r>
      <w:r w:rsidR="00C63AA4">
        <w:rPr>
          <w:rFonts w:ascii="Tahoma" w:hAnsi="Tahoma" w:cs="Tahoma"/>
          <w:sz w:val="22"/>
          <w:szCs w:val="22"/>
        </w:rPr>
        <w:t>students</w:t>
      </w:r>
      <w:r w:rsidRPr="00115617">
        <w:rPr>
          <w:rFonts w:ascii="Tahoma" w:hAnsi="Tahoma" w:cs="Tahoma"/>
          <w:sz w:val="22"/>
          <w:szCs w:val="22"/>
        </w:rPr>
        <w:t xml:space="preserve"> are and have the flexibility to offer a place to those on the edge of receiving </w:t>
      </w:r>
      <w:r w:rsidR="00C63AA4">
        <w:rPr>
          <w:rFonts w:ascii="Tahoma" w:hAnsi="Tahoma" w:cs="Tahoma"/>
          <w:sz w:val="22"/>
          <w:szCs w:val="22"/>
        </w:rPr>
        <w:t>students</w:t>
      </w:r>
      <w:r w:rsidR="00C63AA4" w:rsidRPr="00115617">
        <w:rPr>
          <w:rFonts w:ascii="Tahoma" w:hAnsi="Tahoma" w:cs="Tahoma"/>
          <w:sz w:val="22"/>
          <w:szCs w:val="22"/>
        </w:rPr>
        <w:t>’</w:t>
      </w:r>
      <w:r w:rsidRPr="00115617">
        <w:rPr>
          <w:rFonts w:ascii="Tahoma" w:hAnsi="Tahoma" w:cs="Tahoma"/>
          <w:sz w:val="22"/>
          <w:szCs w:val="22"/>
        </w:rPr>
        <w:t xml:space="preserve"> social care support.</w:t>
      </w:r>
    </w:p>
    <w:p w14:paraId="3F4522E3" w14:textId="77777777" w:rsidR="00EB0337" w:rsidRPr="00115617" w:rsidRDefault="00EB0337" w:rsidP="00A130FF">
      <w:pPr>
        <w:rPr>
          <w:rFonts w:ascii="Tahoma" w:hAnsi="Tahoma" w:cs="Tahoma"/>
          <w:sz w:val="22"/>
          <w:szCs w:val="22"/>
          <w:highlight w:val="yellow"/>
        </w:rPr>
      </w:pPr>
    </w:p>
    <w:p w14:paraId="529CBEB5" w14:textId="520561BF" w:rsidR="009F34F4" w:rsidRDefault="009F34F4" w:rsidP="00A130FF">
      <w:pPr>
        <w:rPr>
          <w:rFonts w:ascii="Tahoma" w:hAnsi="Tahoma" w:cs="Tahoma"/>
          <w:sz w:val="22"/>
          <w:szCs w:val="22"/>
        </w:rPr>
      </w:pPr>
      <w:r w:rsidRPr="001D0D62">
        <w:rPr>
          <w:rFonts w:ascii="Tahoma" w:hAnsi="Tahoma" w:cs="Tahoma"/>
          <w:sz w:val="22"/>
          <w:szCs w:val="22"/>
        </w:rPr>
        <w:t xml:space="preserve">Norton College Worcester </w:t>
      </w:r>
      <w:r w:rsidR="00986660" w:rsidRPr="00115617">
        <w:rPr>
          <w:rFonts w:ascii="Tahoma" w:hAnsi="Tahoma" w:cs="Tahoma"/>
          <w:sz w:val="22"/>
          <w:szCs w:val="22"/>
        </w:rPr>
        <w:t xml:space="preserve">will continue to work with and support </w:t>
      </w:r>
      <w:r w:rsidR="00C63AA4">
        <w:rPr>
          <w:rFonts w:ascii="Tahoma" w:hAnsi="Tahoma" w:cs="Tahoma"/>
          <w:sz w:val="22"/>
          <w:szCs w:val="22"/>
        </w:rPr>
        <w:t>students</w:t>
      </w:r>
      <w:r w:rsidR="00C63AA4" w:rsidRPr="00115617">
        <w:rPr>
          <w:rFonts w:ascii="Tahoma" w:hAnsi="Tahoma" w:cs="Tahoma"/>
          <w:sz w:val="22"/>
          <w:szCs w:val="22"/>
        </w:rPr>
        <w:t>’</w:t>
      </w:r>
      <w:r w:rsidR="00986660" w:rsidRPr="00115617">
        <w:rPr>
          <w:rFonts w:ascii="Tahoma" w:hAnsi="Tahoma" w:cs="Tahoma"/>
          <w:sz w:val="22"/>
          <w:szCs w:val="22"/>
        </w:rPr>
        <w:t xml:space="preserve"> social workers to help protect vulnerable </w:t>
      </w:r>
      <w:r w:rsidR="00C63AA4">
        <w:rPr>
          <w:rFonts w:ascii="Tahoma" w:hAnsi="Tahoma" w:cs="Tahoma"/>
          <w:sz w:val="22"/>
          <w:szCs w:val="22"/>
        </w:rPr>
        <w:t>students</w:t>
      </w:r>
      <w:r w:rsidR="00986660" w:rsidRPr="00115617">
        <w:rPr>
          <w:rFonts w:ascii="Tahoma" w:hAnsi="Tahoma" w:cs="Tahoma"/>
          <w:sz w:val="22"/>
          <w:szCs w:val="22"/>
        </w:rPr>
        <w:t>. This includes working with</w:t>
      </w:r>
      <w:r w:rsidR="00261DEF" w:rsidRPr="00115617">
        <w:rPr>
          <w:rFonts w:ascii="Tahoma" w:hAnsi="Tahoma" w:cs="Tahoma"/>
          <w:sz w:val="22"/>
          <w:szCs w:val="22"/>
        </w:rPr>
        <w:t xml:space="preserve"> and s</w:t>
      </w:r>
      <w:r w:rsidR="00986660" w:rsidRPr="00115617">
        <w:rPr>
          <w:rFonts w:ascii="Tahoma" w:hAnsi="Tahoma" w:cs="Tahoma"/>
          <w:sz w:val="22"/>
          <w:szCs w:val="22"/>
        </w:rPr>
        <w:t xml:space="preserve">upporting </w:t>
      </w:r>
      <w:r w:rsidR="00C63AA4">
        <w:rPr>
          <w:rFonts w:ascii="Tahoma" w:hAnsi="Tahoma" w:cs="Tahoma"/>
          <w:sz w:val="22"/>
          <w:szCs w:val="22"/>
        </w:rPr>
        <w:t>students</w:t>
      </w:r>
      <w:r w:rsidR="00C63AA4" w:rsidRPr="00115617">
        <w:rPr>
          <w:rFonts w:ascii="Tahoma" w:hAnsi="Tahoma" w:cs="Tahoma"/>
          <w:sz w:val="22"/>
          <w:szCs w:val="22"/>
        </w:rPr>
        <w:t>’</w:t>
      </w:r>
      <w:r w:rsidR="00986660" w:rsidRPr="00115617">
        <w:rPr>
          <w:rFonts w:ascii="Tahoma" w:hAnsi="Tahoma" w:cs="Tahoma"/>
          <w:sz w:val="22"/>
          <w:szCs w:val="22"/>
        </w:rPr>
        <w:t xml:space="preserve"> social workers and the local authority virtual school head (VSH) for looked-after and previously looked-after </w:t>
      </w:r>
      <w:r w:rsidR="00C63AA4">
        <w:rPr>
          <w:rFonts w:ascii="Tahoma" w:hAnsi="Tahoma" w:cs="Tahoma"/>
          <w:sz w:val="22"/>
          <w:szCs w:val="22"/>
        </w:rPr>
        <w:t>students</w:t>
      </w:r>
      <w:r w:rsidR="00986660" w:rsidRPr="00115617">
        <w:rPr>
          <w:rFonts w:ascii="Tahoma" w:hAnsi="Tahoma" w:cs="Tahoma"/>
          <w:sz w:val="22"/>
          <w:szCs w:val="22"/>
        </w:rPr>
        <w:t xml:space="preserve">. </w:t>
      </w:r>
    </w:p>
    <w:p w14:paraId="0E734A0E" w14:textId="036F1758" w:rsidR="00986660" w:rsidRDefault="009F34F4" w:rsidP="00A130FF">
      <w:pPr>
        <w:rPr>
          <w:rFonts w:ascii="Tahoma" w:hAnsi="Tahoma" w:cs="Tahoma"/>
          <w:sz w:val="22"/>
          <w:szCs w:val="22"/>
        </w:rPr>
      </w:pPr>
      <w:r>
        <w:rPr>
          <w:rFonts w:ascii="Tahoma" w:hAnsi="Tahoma" w:cs="Tahoma"/>
          <w:sz w:val="22"/>
          <w:szCs w:val="22"/>
        </w:rPr>
        <w:t xml:space="preserve">The lead person for contacting social services </w:t>
      </w:r>
      <w:r w:rsidR="00261DEF" w:rsidRPr="00115617">
        <w:rPr>
          <w:rFonts w:ascii="Tahoma" w:hAnsi="Tahoma" w:cs="Tahoma"/>
          <w:sz w:val="22"/>
          <w:szCs w:val="22"/>
        </w:rPr>
        <w:t xml:space="preserve">: </w:t>
      </w:r>
      <w:r w:rsidRPr="001D0D62">
        <w:rPr>
          <w:rFonts w:ascii="Tahoma" w:hAnsi="Tahoma" w:cs="Tahoma"/>
          <w:sz w:val="22"/>
          <w:szCs w:val="22"/>
        </w:rPr>
        <w:t>Luke Goold</w:t>
      </w:r>
    </w:p>
    <w:p w14:paraId="2C20596E" w14:textId="0D35AF96" w:rsidR="009F34F4" w:rsidRPr="00115617" w:rsidRDefault="009F34F4" w:rsidP="009F34F4">
      <w:pPr>
        <w:rPr>
          <w:rFonts w:ascii="Tahoma" w:hAnsi="Tahoma" w:cs="Tahoma"/>
          <w:sz w:val="22"/>
          <w:szCs w:val="22"/>
        </w:rPr>
      </w:pPr>
      <w:r>
        <w:rPr>
          <w:rFonts w:ascii="Tahoma" w:hAnsi="Tahoma" w:cs="Tahoma"/>
          <w:sz w:val="22"/>
          <w:szCs w:val="22"/>
        </w:rPr>
        <w:t xml:space="preserve">The lead person for contacting VSH </w:t>
      </w:r>
      <w:r w:rsidRPr="00115617">
        <w:rPr>
          <w:rFonts w:ascii="Tahoma" w:hAnsi="Tahoma" w:cs="Tahoma"/>
          <w:sz w:val="22"/>
          <w:szCs w:val="22"/>
        </w:rPr>
        <w:t xml:space="preserve">: </w:t>
      </w:r>
      <w:r w:rsidRPr="001D0D62">
        <w:rPr>
          <w:rFonts w:ascii="Tahoma" w:hAnsi="Tahoma" w:cs="Tahoma"/>
          <w:sz w:val="22"/>
          <w:szCs w:val="22"/>
        </w:rPr>
        <w:t>Deborah Pribojac</w:t>
      </w:r>
    </w:p>
    <w:p w14:paraId="57DF49D5" w14:textId="77777777" w:rsidR="009F34F4" w:rsidRPr="00115617" w:rsidRDefault="009F34F4" w:rsidP="00A130FF">
      <w:pPr>
        <w:rPr>
          <w:rFonts w:ascii="Tahoma" w:hAnsi="Tahoma" w:cs="Tahoma"/>
          <w:sz w:val="22"/>
          <w:szCs w:val="22"/>
        </w:rPr>
      </w:pPr>
    </w:p>
    <w:p w14:paraId="76C34E4E" w14:textId="1E9322C7" w:rsidR="00DE4F1E" w:rsidRDefault="00DE4F1E" w:rsidP="00A130FF">
      <w:pPr>
        <w:pStyle w:val="Heading1"/>
        <w:rPr>
          <w:rFonts w:cs="Tahoma"/>
          <w:sz w:val="22"/>
          <w:szCs w:val="22"/>
        </w:rPr>
      </w:pPr>
      <w:bookmarkStart w:id="3" w:name="_Toc36423200"/>
      <w:r>
        <w:rPr>
          <w:rFonts w:cs="Tahoma"/>
          <w:sz w:val="22"/>
          <w:szCs w:val="22"/>
        </w:rPr>
        <w:t>Critical workers</w:t>
      </w:r>
      <w:bookmarkEnd w:id="3"/>
    </w:p>
    <w:p w14:paraId="0DA9F26E" w14:textId="4BC61A09" w:rsidR="00DE4F1E" w:rsidRDefault="00DE4F1E" w:rsidP="00DE4F1E"/>
    <w:p w14:paraId="5DC980EB" w14:textId="427468DE" w:rsidR="0052145C" w:rsidRDefault="0052145C" w:rsidP="00DE4F1E">
      <w:pPr>
        <w:rPr>
          <w:rFonts w:ascii="Tahoma" w:hAnsi="Tahoma" w:cs="Tahoma"/>
          <w:sz w:val="22"/>
          <w:szCs w:val="22"/>
        </w:rPr>
      </w:pPr>
      <w:r>
        <w:rPr>
          <w:rFonts w:ascii="Tahoma" w:hAnsi="Tahoma" w:cs="Tahoma"/>
          <w:sz w:val="22"/>
          <w:szCs w:val="22"/>
        </w:rPr>
        <w:t>Although HM Government is clear that</w:t>
      </w:r>
      <w:r w:rsidR="003C7D5A">
        <w:rPr>
          <w:rFonts w:ascii="Tahoma" w:hAnsi="Tahoma" w:cs="Tahoma"/>
          <w:sz w:val="22"/>
          <w:szCs w:val="22"/>
        </w:rPr>
        <w:t xml:space="preserve"> </w:t>
      </w:r>
      <w:r w:rsidR="00C63AA4" w:rsidRPr="001D0D62">
        <w:rPr>
          <w:rFonts w:ascii="Tahoma" w:hAnsi="Tahoma" w:cs="Tahoma"/>
          <w:sz w:val="22"/>
          <w:szCs w:val="22"/>
          <w:u w:val="single"/>
        </w:rPr>
        <w:t>students</w:t>
      </w:r>
      <w:r w:rsidR="003C7D5A" w:rsidRPr="001D0D62">
        <w:rPr>
          <w:rFonts w:ascii="Tahoma" w:hAnsi="Tahoma" w:cs="Tahoma"/>
          <w:sz w:val="22"/>
          <w:szCs w:val="22"/>
          <w:u w:val="single"/>
        </w:rPr>
        <w:t xml:space="preserve"> should be at home</w:t>
      </w:r>
      <w:r w:rsidRPr="001D0D62">
        <w:rPr>
          <w:rFonts w:ascii="Tahoma" w:hAnsi="Tahoma" w:cs="Tahoma"/>
          <w:sz w:val="22"/>
          <w:szCs w:val="22"/>
          <w:u w:val="single"/>
        </w:rPr>
        <w:t xml:space="preserve"> wherever possible</w:t>
      </w:r>
      <w:r>
        <w:rPr>
          <w:rFonts w:ascii="Tahoma" w:hAnsi="Tahoma" w:cs="Tahoma"/>
          <w:sz w:val="22"/>
          <w:szCs w:val="22"/>
        </w:rPr>
        <w:t>, s</w:t>
      </w:r>
      <w:r w:rsidR="00DE4F1E">
        <w:rPr>
          <w:rFonts w:ascii="Tahoma" w:hAnsi="Tahoma" w:cs="Tahoma"/>
          <w:sz w:val="22"/>
          <w:szCs w:val="22"/>
        </w:rPr>
        <w:t xml:space="preserve">chools and other educational settings have been asked to provide care for the </w:t>
      </w:r>
      <w:r w:rsidR="001D0D62">
        <w:rPr>
          <w:rFonts w:ascii="Tahoma" w:hAnsi="Tahoma" w:cs="Tahoma"/>
          <w:sz w:val="22"/>
          <w:szCs w:val="22"/>
        </w:rPr>
        <w:t>students</w:t>
      </w:r>
      <w:r w:rsidR="00DE4F1E">
        <w:rPr>
          <w:rFonts w:ascii="Tahoma" w:hAnsi="Tahoma" w:cs="Tahoma"/>
          <w:sz w:val="22"/>
          <w:szCs w:val="22"/>
        </w:rPr>
        <w:t xml:space="preserve"> of any critical workers</w:t>
      </w:r>
      <w:r w:rsidR="003C7D5A">
        <w:rPr>
          <w:rFonts w:ascii="Tahoma" w:hAnsi="Tahoma" w:cs="Tahoma"/>
          <w:sz w:val="22"/>
          <w:szCs w:val="22"/>
        </w:rPr>
        <w:t xml:space="preserve"> who need this support</w:t>
      </w:r>
      <w:r w:rsidR="00DE4F1E">
        <w:rPr>
          <w:rFonts w:ascii="Tahoma" w:hAnsi="Tahoma" w:cs="Tahoma"/>
          <w:sz w:val="22"/>
          <w:szCs w:val="22"/>
        </w:rPr>
        <w:t xml:space="preserve">. This may include days and times on which the school would not normally be open, including the school holidays. If our school cannot remain open, due to staff illness or self-isolation, or if there is only one </w:t>
      </w:r>
      <w:r w:rsidR="00CE6620">
        <w:rPr>
          <w:rFonts w:ascii="Tahoma" w:hAnsi="Tahoma" w:cs="Tahoma"/>
          <w:sz w:val="22"/>
          <w:szCs w:val="22"/>
        </w:rPr>
        <w:t>student</w:t>
      </w:r>
      <w:r w:rsidR="00DE4F1E">
        <w:rPr>
          <w:rFonts w:ascii="Tahoma" w:hAnsi="Tahoma" w:cs="Tahoma"/>
          <w:sz w:val="22"/>
          <w:szCs w:val="22"/>
        </w:rPr>
        <w:t xml:space="preserve"> who needs that care</w:t>
      </w:r>
      <w:r>
        <w:rPr>
          <w:rFonts w:ascii="Tahoma" w:hAnsi="Tahoma" w:cs="Tahoma"/>
          <w:sz w:val="22"/>
          <w:szCs w:val="22"/>
        </w:rPr>
        <w:t xml:space="preserve">, we will notify our </w:t>
      </w:r>
      <w:r w:rsidR="009F34F4" w:rsidRPr="00F40B1D">
        <w:rPr>
          <w:rFonts w:ascii="Tahoma" w:hAnsi="Tahoma" w:cs="Tahoma"/>
          <w:sz w:val="22"/>
          <w:szCs w:val="22"/>
        </w:rPr>
        <w:t xml:space="preserve">local </w:t>
      </w:r>
      <w:r w:rsidR="00F40B1D" w:rsidRPr="00F40B1D">
        <w:rPr>
          <w:rFonts w:ascii="Tahoma" w:hAnsi="Tahoma" w:cs="Tahoma"/>
          <w:sz w:val="22"/>
          <w:szCs w:val="22"/>
        </w:rPr>
        <w:t xml:space="preserve">authorities </w:t>
      </w:r>
      <w:r w:rsidR="00F40B1D">
        <w:rPr>
          <w:rFonts w:ascii="Tahoma" w:hAnsi="Tahoma" w:cs="Tahoma"/>
          <w:sz w:val="22"/>
          <w:szCs w:val="22"/>
        </w:rPr>
        <w:t>and</w:t>
      </w:r>
      <w:r w:rsidR="00AF5AF0">
        <w:rPr>
          <w:rFonts w:ascii="Tahoma" w:hAnsi="Tahoma" w:cs="Tahoma"/>
          <w:sz w:val="22"/>
          <w:szCs w:val="22"/>
        </w:rPr>
        <w:t xml:space="preserve"> / or the relevant placing authority </w:t>
      </w:r>
      <w:r>
        <w:rPr>
          <w:rFonts w:ascii="Tahoma" w:hAnsi="Tahoma" w:cs="Tahoma"/>
          <w:sz w:val="22"/>
          <w:szCs w:val="22"/>
        </w:rPr>
        <w:t xml:space="preserve">who </w:t>
      </w:r>
      <w:r w:rsidR="00AF5AF0">
        <w:rPr>
          <w:rFonts w:ascii="Tahoma" w:hAnsi="Tahoma" w:cs="Tahoma"/>
          <w:sz w:val="22"/>
          <w:szCs w:val="22"/>
        </w:rPr>
        <w:t>are responsible for</w:t>
      </w:r>
      <w:r>
        <w:rPr>
          <w:rFonts w:ascii="Tahoma" w:hAnsi="Tahoma" w:cs="Tahoma"/>
          <w:sz w:val="22"/>
          <w:szCs w:val="22"/>
        </w:rPr>
        <w:t xml:space="preserve"> arrang</w:t>
      </w:r>
      <w:r w:rsidR="00AF5AF0">
        <w:rPr>
          <w:rFonts w:ascii="Tahoma" w:hAnsi="Tahoma" w:cs="Tahoma"/>
          <w:sz w:val="22"/>
          <w:szCs w:val="22"/>
        </w:rPr>
        <w:t>ing</w:t>
      </w:r>
      <w:r>
        <w:rPr>
          <w:rFonts w:ascii="Tahoma" w:hAnsi="Tahoma" w:cs="Tahoma"/>
          <w:sz w:val="22"/>
          <w:szCs w:val="22"/>
        </w:rPr>
        <w:t xml:space="preserve"> for the </w:t>
      </w:r>
      <w:r w:rsidR="00CE6620">
        <w:rPr>
          <w:rFonts w:ascii="Tahoma" w:hAnsi="Tahoma" w:cs="Tahoma"/>
          <w:sz w:val="22"/>
          <w:szCs w:val="22"/>
        </w:rPr>
        <w:t>student</w:t>
      </w:r>
      <w:r w:rsidR="00D107D3">
        <w:rPr>
          <w:rFonts w:ascii="Tahoma" w:hAnsi="Tahoma" w:cs="Tahoma"/>
          <w:sz w:val="22"/>
          <w:szCs w:val="22"/>
        </w:rPr>
        <w:t>/s</w:t>
      </w:r>
      <w:r>
        <w:rPr>
          <w:rFonts w:ascii="Tahoma" w:hAnsi="Tahoma" w:cs="Tahoma"/>
          <w:sz w:val="22"/>
          <w:szCs w:val="22"/>
        </w:rPr>
        <w:t xml:space="preserve"> to</w:t>
      </w:r>
      <w:r w:rsidR="00AF5AF0">
        <w:rPr>
          <w:rFonts w:ascii="Tahoma" w:hAnsi="Tahoma" w:cs="Tahoma"/>
          <w:sz w:val="22"/>
          <w:szCs w:val="22"/>
        </w:rPr>
        <w:t xml:space="preserve"> be cared for in an alternative setting that can meet their needs</w:t>
      </w:r>
      <w:r>
        <w:rPr>
          <w:rFonts w:ascii="Tahoma" w:hAnsi="Tahoma" w:cs="Tahoma"/>
          <w:sz w:val="22"/>
          <w:szCs w:val="22"/>
        </w:rPr>
        <w:t xml:space="preserve">. </w:t>
      </w:r>
    </w:p>
    <w:p w14:paraId="05844DC2" w14:textId="77777777" w:rsidR="0052145C" w:rsidRDefault="0052145C" w:rsidP="00DE4F1E">
      <w:pPr>
        <w:rPr>
          <w:rFonts w:ascii="Tahoma" w:hAnsi="Tahoma" w:cs="Tahoma"/>
          <w:sz w:val="22"/>
          <w:szCs w:val="22"/>
        </w:rPr>
      </w:pPr>
    </w:p>
    <w:p w14:paraId="09E1AE54" w14:textId="0E966059" w:rsidR="00DE4F1E" w:rsidRPr="00DE4F1E" w:rsidRDefault="0052145C" w:rsidP="00DE4F1E">
      <w:r>
        <w:rPr>
          <w:rFonts w:ascii="Tahoma" w:hAnsi="Tahoma" w:cs="Tahoma"/>
          <w:sz w:val="22"/>
          <w:szCs w:val="22"/>
        </w:rPr>
        <w:t>The</w:t>
      </w:r>
      <w:r w:rsidR="00DE4F1E">
        <w:rPr>
          <w:rFonts w:ascii="Tahoma" w:hAnsi="Tahoma" w:cs="Tahoma"/>
          <w:sz w:val="22"/>
          <w:szCs w:val="22"/>
        </w:rPr>
        <w:t xml:space="preserve"> </w:t>
      </w:r>
      <w:r>
        <w:rPr>
          <w:rFonts w:ascii="Tahoma" w:hAnsi="Tahoma" w:cs="Tahoma"/>
          <w:sz w:val="22"/>
          <w:szCs w:val="22"/>
        </w:rPr>
        <w:t xml:space="preserve">HM </w:t>
      </w:r>
      <w:r w:rsidR="00DE4F1E">
        <w:rPr>
          <w:rFonts w:ascii="Tahoma" w:hAnsi="Tahoma" w:cs="Tahoma"/>
          <w:sz w:val="22"/>
          <w:szCs w:val="22"/>
        </w:rPr>
        <w:t xml:space="preserve">Government </w:t>
      </w:r>
      <w:r>
        <w:rPr>
          <w:rFonts w:ascii="Tahoma" w:hAnsi="Tahoma" w:cs="Tahoma"/>
          <w:sz w:val="22"/>
          <w:szCs w:val="22"/>
        </w:rPr>
        <w:t>guidance for educational settings regarding</w:t>
      </w:r>
      <w:r w:rsidR="00DE4F1E">
        <w:rPr>
          <w:rFonts w:ascii="Tahoma" w:hAnsi="Tahoma" w:cs="Tahoma"/>
          <w:sz w:val="22"/>
          <w:szCs w:val="22"/>
        </w:rPr>
        <w:t xml:space="preserve"> critical workers can be found here</w:t>
      </w:r>
      <w:r>
        <w:rPr>
          <w:rFonts w:ascii="Tahoma" w:hAnsi="Tahoma" w:cs="Tahoma"/>
          <w:sz w:val="22"/>
          <w:szCs w:val="22"/>
        </w:rPr>
        <w:t xml:space="preserve"> </w:t>
      </w:r>
      <w:hyperlink r:id="rId16" w:anchor="critical-workers" w:history="1">
        <w:r>
          <w:rPr>
            <w:rStyle w:val="Hyperlink"/>
          </w:rPr>
          <w:t>https://www.gov.uk/government/publications/closure-of-educational-settings-information-for-parents-and-carers/closure-of-educational-settings-information-for-parents-and-carers#critical-workers</w:t>
        </w:r>
      </w:hyperlink>
    </w:p>
    <w:p w14:paraId="3B423AAE" w14:textId="77777777" w:rsidR="00DE4F1E" w:rsidRDefault="00DE4F1E" w:rsidP="00A130FF">
      <w:pPr>
        <w:pStyle w:val="Heading1"/>
        <w:rPr>
          <w:rFonts w:cs="Tahoma"/>
          <w:sz w:val="22"/>
          <w:szCs w:val="22"/>
        </w:rPr>
      </w:pPr>
    </w:p>
    <w:p w14:paraId="431CD7C8" w14:textId="3D9FEC8A" w:rsidR="00A130FF" w:rsidRPr="00115617" w:rsidRDefault="00A130FF" w:rsidP="00A130FF">
      <w:pPr>
        <w:pStyle w:val="Heading1"/>
        <w:rPr>
          <w:rFonts w:cs="Tahoma"/>
          <w:sz w:val="22"/>
          <w:szCs w:val="22"/>
        </w:rPr>
      </w:pPr>
      <w:bookmarkStart w:id="4" w:name="_Toc36423201"/>
      <w:r w:rsidRPr="00115617">
        <w:rPr>
          <w:rFonts w:cs="Tahoma"/>
          <w:sz w:val="22"/>
          <w:szCs w:val="22"/>
        </w:rPr>
        <w:t>Attendance monitoring</w:t>
      </w:r>
      <w:bookmarkEnd w:id="4"/>
    </w:p>
    <w:p w14:paraId="0EA9F5E6" w14:textId="77777777" w:rsidR="00261DEF" w:rsidRPr="00115617" w:rsidRDefault="00261DEF" w:rsidP="00261DEF">
      <w:pPr>
        <w:rPr>
          <w:rFonts w:ascii="Tahoma" w:hAnsi="Tahoma" w:cs="Tahoma"/>
          <w:sz w:val="22"/>
          <w:szCs w:val="22"/>
        </w:rPr>
      </w:pPr>
    </w:p>
    <w:p w14:paraId="03585272" w14:textId="77777777" w:rsidR="00A130FF" w:rsidRPr="00115617" w:rsidRDefault="00A130FF" w:rsidP="00A130FF">
      <w:pPr>
        <w:rPr>
          <w:rFonts w:ascii="Tahoma" w:hAnsi="Tahoma" w:cs="Tahoma"/>
          <w:sz w:val="22"/>
          <w:szCs w:val="22"/>
        </w:rPr>
      </w:pPr>
      <w:r w:rsidRPr="00115617">
        <w:rPr>
          <w:rFonts w:ascii="Tahoma" w:hAnsi="Tahoma" w:cs="Tahoma"/>
          <w:sz w:val="22"/>
          <w:szCs w:val="22"/>
        </w:rPr>
        <w:t xml:space="preserve">Local authorities and education settings do not need to complete their usual day-to-day attendance processes to follow up on non-attendance. </w:t>
      </w:r>
    </w:p>
    <w:p w14:paraId="64F49697" w14:textId="77777777" w:rsidR="00A130FF" w:rsidRPr="00115617" w:rsidRDefault="00A130FF" w:rsidP="00A130FF">
      <w:pPr>
        <w:rPr>
          <w:rFonts w:ascii="Tahoma" w:hAnsi="Tahoma" w:cs="Tahoma"/>
          <w:sz w:val="22"/>
          <w:szCs w:val="22"/>
        </w:rPr>
      </w:pPr>
    </w:p>
    <w:p w14:paraId="46955AF6" w14:textId="1455E4C0" w:rsidR="00A130FF" w:rsidRPr="00115617" w:rsidRDefault="00CE6620" w:rsidP="00A130FF">
      <w:pPr>
        <w:rPr>
          <w:rFonts w:ascii="Tahoma" w:hAnsi="Tahoma" w:cs="Tahoma"/>
          <w:sz w:val="22"/>
          <w:szCs w:val="22"/>
        </w:rPr>
      </w:pPr>
      <w:r w:rsidRPr="00F40B1D">
        <w:rPr>
          <w:rFonts w:ascii="Tahoma" w:hAnsi="Tahoma" w:cs="Tahoma"/>
          <w:sz w:val="22"/>
          <w:szCs w:val="22"/>
        </w:rPr>
        <w:t>Norton College Worcester</w:t>
      </w:r>
      <w:r w:rsidR="00261DEF" w:rsidRPr="00115617">
        <w:rPr>
          <w:rFonts w:ascii="Tahoma" w:hAnsi="Tahoma" w:cs="Tahoma"/>
          <w:sz w:val="22"/>
          <w:szCs w:val="22"/>
        </w:rPr>
        <w:t xml:space="preserve"> </w:t>
      </w:r>
      <w:r w:rsidR="00A130FF" w:rsidRPr="00115617">
        <w:rPr>
          <w:rFonts w:ascii="Tahoma" w:hAnsi="Tahoma" w:cs="Tahoma"/>
          <w:sz w:val="22"/>
          <w:szCs w:val="22"/>
        </w:rPr>
        <w:t xml:space="preserve">and social workers </w:t>
      </w:r>
      <w:r w:rsidR="00261DEF" w:rsidRPr="00115617">
        <w:rPr>
          <w:rFonts w:ascii="Tahoma" w:hAnsi="Tahoma" w:cs="Tahoma"/>
          <w:sz w:val="22"/>
          <w:szCs w:val="22"/>
        </w:rPr>
        <w:t>will</w:t>
      </w:r>
      <w:r w:rsidR="00A130FF" w:rsidRPr="00115617">
        <w:rPr>
          <w:rFonts w:ascii="Tahoma" w:hAnsi="Tahoma" w:cs="Tahoma"/>
          <w:sz w:val="22"/>
          <w:szCs w:val="22"/>
        </w:rPr>
        <w:t xml:space="preserve"> </w:t>
      </w:r>
      <w:r w:rsidR="00261DEF" w:rsidRPr="00115617">
        <w:rPr>
          <w:rFonts w:ascii="Tahoma" w:hAnsi="Tahoma" w:cs="Tahoma"/>
          <w:sz w:val="22"/>
          <w:szCs w:val="22"/>
        </w:rPr>
        <w:t>agree</w:t>
      </w:r>
      <w:r w:rsidR="00A130FF" w:rsidRPr="00115617">
        <w:rPr>
          <w:rFonts w:ascii="Tahoma" w:hAnsi="Tahoma" w:cs="Tahoma"/>
          <w:sz w:val="22"/>
          <w:szCs w:val="22"/>
        </w:rPr>
        <w:t xml:space="preserve"> with families whether </w:t>
      </w:r>
      <w:r>
        <w:rPr>
          <w:rFonts w:ascii="Tahoma" w:hAnsi="Tahoma" w:cs="Tahoma"/>
          <w:sz w:val="22"/>
          <w:szCs w:val="22"/>
        </w:rPr>
        <w:t>student</w:t>
      </w:r>
      <w:r w:rsidR="00A130FF" w:rsidRPr="00115617">
        <w:rPr>
          <w:rFonts w:ascii="Tahoma" w:hAnsi="Tahoma" w:cs="Tahoma"/>
          <w:sz w:val="22"/>
          <w:szCs w:val="22"/>
        </w:rPr>
        <w:t xml:space="preserve"> in need should be attending </w:t>
      </w:r>
      <w:r w:rsidR="00261DEF" w:rsidRPr="00115617">
        <w:rPr>
          <w:rFonts w:ascii="Tahoma" w:hAnsi="Tahoma" w:cs="Tahoma"/>
          <w:sz w:val="22"/>
          <w:szCs w:val="22"/>
        </w:rPr>
        <w:t>school</w:t>
      </w:r>
      <w:r w:rsidR="00A130FF" w:rsidRPr="00115617">
        <w:rPr>
          <w:rFonts w:ascii="Tahoma" w:hAnsi="Tahoma" w:cs="Tahoma"/>
          <w:sz w:val="22"/>
          <w:szCs w:val="22"/>
        </w:rPr>
        <w:t xml:space="preserve"> – </w:t>
      </w:r>
      <w:r w:rsidR="00D107D3" w:rsidRPr="00F40B1D">
        <w:rPr>
          <w:rFonts w:ascii="Tahoma" w:hAnsi="Tahoma" w:cs="Tahoma"/>
          <w:sz w:val="22"/>
          <w:szCs w:val="22"/>
        </w:rPr>
        <w:t>Norton College Worceste</w:t>
      </w:r>
      <w:r w:rsidRPr="00F40B1D">
        <w:rPr>
          <w:rFonts w:ascii="Tahoma" w:hAnsi="Tahoma" w:cs="Tahoma"/>
          <w:sz w:val="22"/>
          <w:szCs w:val="22"/>
        </w:rPr>
        <w:t>r</w:t>
      </w:r>
      <w:r w:rsidR="00D107D3">
        <w:rPr>
          <w:rFonts w:ascii="Tahoma" w:hAnsi="Tahoma" w:cs="Tahoma"/>
          <w:sz w:val="22"/>
          <w:szCs w:val="22"/>
        </w:rPr>
        <w:t xml:space="preserve"> </w:t>
      </w:r>
      <w:r w:rsidR="00261DEF" w:rsidRPr="00115617">
        <w:rPr>
          <w:rFonts w:ascii="Tahoma" w:hAnsi="Tahoma" w:cs="Tahoma"/>
          <w:sz w:val="22"/>
          <w:szCs w:val="22"/>
        </w:rPr>
        <w:t>will</w:t>
      </w:r>
      <w:r w:rsidR="00A130FF" w:rsidRPr="00115617">
        <w:rPr>
          <w:rFonts w:ascii="Tahoma" w:hAnsi="Tahoma" w:cs="Tahoma"/>
          <w:sz w:val="22"/>
          <w:szCs w:val="22"/>
        </w:rPr>
        <w:t xml:space="preserve"> then follow up on any pupil that they were expecting to attend, who does not. </w:t>
      </w:r>
      <w:r w:rsidRPr="00F40B1D">
        <w:rPr>
          <w:rFonts w:ascii="Tahoma" w:hAnsi="Tahoma" w:cs="Tahoma"/>
          <w:sz w:val="22"/>
          <w:szCs w:val="22"/>
        </w:rPr>
        <w:t>Norton College Worcester</w:t>
      </w:r>
      <w:r w:rsidR="00D107D3">
        <w:rPr>
          <w:rFonts w:ascii="Tahoma" w:hAnsi="Tahoma" w:cs="Tahoma"/>
          <w:sz w:val="22"/>
          <w:szCs w:val="22"/>
        </w:rPr>
        <w:t xml:space="preserve"> </w:t>
      </w:r>
      <w:r w:rsidR="00261DEF" w:rsidRPr="00115617">
        <w:rPr>
          <w:rFonts w:ascii="Tahoma" w:hAnsi="Tahoma" w:cs="Tahoma"/>
          <w:sz w:val="22"/>
          <w:szCs w:val="22"/>
        </w:rPr>
        <w:t xml:space="preserve">will also </w:t>
      </w:r>
      <w:r w:rsidR="00A130FF" w:rsidRPr="00115617">
        <w:rPr>
          <w:rFonts w:ascii="Tahoma" w:hAnsi="Tahoma" w:cs="Tahoma"/>
          <w:sz w:val="22"/>
          <w:szCs w:val="22"/>
        </w:rPr>
        <w:t xml:space="preserve">follow up with any </w:t>
      </w:r>
      <w:r w:rsidR="00EB0337" w:rsidRPr="00115617">
        <w:rPr>
          <w:rFonts w:ascii="Tahoma" w:hAnsi="Tahoma" w:cs="Tahoma"/>
          <w:sz w:val="22"/>
          <w:szCs w:val="22"/>
        </w:rPr>
        <w:t>‘</w:t>
      </w:r>
      <w:r w:rsidR="00DE4F1E">
        <w:rPr>
          <w:rFonts w:ascii="Tahoma" w:hAnsi="Tahoma" w:cs="Tahoma"/>
          <w:sz w:val="22"/>
          <w:szCs w:val="22"/>
        </w:rPr>
        <w:t>critical</w:t>
      </w:r>
      <w:r w:rsidR="00EB0337" w:rsidRPr="00115617">
        <w:rPr>
          <w:rFonts w:ascii="Tahoma" w:hAnsi="Tahoma" w:cs="Tahoma"/>
          <w:sz w:val="22"/>
          <w:szCs w:val="22"/>
        </w:rPr>
        <w:t xml:space="preserve"> worker’ </w:t>
      </w:r>
      <w:r w:rsidR="00A130FF" w:rsidRPr="00115617">
        <w:rPr>
          <w:rFonts w:ascii="Tahoma" w:hAnsi="Tahoma" w:cs="Tahoma"/>
          <w:sz w:val="22"/>
          <w:szCs w:val="22"/>
        </w:rPr>
        <w:t xml:space="preserve">parent or carer who has arranged care for their </w:t>
      </w:r>
      <w:r>
        <w:rPr>
          <w:rFonts w:ascii="Tahoma" w:hAnsi="Tahoma" w:cs="Tahoma"/>
          <w:sz w:val="22"/>
          <w:szCs w:val="22"/>
        </w:rPr>
        <w:t>student</w:t>
      </w:r>
      <w:r w:rsidR="00D107D3">
        <w:rPr>
          <w:rFonts w:ascii="Tahoma" w:hAnsi="Tahoma" w:cs="Tahoma"/>
          <w:sz w:val="22"/>
          <w:szCs w:val="22"/>
        </w:rPr>
        <w:t>(s</w:t>
      </w:r>
      <w:r w:rsidR="00A130FF" w:rsidRPr="00115617">
        <w:rPr>
          <w:rFonts w:ascii="Tahoma" w:hAnsi="Tahoma" w:cs="Tahoma"/>
          <w:sz w:val="22"/>
          <w:szCs w:val="22"/>
        </w:rPr>
        <w:t xml:space="preserve">) </w:t>
      </w:r>
      <w:r w:rsidR="00DE4F1E">
        <w:rPr>
          <w:rFonts w:ascii="Tahoma" w:hAnsi="Tahoma" w:cs="Tahoma"/>
          <w:sz w:val="22"/>
          <w:szCs w:val="22"/>
        </w:rPr>
        <w:t>but</w:t>
      </w:r>
      <w:r w:rsidR="00A130FF" w:rsidRPr="00115617">
        <w:rPr>
          <w:rFonts w:ascii="Tahoma" w:hAnsi="Tahoma" w:cs="Tahoma"/>
          <w:sz w:val="22"/>
          <w:szCs w:val="22"/>
        </w:rPr>
        <w:t xml:space="preserve"> the </w:t>
      </w:r>
      <w:r>
        <w:rPr>
          <w:rFonts w:ascii="Tahoma" w:hAnsi="Tahoma" w:cs="Tahoma"/>
          <w:sz w:val="22"/>
          <w:szCs w:val="22"/>
        </w:rPr>
        <w:t>student</w:t>
      </w:r>
      <w:r w:rsidR="00D107D3">
        <w:rPr>
          <w:rFonts w:ascii="Tahoma" w:hAnsi="Tahoma" w:cs="Tahoma"/>
          <w:sz w:val="22"/>
          <w:szCs w:val="22"/>
        </w:rPr>
        <w:t>(s</w:t>
      </w:r>
      <w:r w:rsidR="00A130FF" w:rsidRPr="00115617">
        <w:rPr>
          <w:rFonts w:ascii="Tahoma" w:hAnsi="Tahoma" w:cs="Tahoma"/>
          <w:sz w:val="22"/>
          <w:szCs w:val="22"/>
        </w:rPr>
        <w:t>) subsequently do</w:t>
      </w:r>
      <w:r w:rsidR="00DE4F1E">
        <w:rPr>
          <w:rFonts w:ascii="Tahoma" w:hAnsi="Tahoma" w:cs="Tahoma"/>
          <w:sz w:val="22"/>
          <w:szCs w:val="22"/>
        </w:rPr>
        <w:t>(es)</w:t>
      </w:r>
      <w:r w:rsidR="00A130FF" w:rsidRPr="00115617">
        <w:rPr>
          <w:rFonts w:ascii="Tahoma" w:hAnsi="Tahoma" w:cs="Tahoma"/>
          <w:sz w:val="22"/>
          <w:szCs w:val="22"/>
        </w:rPr>
        <w:t xml:space="preserve"> not attend.</w:t>
      </w:r>
      <w:r w:rsidR="00DE4F1E">
        <w:rPr>
          <w:rFonts w:ascii="Tahoma" w:hAnsi="Tahoma" w:cs="Tahoma"/>
          <w:sz w:val="22"/>
          <w:szCs w:val="22"/>
        </w:rPr>
        <w:t xml:space="preserve"> </w:t>
      </w:r>
    </w:p>
    <w:p w14:paraId="4EA65B9D" w14:textId="5F157485" w:rsidR="00261DEF" w:rsidRPr="00115617" w:rsidRDefault="00261DEF" w:rsidP="00A130FF">
      <w:pPr>
        <w:rPr>
          <w:rFonts w:ascii="Tahoma" w:hAnsi="Tahoma" w:cs="Tahoma"/>
          <w:sz w:val="22"/>
          <w:szCs w:val="22"/>
        </w:rPr>
      </w:pPr>
    </w:p>
    <w:p w14:paraId="3C1C127E" w14:textId="32C4E86D" w:rsidR="006C03C8" w:rsidRPr="00115617" w:rsidRDefault="00A130FF" w:rsidP="00A130FF">
      <w:pPr>
        <w:rPr>
          <w:rFonts w:ascii="Tahoma" w:hAnsi="Tahoma" w:cs="Tahoma"/>
          <w:sz w:val="22"/>
          <w:szCs w:val="22"/>
        </w:rPr>
      </w:pPr>
      <w:r w:rsidRPr="00115617">
        <w:rPr>
          <w:rFonts w:ascii="Tahoma" w:hAnsi="Tahoma" w:cs="Tahoma"/>
          <w:sz w:val="22"/>
          <w:szCs w:val="22"/>
        </w:rPr>
        <w:t xml:space="preserve">To support the </w:t>
      </w:r>
      <w:r w:rsidR="00C63AA4" w:rsidRPr="00115617">
        <w:rPr>
          <w:rFonts w:ascii="Tahoma" w:hAnsi="Tahoma" w:cs="Tahoma"/>
          <w:sz w:val="22"/>
          <w:szCs w:val="22"/>
        </w:rPr>
        <w:t xml:space="preserve">above, </w:t>
      </w:r>
      <w:r w:rsidR="00C63AA4" w:rsidRPr="00F40B1D">
        <w:rPr>
          <w:rFonts w:ascii="Tahoma" w:hAnsi="Tahoma" w:cs="Tahoma"/>
          <w:sz w:val="22"/>
          <w:szCs w:val="22"/>
        </w:rPr>
        <w:t>Norton</w:t>
      </w:r>
      <w:r w:rsidR="00CE6620" w:rsidRPr="00F40B1D">
        <w:rPr>
          <w:rFonts w:ascii="Tahoma" w:hAnsi="Tahoma" w:cs="Tahoma"/>
          <w:sz w:val="22"/>
          <w:szCs w:val="22"/>
        </w:rPr>
        <w:t xml:space="preserve"> College Worcester</w:t>
      </w:r>
      <w:r w:rsidR="00D107D3">
        <w:rPr>
          <w:rFonts w:ascii="Tahoma" w:hAnsi="Tahoma" w:cs="Tahoma"/>
          <w:sz w:val="22"/>
          <w:szCs w:val="22"/>
        </w:rPr>
        <w:t xml:space="preserve"> </w:t>
      </w:r>
      <w:r w:rsidR="006C03C8" w:rsidRPr="00115617">
        <w:rPr>
          <w:rFonts w:ascii="Tahoma" w:hAnsi="Tahoma" w:cs="Tahoma"/>
          <w:sz w:val="22"/>
          <w:szCs w:val="22"/>
        </w:rPr>
        <w:t>will, when</w:t>
      </w:r>
      <w:r w:rsidRPr="00115617">
        <w:rPr>
          <w:rFonts w:ascii="Tahoma" w:hAnsi="Tahoma" w:cs="Tahoma"/>
          <w:sz w:val="22"/>
          <w:szCs w:val="22"/>
        </w:rPr>
        <w:t xml:space="preserve"> communicating with parents</w:t>
      </w:r>
      <w:r w:rsidR="00374A73">
        <w:rPr>
          <w:rFonts w:ascii="Tahoma" w:hAnsi="Tahoma" w:cs="Tahoma"/>
          <w:sz w:val="22"/>
          <w:szCs w:val="22"/>
        </w:rPr>
        <w:t xml:space="preserve">, </w:t>
      </w:r>
      <w:r w:rsidRPr="00115617">
        <w:rPr>
          <w:rFonts w:ascii="Tahoma" w:hAnsi="Tahoma" w:cs="Tahoma"/>
          <w:sz w:val="22"/>
          <w:szCs w:val="22"/>
        </w:rPr>
        <w:t>carers</w:t>
      </w:r>
      <w:r w:rsidR="00374A73">
        <w:rPr>
          <w:rFonts w:ascii="Tahoma" w:hAnsi="Tahoma" w:cs="Tahoma"/>
          <w:sz w:val="22"/>
          <w:szCs w:val="22"/>
        </w:rPr>
        <w:t xml:space="preserve"> and allocated social workers / placing authorities</w:t>
      </w:r>
      <w:r w:rsidR="006C03C8" w:rsidRPr="00115617">
        <w:rPr>
          <w:rFonts w:ascii="Tahoma" w:hAnsi="Tahoma" w:cs="Tahoma"/>
          <w:sz w:val="22"/>
          <w:szCs w:val="22"/>
        </w:rPr>
        <w:t>,</w:t>
      </w:r>
      <w:r w:rsidRPr="00115617">
        <w:rPr>
          <w:rFonts w:ascii="Tahoma" w:hAnsi="Tahoma" w:cs="Tahoma"/>
          <w:sz w:val="22"/>
          <w:szCs w:val="22"/>
        </w:rPr>
        <w:t xml:space="preserve"> confirm emergency contact numbers are correct and ask for any additional emergency contact numbers where they are available. </w:t>
      </w:r>
    </w:p>
    <w:p w14:paraId="037F7832" w14:textId="77777777" w:rsidR="006C03C8" w:rsidRPr="00115617" w:rsidRDefault="006C03C8" w:rsidP="00A130FF">
      <w:pPr>
        <w:rPr>
          <w:rFonts w:ascii="Tahoma" w:hAnsi="Tahoma" w:cs="Tahoma"/>
          <w:sz w:val="22"/>
          <w:szCs w:val="22"/>
        </w:rPr>
      </w:pPr>
    </w:p>
    <w:p w14:paraId="6EEA922A" w14:textId="47156F0B" w:rsidR="00A130FF" w:rsidRPr="00115617" w:rsidRDefault="00A130FF" w:rsidP="00A130FF">
      <w:pPr>
        <w:rPr>
          <w:rFonts w:ascii="Tahoma" w:hAnsi="Tahoma" w:cs="Tahoma"/>
          <w:sz w:val="22"/>
          <w:szCs w:val="22"/>
        </w:rPr>
      </w:pPr>
      <w:r w:rsidRPr="00115617">
        <w:rPr>
          <w:rFonts w:ascii="Tahoma" w:hAnsi="Tahoma" w:cs="Tahoma"/>
          <w:sz w:val="22"/>
          <w:szCs w:val="22"/>
        </w:rPr>
        <w:t xml:space="preserve">In all circumstances where a vulnerable </w:t>
      </w:r>
      <w:r w:rsidR="00CE6620">
        <w:rPr>
          <w:rFonts w:ascii="Tahoma" w:hAnsi="Tahoma" w:cs="Tahoma"/>
          <w:sz w:val="22"/>
          <w:szCs w:val="22"/>
        </w:rPr>
        <w:t>student</w:t>
      </w:r>
      <w:r w:rsidRPr="00115617">
        <w:rPr>
          <w:rFonts w:ascii="Tahoma" w:hAnsi="Tahoma" w:cs="Tahoma"/>
          <w:sz w:val="22"/>
          <w:szCs w:val="22"/>
        </w:rPr>
        <w:t xml:space="preserve"> does not take up their place at school, or discontinues, </w:t>
      </w:r>
      <w:r w:rsidR="00CE6620" w:rsidRPr="00F40B1D">
        <w:rPr>
          <w:rFonts w:ascii="Tahoma" w:hAnsi="Tahoma" w:cs="Tahoma"/>
          <w:sz w:val="22"/>
          <w:szCs w:val="22"/>
        </w:rPr>
        <w:t>Norton College Worcester</w:t>
      </w:r>
      <w:r w:rsidR="00C63AA4">
        <w:rPr>
          <w:rFonts w:ascii="Tahoma" w:hAnsi="Tahoma" w:cs="Tahoma"/>
          <w:sz w:val="22"/>
          <w:szCs w:val="22"/>
        </w:rPr>
        <w:t xml:space="preserve"> </w:t>
      </w:r>
      <w:r w:rsidR="006C03C8" w:rsidRPr="00115617">
        <w:rPr>
          <w:rFonts w:ascii="Tahoma" w:hAnsi="Tahoma" w:cs="Tahoma"/>
          <w:sz w:val="22"/>
          <w:szCs w:val="22"/>
        </w:rPr>
        <w:t>will</w:t>
      </w:r>
      <w:r w:rsidRPr="00115617">
        <w:rPr>
          <w:rFonts w:ascii="Tahoma" w:hAnsi="Tahoma" w:cs="Tahoma"/>
          <w:sz w:val="22"/>
          <w:szCs w:val="22"/>
        </w:rPr>
        <w:t xml:space="preserve"> notify their social worker.</w:t>
      </w:r>
    </w:p>
    <w:p w14:paraId="5F980F69" w14:textId="67941006" w:rsidR="00EB0337" w:rsidRPr="00115617" w:rsidRDefault="00EB0337" w:rsidP="00A130FF">
      <w:pPr>
        <w:rPr>
          <w:rFonts w:ascii="Tahoma" w:hAnsi="Tahoma" w:cs="Tahoma"/>
          <w:sz w:val="22"/>
          <w:szCs w:val="22"/>
        </w:rPr>
      </w:pPr>
    </w:p>
    <w:p w14:paraId="3637B110" w14:textId="5C9DC03E" w:rsidR="00EB0337" w:rsidRPr="00115617" w:rsidRDefault="002924DC" w:rsidP="00A130FF">
      <w:pPr>
        <w:rPr>
          <w:rFonts w:ascii="Tahoma" w:hAnsi="Tahoma" w:cs="Tahoma"/>
          <w:sz w:val="22"/>
          <w:szCs w:val="22"/>
        </w:rPr>
      </w:pPr>
      <w:r w:rsidRPr="00115617">
        <w:rPr>
          <w:rFonts w:ascii="Tahoma" w:hAnsi="Tahoma" w:cs="Tahoma"/>
          <w:sz w:val="22"/>
          <w:szCs w:val="22"/>
        </w:rPr>
        <w:t xml:space="preserve">If </w:t>
      </w:r>
      <w:r w:rsidR="00CE6620" w:rsidRPr="00F40B1D">
        <w:rPr>
          <w:rFonts w:ascii="Tahoma" w:hAnsi="Tahoma" w:cs="Tahoma"/>
          <w:sz w:val="22"/>
          <w:szCs w:val="22"/>
        </w:rPr>
        <w:t>Norton College Worcester</w:t>
      </w:r>
      <w:r w:rsidR="00D107D3">
        <w:rPr>
          <w:rFonts w:ascii="Tahoma" w:hAnsi="Tahoma" w:cs="Tahoma"/>
          <w:sz w:val="22"/>
          <w:szCs w:val="22"/>
        </w:rPr>
        <w:t xml:space="preserve"> </w:t>
      </w:r>
      <w:r w:rsidRPr="00115617">
        <w:rPr>
          <w:rFonts w:ascii="Tahoma" w:hAnsi="Tahoma" w:cs="Tahoma"/>
          <w:sz w:val="22"/>
          <w:szCs w:val="22"/>
        </w:rPr>
        <w:t xml:space="preserve">has any </w:t>
      </w:r>
      <w:r w:rsidR="00CE6620">
        <w:rPr>
          <w:rFonts w:ascii="Tahoma" w:hAnsi="Tahoma" w:cs="Tahoma"/>
          <w:sz w:val="22"/>
          <w:szCs w:val="22"/>
        </w:rPr>
        <w:t>student</w:t>
      </w:r>
      <w:r w:rsidR="00D107D3">
        <w:rPr>
          <w:rFonts w:ascii="Tahoma" w:hAnsi="Tahoma" w:cs="Tahoma"/>
          <w:sz w:val="22"/>
          <w:szCs w:val="22"/>
        </w:rPr>
        <w:t>/s</w:t>
      </w:r>
      <w:r w:rsidRPr="00115617">
        <w:rPr>
          <w:rFonts w:ascii="Tahoma" w:hAnsi="Tahoma" w:cs="Tahoma"/>
          <w:sz w:val="22"/>
          <w:szCs w:val="22"/>
        </w:rPr>
        <w:t xml:space="preserve"> in attendance (e.g. because they are vulnerable, the </w:t>
      </w:r>
      <w:r w:rsidR="00CE6620">
        <w:rPr>
          <w:rFonts w:ascii="Tahoma" w:hAnsi="Tahoma" w:cs="Tahoma"/>
          <w:sz w:val="22"/>
          <w:szCs w:val="22"/>
        </w:rPr>
        <w:t>student</w:t>
      </w:r>
      <w:r w:rsidR="00D107D3">
        <w:rPr>
          <w:rFonts w:ascii="Tahoma" w:hAnsi="Tahoma" w:cs="Tahoma"/>
          <w:sz w:val="22"/>
          <w:szCs w:val="22"/>
        </w:rPr>
        <w:t>/s</w:t>
      </w:r>
      <w:r w:rsidRPr="00115617">
        <w:rPr>
          <w:rFonts w:ascii="Tahoma" w:hAnsi="Tahoma" w:cs="Tahoma"/>
          <w:sz w:val="22"/>
          <w:szCs w:val="22"/>
        </w:rPr>
        <w:t xml:space="preserve"> of critical workers we will </w:t>
      </w:r>
      <w:r w:rsidR="00EB0337" w:rsidRPr="00115617">
        <w:rPr>
          <w:rFonts w:ascii="Tahoma" w:hAnsi="Tahoma" w:cs="Tahoma"/>
          <w:sz w:val="22"/>
          <w:szCs w:val="22"/>
        </w:rPr>
        <w:t>submit the daily attendance sheet to the DfE</w:t>
      </w:r>
      <w:r w:rsidRPr="00115617">
        <w:rPr>
          <w:rFonts w:ascii="Tahoma" w:hAnsi="Tahoma" w:cs="Tahoma"/>
          <w:sz w:val="22"/>
          <w:szCs w:val="22"/>
        </w:rPr>
        <w:t xml:space="preserve"> by 12 noon - </w:t>
      </w:r>
      <w:hyperlink r:id="rId17" w:history="1">
        <w:r w:rsidRPr="00115617">
          <w:rPr>
            <w:rStyle w:val="Hyperlink"/>
            <w:rFonts w:ascii="Tahoma" w:hAnsi="Tahoma" w:cs="Tahoma"/>
            <w:sz w:val="22"/>
            <w:szCs w:val="22"/>
          </w:rPr>
          <w:t>https://www.gov.uk/government/publications/coronavirus-covid-19-attendance-recording-for-educational-settings</w:t>
        </w:r>
      </w:hyperlink>
      <w:r w:rsidR="00EB0337" w:rsidRPr="00115617">
        <w:rPr>
          <w:rFonts w:ascii="Tahoma" w:hAnsi="Tahoma" w:cs="Tahoma"/>
          <w:sz w:val="22"/>
          <w:szCs w:val="22"/>
        </w:rPr>
        <w:t xml:space="preserve"> </w:t>
      </w:r>
    </w:p>
    <w:p w14:paraId="6046F2BA" w14:textId="49819450" w:rsidR="00A130FF" w:rsidRPr="00115617" w:rsidRDefault="00A130FF" w:rsidP="00A130FF">
      <w:pPr>
        <w:rPr>
          <w:rFonts w:ascii="Tahoma" w:hAnsi="Tahoma" w:cs="Tahoma"/>
          <w:sz w:val="22"/>
          <w:szCs w:val="22"/>
        </w:rPr>
      </w:pPr>
    </w:p>
    <w:p w14:paraId="5A62841D" w14:textId="098472F6" w:rsidR="00116F14" w:rsidRPr="00115617" w:rsidRDefault="002924DC" w:rsidP="00A130FF">
      <w:pPr>
        <w:rPr>
          <w:rFonts w:ascii="Tahoma" w:hAnsi="Tahoma" w:cs="Tahoma"/>
          <w:sz w:val="22"/>
          <w:szCs w:val="22"/>
        </w:rPr>
      </w:pPr>
      <w:r w:rsidRPr="00115617">
        <w:rPr>
          <w:rFonts w:ascii="Tahoma" w:hAnsi="Tahoma" w:cs="Tahoma"/>
          <w:sz w:val="22"/>
          <w:szCs w:val="22"/>
        </w:rPr>
        <w:t>If the school has closed, we will complete the return once as requested by the DfE.</w:t>
      </w:r>
    </w:p>
    <w:p w14:paraId="2E65AD99" w14:textId="77777777" w:rsidR="00116F14" w:rsidRPr="00115617" w:rsidRDefault="00116F14" w:rsidP="00A130FF">
      <w:pPr>
        <w:rPr>
          <w:rFonts w:ascii="Tahoma" w:hAnsi="Tahoma" w:cs="Tahoma"/>
          <w:sz w:val="22"/>
          <w:szCs w:val="22"/>
        </w:rPr>
      </w:pPr>
    </w:p>
    <w:p w14:paraId="60C8952F" w14:textId="4EA050D0" w:rsidR="00A130FF" w:rsidRPr="00115617" w:rsidRDefault="00A130FF" w:rsidP="00A130FF">
      <w:pPr>
        <w:pStyle w:val="Heading1"/>
        <w:rPr>
          <w:rFonts w:cs="Tahoma"/>
          <w:bCs/>
          <w:sz w:val="22"/>
          <w:szCs w:val="22"/>
        </w:rPr>
      </w:pPr>
      <w:bookmarkStart w:id="5" w:name="_Toc36423202"/>
      <w:r w:rsidRPr="00115617">
        <w:rPr>
          <w:rFonts w:cs="Tahoma"/>
          <w:bCs/>
          <w:sz w:val="22"/>
          <w:szCs w:val="22"/>
        </w:rPr>
        <w:t>Designated Safeguarding Lead</w:t>
      </w:r>
      <w:bookmarkEnd w:id="5"/>
    </w:p>
    <w:p w14:paraId="77491FF7" w14:textId="4B5C2FDB" w:rsidR="00572C2F" w:rsidRPr="00115617" w:rsidRDefault="00572C2F" w:rsidP="00572C2F">
      <w:pPr>
        <w:rPr>
          <w:rFonts w:ascii="Tahoma" w:hAnsi="Tahoma" w:cs="Tahoma"/>
          <w:sz w:val="22"/>
          <w:szCs w:val="22"/>
        </w:rPr>
      </w:pPr>
    </w:p>
    <w:p w14:paraId="0C432B13" w14:textId="7CE5D12D" w:rsidR="00572C2F" w:rsidRPr="00115617" w:rsidRDefault="007019FE" w:rsidP="00572C2F">
      <w:pPr>
        <w:rPr>
          <w:rFonts w:ascii="Tahoma" w:hAnsi="Tahoma" w:cs="Tahoma"/>
          <w:sz w:val="22"/>
          <w:szCs w:val="22"/>
        </w:rPr>
      </w:pPr>
      <w:r w:rsidRPr="00F40B1D">
        <w:rPr>
          <w:rFonts w:ascii="Tahoma" w:hAnsi="Tahoma" w:cs="Tahoma"/>
          <w:sz w:val="22"/>
          <w:szCs w:val="22"/>
        </w:rPr>
        <w:t>Norton College Worcester</w:t>
      </w:r>
      <w:r w:rsidR="00572C2F" w:rsidRPr="00115617">
        <w:rPr>
          <w:rFonts w:ascii="Tahoma" w:hAnsi="Tahoma" w:cs="Tahoma"/>
          <w:sz w:val="22"/>
          <w:szCs w:val="22"/>
        </w:rPr>
        <w:t xml:space="preserve"> has a Des</w:t>
      </w:r>
      <w:r>
        <w:rPr>
          <w:rFonts w:ascii="Tahoma" w:hAnsi="Tahoma" w:cs="Tahoma"/>
          <w:sz w:val="22"/>
          <w:szCs w:val="22"/>
        </w:rPr>
        <w:t>ignated Safeguarding Lead and a</w:t>
      </w:r>
      <w:r w:rsidR="002924DC" w:rsidRPr="00115617">
        <w:rPr>
          <w:rFonts w:ascii="Tahoma" w:hAnsi="Tahoma" w:cs="Tahoma"/>
          <w:sz w:val="22"/>
          <w:szCs w:val="22"/>
        </w:rPr>
        <w:t xml:space="preserve"> </w:t>
      </w:r>
      <w:r w:rsidR="00572C2F" w:rsidRPr="00115617">
        <w:rPr>
          <w:rFonts w:ascii="Tahoma" w:hAnsi="Tahoma" w:cs="Tahoma"/>
          <w:sz w:val="22"/>
          <w:szCs w:val="22"/>
        </w:rPr>
        <w:t xml:space="preserve">Deputy Designated Safeguarding </w:t>
      </w:r>
      <w:r w:rsidR="005D0280" w:rsidRPr="00115617">
        <w:rPr>
          <w:rFonts w:ascii="Tahoma" w:hAnsi="Tahoma" w:cs="Tahoma"/>
          <w:sz w:val="22"/>
          <w:szCs w:val="22"/>
        </w:rPr>
        <w:t>Lead</w:t>
      </w:r>
      <w:r>
        <w:rPr>
          <w:rFonts w:ascii="Tahoma" w:hAnsi="Tahoma" w:cs="Tahoma"/>
          <w:sz w:val="22"/>
          <w:szCs w:val="22"/>
        </w:rPr>
        <w:t xml:space="preserve"> and additional members on the safeguarding team</w:t>
      </w:r>
      <w:r w:rsidR="002924DC" w:rsidRPr="00115617">
        <w:rPr>
          <w:rFonts w:ascii="Tahoma" w:hAnsi="Tahoma" w:cs="Tahoma"/>
          <w:sz w:val="22"/>
          <w:szCs w:val="22"/>
        </w:rPr>
        <w:t xml:space="preserve"> – these are named on the front sheet. </w:t>
      </w:r>
    </w:p>
    <w:p w14:paraId="031238EC" w14:textId="77777777" w:rsidR="00572C2F" w:rsidRPr="00115617" w:rsidRDefault="00572C2F" w:rsidP="00572C2F">
      <w:pPr>
        <w:rPr>
          <w:rFonts w:ascii="Tahoma" w:hAnsi="Tahoma" w:cs="Tahoma"/>
          <w:sz w:val="22"/>
          <w:szCs w:val="22"/>
        </w:rPr>
      </w:pPr>
    </w:p>
    <w:p w14:paraId="63222DAC" w14:textId="56F8FDAB" w:rsidR="00A130FF" w:rsidRPr="00115617" w:rsidRDefault="002924DC" w:rsidP="006C03C8">
      <w:pPr>
        <w:rPr>
          <w:rFonts w:ascii="Tahoma" w:hAnsi="Tahoma" w:cs="Tahoma"/>
          <w:sz w:val="22"/>
          <w:szCs w:val="22"/>
        </w:rPr>
      </w:pPr>
      <w:r w:rsidRPr="00115617">
        <w:rPr>
          <w:rFonts w:ascii="Tahoma" w:hAnsi="Tahoma" w:cs="Tahoma"/>
          <w:sz w:val="22"/>
          <w:szCs w:val="22"/>
        </w:rPr>
        <w:t>We will endeavour</w:t>
      </w:r>
      <w:r w:rsidR="00A130FF" w:rsidRPr="00115617">
        <w:rPr>
          <w:rFonts w:ascii="Tahoma" w:hAnsi="Tahoma" w:cs="Tahoma"/>
          <w:sz w:val="22"/>
          <w:szCs w:val="22"/>
        </w:rPr>
        <w:t xml:space="preserve"> to have a trained DSL or deputy available on site</w:t>
      </w:r>
      <w:r w:rsidRPr="00115617">
        <w:rPr>
          <w:rFonts w:ascii="Tahoma" w:hAnsi="Tahoma" w:cs="Tahoma"/>
          <w:sz w:val="22"/>
          <w:szCs w:val="22"/>
        </w:rPr>
        <w:t xml:space="preserve"> at all times when pupils are present</w:t>
      </w:r>
      <w:r w:rsidR="00A130FF" w:rsidRPr="00115617">
        <w:rPr>
          <w:rFonts w:ascii="Tahoma" w:hAnsi="Tahoma" w:cs="Tahoma"/>
          <w:sz w:val="22"/>
          <w:szCs w:val="22"/>
        </w:rPr>
        <w:t xml:space="preserve">. </w:t>
      </w:r>
      <w:r w:rsidR="00572C2F" w:rsidRPr="00115617">
        <w:rPr>
          <w:rFonts w:ascii="Tahoma" w:hAnsi="Tahoma" w:cs="Tahoma"/>
          <w:sz w:val="22"/>
          <w:szCs w:val="22"/>
        </w:rPr>
        <w:t>W</w:t>
      </w:r>
      <w:r w:rsidR="00A130FF" w:rsidRPr="00115617">
        <w:rPr>
          <w:rFonts w:ascii="Tahoma" w:hAnsi="Tahoma" w:cs="Tahoma"/>
          <w:sz w:val="22"/>
          <w:szCs w:val="22"/>
        </w:rPr>
        <w:t xml:space="preserve">here this is </w:t>
      </w:r>
      <w:r w:rsidR="00572C2F" w:rsidRPr="00115617">
        <w:rPr>
          <w:rFonts w:ascii="Tahoma" w:hAnsi="Tahoma" w:cs="Tahoma"/>
          <w:sz w:val="22"/>
          <w:szCs w:val="22"/>
        </w:rPr>
        <w:t>not the case</w:t>
      </w:r>
      <w:r w:rsidRPr="00115617">
        <w:rPr>
          <w:rFonts w:ascii="Tahoma" w:hAnsi="Tahoma" w:cs="Tahoma"/>
          <w:sz w:val="22"/>
          <w:szCs w:val="22"/>
        </w:rPr>
        <w:t>,</w:t>
      </w:r>
      <w:r w:rsidR="006C03C8" w:rsidRPr="00115617">
        <w:rPr>
          <w:rFonts w:ascii="Tahoma" w:hAnsi="Tahoma" w:cs="Tahoma"/>
          <w:sz w:val="22"/>
          <w:szCs w:val="22"/>
        </w:rPr>
        <w:t xml:space="preserve"> </w:t>
      </w:r>
      <w:r w:rsidR="00A130FF" w:rsidRPr="00115617">
        <w:rPr>
          <w:rFonts w:ascii="Tahoma" w:hAnsi="Tahoma" w:cs="Tahoma"/>
          <w:sz w:val="22"/>
          <w:szCs w:val="22"/>
        </w:rPr>
        <w:t xml:space="preserve">a trained DSL or deputy </w:t>
      </w:r>
      <w:r w:rsidR="006C03C8" w:rsidRPr="00115617">
        <w:rPr>
          <w:rFonts w:ascii="Tahoma" w:hAnsi="Tahoma" w:cs="Tahoma"/>
          <w:sz w:val="22"/>
          <w:szCs w:val="22"/>
        </w:rPr>
        <w:t>will</w:t>
      </w:r>
      <w:r w:rsidR="00572C2F" w:rsidRPr="00115617">
        <w:rPr>
          <w:rFonts w:ascii="Tahoma" w:hAnsi="Tahoma" w:cs="Tahoma"/>
          <w:sz w:val="22"/>
          <w:szCs w:val="22"/>
        </w:rPr>
        <w:t xml:space="preserve"> be</w:t>
      </w:r>
      <w:r w:rsidR="00A130FF" w:rsidRPr="00115617">
        <w:rPr>
          <w:rFonts w:ascii="Tahoma" w:hAnsi="Tahoma" w:cs="Tahoma"/>
          <w:sz w:val="22"/>
          <w:szCs w:val="22"/>
        </w:rPr>
        <w:t xml:space="preserve"> available to be contacted via phone or online video - for example</w:t>
      </w:r>
      <w:r w:rsidRPr="00115617">
        <w:rPr>
          <w:rFonts w:ascii="Tahoma" w:hAnsi="Tahoma" w:cs="Tahoma"/>
          <w:sz w:val="22"/>
          <w:szCs w:val="22"/>
        </w:rPr>
        <w:t>, when</w:t>
      </w:r>
      <w:r w:rsidR="00A130FF" w:rsidRPr="00115617">
        <w:rPr>
          <w:rFonts w:ascii="Tahoma" w:hAnsi="Tahoma" w:cs="Tahoma"/>
          <w:sz w:val="22"/>
          <w:szCs w:val="22"/>
        </w:rPr>
        <w:t xml:space="preserve"> working from home</w:t>
      </w:r>
      <w:r w:rsidR="00572C2F" w:rsidRPr="00115617">
        <w:rPr>
          <w:rFonts w:ascii="Tahoma" w:hAnsi="Tahoma" w:cs="Tahoma"/>
          <w:sz w:val="22"/>
          <w:szCs w:val="22"/>
        </w:rPr>
        <w:t>.</w:t>
      </w:r>
    </w:p>
    <w:p w14:paraId="152691FB" w14:textId="77777777" w:rsidR="00572C2F" w:rsidRPr="00115617" w:rsidRDefault="00572C2F" w:rsidP="00A130FF">
      <w:pPr>
        <w:rPr>
          <w:rFonts w:ascii="Tahoma" w:hAnsi="Tahoma" w:cs="Tahoma"/>
          <w:sz w:val="22"/>
          <w:szCs w:val="22"/>
        </w:rPr>
      </w:pPr>
    </w:p>
    <w:p w14:paraId="66D53B55" w14:textId="77777777" w:rsidR="006C03C8" w:rsidRPr="00115617" w:rsidRDefault="00A130FF" w:rsidP="00A130FF">
      <w:pPr>
        <w:rPr>
          <w:rFonts w:ascii="Tahoma" w:hAnsi="Tahoma" w:cs="Tahoma"/>
          <w:sz w:val="22"/>
          <w:szCs w:val="22"/>
        </w:rPr>
      </w:pPr>
      <w:r w:rsidRPr="00115617">
        <w:rPr>
          <w:rFonts w:ascii="Tahoma" w:hAnsi="Tahoma" w:cs="Tahoma"/>
          <w:sz w:val="22"/>
          <w:szCs w:val="22"/>
        </w:rPr>
        <w:t xml:space="preserve">Where a trained DSL or deputy is not on site, in addition to </w:t>
      </w:r>
      <w:r w:rsidR="006C03C8" w:rsidRPr="00115617">
        <w:rPr>
          <w:rFonts w:ascii="Tahoma" w:hAnsi="Tahoma" w:cs="Tahoma"/>
          <w:sz w:val="22"/>
          <w:szCs w:val="22"/>
        </w:rPr>
        <w:t xml:space="preserve">the </w:t>
      </w:r>
      <w:r w:rsidRPr="00115617">
        <w:rPr>
          <w:rFonts w:ascii="Tahoma" w:hAnsi="Tahoma" w:cs="Tahoma"/>
          <w:sz w:val="22"/>
          <w:szCs w:val="22"/>
        </w:rPr>
        <w:t xml:space="preserve">above, a senior leader </w:t>
      </w:r>
      <w:r w:rsidR="006C03C8" w:rsidRPr="00115617">
        <w:rPr>
          <w:rFonts w:ascii="Tahoma" w:hAnsi="Tahoma" w:cs="Tahoma"/>
          <w:sz w:val="22"/>
          <w:szCs w:val="22"/>
        </w:rPr>
        <w:t>will</w:t>
      </w:r>
      <w:r w:rsidR="00572C2F" w:rsidRPr="00115617">
        <w:rPr>
          <w:rFonts w:ascii="Tahoma" w:hAnsi="Tahoma" w:cs="Tahoma"/>
          <w:sz w:val="22"/>
          <w:szCs w:val="22"/>
        </w:rPr>
        <w:t xml:space="preserve"> assume</w:t>
      </w:r>
      <w:r w:rsidRPr="00115617">
        <w:rPr>
          <w:rFonts w:ascii="Tahoma" w:hAnsi="Tahoma" w:cs="Tahoma"/>
          <w:sz w:val="22"/>
          <w:szCs w:val="22"/>
        </w:rPr>
        <w:t xml:space="preserve"> responsibility for co-ordinating safeguarding on site. </w:t>
      </w:r>
    </w:p>
    <w:p w14:paraId="73A5DC7B" w14:textId="77777777" w:rsidR="006C03C8" w:rsidRPr="00115617" w:rsidRDefault="006C03C8" w:rsidP="00A130FF">
      <w:pPr>
        <w:rPr>
          <w:rFonts w:ascii="Tahoma" w:hAnsi="Tahoma" w:cs="Tahoma"/>
          <w:sz w:val="22"/>
          <w:szCs w:val="22"/>
        </w:rPr>
      </w:pPr>
    </w:p>
    <w:p w14:paraId="57FB364E" w14:textId="0C9EB00F" w:rsidR="00A130FF" w:rsidRPr="00115617" w:rsidRDefault="00A130FF" w:rsidP="00A130FF">
      <w:pPr>
        <w:rPr>
          <w:rFonts w:ascii="Tahoma" w:hAnsi="Tahoma" w:cs="Tahoma"/>
          <w:sz w:val="22"/>
          <w:szCs w:val="22"/>
        </w:rPr>
      </w:pPr>
      <w:r w:rsidRPr="00115617">
        <w:rPr>
          <w:rFonts w:ascii="Tahoma" w:hAnsi="Tahoma" w:cs="Tahoma"/>
          <w:sz w:val="22"/>
          <w:szCs w:val="22"/>
        </w:rPr>
        <w:t xml:space="preserve">This might include updating and managing access to </w:t>
      </w:r>
      <w:r w:rsidR="002924DC" w:rsidRPr="00115617">
        <w:rPr>
          <w:rFonts w:ascii="Tahoma" w:hAnsi="Tahoma" w:cs="Tahoma"/>
          <w:sz w:val="22"/>
          <w:szCs w:val="22"/>
        </w:rPr>
        <w:t xml:space="preserve">the </w:t>
      </w:r>
      <w:r w:rsidR="00CE6620">
        <w:rPr>
          <w:rFonts w:ascii="Tahoma" w:hAnsi="Tahoma" w:cs="Tahoma"/>
          <w:sz w:val="22"/>
          <w:szCs w:val="22"/>
        </w:rPr>
        <w:t>student</w:t>
      </w:r>
      <w:r w:rsidRPr="00115617">
        <w:rPr>
          <w:rFonts w:ascii="Tahoma" w:hAnsi="Tahoma" w:cs="Tahoma"/>
          <w:sz w:val="22"/>
          <w:szCs w:val="22"/>
        </w:rPr>
        <w:t xml:space="preserve"> protection </w:t>
      </w:r>
      <w:r w:rsidR="00572C2F" w:rsidRPr="00115617">
        <w:rPr>
          <w:rFonts w:ascii="Tahoma" w:hAnsi="Tahoma" w:cs="Tahoma"/>
          <w:sz w:val="22"/>
          <w:szCs w:val="22"/>
        </w:rPr>
        <w:t>online management system</w:t>
      </w:r>
      <w:r w:rsidRPr="00115617">
        <w:rPr>
          <w:rFonts w:ascii="Tahoma" w:hAnsi="Tahoma" w:cs="Tahoma"/>
          <w:sz w:val="22"/>
          <w:szCs w:val="22"/>
        </w:rPr>
        <w:t>,</w:t>
      </w:r>
      <w:r w:rsidR="00572C2F" w:rsidRPr="00115617">
        <w:rPr>
          <w:rFonts w:ascii="Tahoma" w:hAnsi="Tahoma" w:cs="Tahoma"/>
          <w:sz w:val="22"/>
          <w:szCs w:val="22"/>
        </w:rPr>
        <w:t xml:space="preserve"> </w:t>
      </w:r>
      <w:r w:rsidR="00572C2F" w:rsidRPr="00F40B1D">
        <w:rPr>
          <w:rFonts w:ascii="Tahoma" w:hAnsi="Tahoma" w:cs="Tahoma"/>
          <w:sz w:val="22"/>
          <w:szCs w:val="22"/>
        </w:rPr>
        <w:t>CPOMS</w:t>
      </w:r>
      <w:r w:rsidR="002924DC" w:rsidRPr="00F40B1D">
        <w:rPr>
          <w:rFonts w:ascii="Tahoma" w:hAnsi="Tahoma" w:cs="Tahoma"/>
          <w:sz w:val="22"/>
          <w:szCs w:val="22"/>
        </w:rPr>
        <w:t>,</w:t>
      </w:r>
      <w:r w:rsidRPr="00F40B1D">
        <w:rPr>
          <w:rFonts w:ascii="Tahoma" w:hAnsi="Tahoma" w:cs="Tahoma"/>
          <w:sz w:val="22"/>
          <w:szCs w:val="22"/>
        </w:rPr>
        <w:t xml:space="preserve"> liaising with the offsite DSL (or deputy) and</w:t>
      </w:r>
      <w:r w:rsidR="002924DC" w:rsidRPr="00F40B1D">
        <w:rPr>
          <w:rFonts w:ascii="Tahoma" w:hAnsi="Tahoma" w:cs="Tahoma"/>
          <w:sz w:val="22"/>
          <w:szCs w:val="22"/>
        </w:rPr>
        <w:t>, if required,</w:t>
      </w:r>
      <w:r w:rsidRPr="00F40B1D">
        <w:rPr>
          <w:rFonts w:ascii="Tahoma" w:hAnsi="Tahoma" w:cs="Tahoma"/>
          <w:sz w:val="22"/>
          <w:szCs w:val="22"/>
        </w:rPr>
        <w:t xml:space="preserve"> liaising with </w:t>
      </w:r>
      <w:r w:rsidR="00CE6620" w:rsidRPr="00F40B1D">
        <w:rPr>
          <w:rFonts w:ascii="Tahoma" w:hAnsi="Tahoma" w:cs="Tahoma"/>
          <w:sz w:val="22"/>
          <w:szCs w:val="22"/>
        </w:rPr>
        <w:t>student</w:t>
      </w:r>
      <w:r w:rsidRPr="00F40B1D">
        <w:rPr>
          <w:rFonts w:ascii="Tahoma" w:hAnsi="Tahoma" w:cs="Tahoma"/>
          <w:sz w:val="22"/>
          <w:szCs w:val="22"/>
        </w:rPr>
        <w:t xml:space="preserve">’s social workers where they require access to </w:t>
      </w:r>
      <w:r w:rsidR="00CE6620" w:rsidRPr="00F40B1D">
        <w:rPr>
          <w:rFonts w:ascii="Tahoma" w:hAnsi="Tahoma" w:cs="Tahoma"/>
          <w:sz w:val="22"/>
          <w:szCs w:val="22"/>
        </w:rPr>
        <w:t>student</w:t>
      </w:r>
      <w:r w:rsidR="007019FE" w:rsidRPr="00F40B1D">
        <w:rPr>
          <w:rFonts w:ascii="Tahoma" w:hAnsi="Tahoma" w:cs="Tahoma"/>
          <w:sz w:val="22"/>
          <w:szCs w:val="22"/>
        </w:rPr>
        <w:t>s</w:t>
      </w:r>
      <w:r w:rsidRPr="00F40B1D">
        <w:rPr>
          <w:rFonts w:ascii="Tahoma" w:hAnsi="Tahoma" w:cs="Tahoma"/>
          <w:sz w:val="22"/>
          <w:szCs w:val="22"/>
        </w:rPr>
        <w:t xml:space="preserve"> in need and/or to carry out statutory assessments at the school or college.</w:t>
      </w:r>
    </w:p>
    <w:p w14:paraId="5B5F3D9A" w14:textId="77777777" w:rsidR="00A130FF" w:rsidRPr="00115617" w:rsidRDefault="00A130FF" w:rsidP="00A130FF">
      <w:pPr>
        <w:rPr>
          <w:rFonts w:ascii="Tahoma" w:hAnsi="Tahoma" w:cs="Tahoma"/>
          <w:sz w:val="22"/>
          <w:szCs w:val="22"/>
        </w:rPr>
      </w:pPr>
    </w:p>
    <w:p w14:paraId="6FCB3308" w14:textId="2AE4EA49" w:rsidR="00A130FF" w:rsidRPr="00115617" w:rsidRDefault="00A130FF" w:rsidP="00A130FF">
      <w:pPr>
        <w:rPr>
          <w:rFonts w:ascii="Tahoma" w:hAnsi="Tahoma" w:cs="Tahoma"/>
          <w:sz w:val="22"/>
          <w:szCs w:val="22"/>
        </w:rPr>
      </w:pPr>
      <w:r w:rsidRPr="00115617">
        <w:rPr>
          <w:rFonts w:ascii="Tahoma" w:hAnsi="Tahoma" w:cs="Tahoma"/>
          <w:sz w:val="22"/>
          <w:szCs w:val="22"/>
        </w:rPr>
        <w:t xml:space="preserve">Whatever the scenario, it is important that all </w:t>
      </w:r>
      <w:r w:rsidR="00CE6620" w:rsidRPr="00F40B1D">
        <w:rPr>
          <w:rFonts w:ascii="Tahoma" w:hAnsi="Tahoma" w:cs="Tahoma"/>
          <w:sz w:val="22"/>
          <w:szCs w:val="22"/>
        </w:rPr>
        <w:t>Norton College Worcester</w:t>
      </w:r>
      <w:r w:rsidR="007019FE" w:rsidRPr="00F40B1D">
        <w:rPr>
          <w:rFonts w:ascii="Tahoma" w:hAnsi="Tahoma" w:cs="Tahoma"/>
          <w:sz w:val="22"/>
          <w:szCs w:val="22"/>
        </w:rPr>
        <w:t xml:space="preserve"> </w:t>
      </w:r>
      <w:r w:rsidR="006C03C8" w:rsidRPr="00F40B1D">
        <w:rPr>
          <w:rFonts w:ascii="Tahoma" w:hAnsi="Tahoma" w:cs="Tahoma"/>
          <w:sz w:val="22"/>
          <w:szCs w:val="22"/>
        </w:rPr>
        <w:t xml:space="preserve">staff </w:t>
      </w:r>
      <w:r w:rsidRPr="00F40B1D">
        <w:rPr>
          <w:rFonts w:ascii="Tahoma" w:hAnsi="Tahoma" w:cs="Tahoma"/>
          <w:sz w:val="22"/>
          <w:szCs w:val="22"/>
        </w:rPr>
        <w:t>have access to a trained DSL or deput</w:t>
      </w:r>
      <w:r w:rsidR="006C03C8" w:rsidRPr="00F40B1D">
        <w:rPr>
          <w:rFonts w:ascii="Tahoma" w:hAnsi="Tahoma" w:cs="Tahoma"/>
          <w:sz w:val="22"/>
          <w:szCs w:val="22"/>
        </w:rPr>
        <w:t xml:space="preserve">y. On each day, staff on site will be made aware of </w:t>
      </w:r>
      <w:r w:rsidR="002924DC" w:rsidRPr="00F40B1D">
        <w:rPr>
          <w:rFonts w:ascii="Tahoma" w:hAnsi="Tahoma" w:cs="Tahoma"/>
          <w:sz w:val="22"/>
          <w:szCs w:val="22"/>
        </w:rPr>
        <w:t>who</w:t>
      </w:r>
      <w:r w:rsidR="00AF5AF0" w:rsidRPr="00F40B1D">
        <w:rPr>
          <w:rFonts w:ascii="Tahoma" w:hAnsi="Tahoma" w:cs="Tahoma"/>
          <w:sz w:val="22"/>
          <w:szCs w:val="22"/>
        </w:rPr>
        <w:t xml:space="preserve"> </w:t>
      </w:r>
      <w:r w:rsidRPr="00F40B1D">
        <w:rPr>
          <w:rFonts w:ascii="Tahoma" w:hAnsi="Tahoma" w:cs="Tahoma"/>
          <w:sz w:val="22"/>
          <w:szCs w:val="22"/>
        </w:rPr>
        <w:t xml:space="preserve">that person is and how to </w:t>
      </w:r>
      <w:r w:rsidR="002924DC" w:rsidRPr="00F40B1D">
        <w:rPr>
          <w:rFonts w:ascii="Tahoma" w:hAnsi="Tahoma" w:cs="Tahoma"/>
          <w:sz w:val="22"/>
          <w:szCs w:val="22"/>
        </w:rPr>
        <w:t>contact</w:t>
      </w:r>
      <w:r w:rsidRPr="00F40B1D">
        <w:rPr>
          <w:rFonts w:ascii="Tahoma" w:hAnsi="Tahoma" w:cs="Tahoma"/>
          <w:sz w:val="22"/>
          <w:szCs w:val="22"/>
        </w:rPr>
        <w:t xml:space="preserve"> them.</w:t>
      </w:r>
    </w:p>
    <w:p w14:paraId="6E4475DF" w14:textId="77777777" w:rsidR="006C03C8" w:rsidRPr="00115617" w:rsidRDefault="006C03C8" w:rsidP="00A130FF">
      <w:pPr>
        <w:rPr>
          <w:rFonts w:ascii="Tahoma" w:hAnsi="Tahoma" w:cs="Tahoma"/>
          <w:sz w:val="22"/>
          <w:szCs w:val="22"/>
        </w:rPr>
      </w:pPr>
    </w:p>
    <w:p w14:paraId="3AFF0BCB" w14:textId="4C7AC658" w:rsidR="00986660" w:rsidRDefault="00986660" w:rsidP="00191D17">
      <w:pPr>
        <w:pStyle w:val="Heading1"/>
        <w:rPr>
          <w:rFonts w:cs="Tahoma"/>
          <w:sz w:val="22"/>
          <w:szCs w:val="22"/>
        </w:rPr>
      </w:pPr>
      <w:bookmarkStart w:id="6" w:name="_Toc36423203"/>
      <w:r w:rsidRPr="00115617">
        <w:rPr>
          <w:rFonts w:cs="Tahoma"/>
          <w:sz w:val="22"/>
          <w:szCs w:val="22"/>
        </w:rPr>
        <w:t>Reporting a concern</w:t>
      </w:r>
      <w:bookmarkEnd w:id="6"/>
    </w:p>
    <w:p w14:paraId="1A8C4ABE" w14:textId="77777777" w:rsidR="00191D17" w:rsidRPr="00191D17" w:rsidRDefault="00191D17" w:rsidP="00191D17"/>
    <w:p w14:paraId="79423222" w14:textId="4C5A4F4B" w:rsidR="006C03C8" w:rsidRPr="00115617" w:rsidRDefault="00986660" w:rsidP="00986660">
      <w:pPr>
        <w:rPr>
          <w:rFonts w:ascii="Tahoma" w:hAnsi="Tahoma" w:cs="Tahoma"/>
          <w:sz w:val="22"/>
          <w:szCs w:val="22"/>
        </w:rPr>
      </w:pPr>
      <w:r w:rsidRPr="00115617">
        <w:rPr>
          <w:rFonts w:ascii="Tahoma" w:hAnsi="Tahoma" w:cs="Tahoma"/>
          <w:sz w:val="22"/>
          <w:szCs w:val="22"/>
        </w:rPr>
        <w:t xml:space="preserve">Where staff have a concern about a </w:t>
      </w:r>
      <w:r w:rsidR="00CE6620">
        <w:rPr>
          <w:rFonts w:ascii="Tahoma" w:hAnsi="Tahoma" w:cs="Tahoma"/>
          <w:sz w:val="22"/>
          <w:szCs w:val="22"/>
        </w:rPr>
        <w:t>student</w:t>
      </w:r>
      <w:r w:rsidRPr="00115617">
        <w:rPr>
          <w:rFonts w:ascii="Tahoma" w:hAnsi="Tahoma" w:cs="Tahoma"/>
          <w:sz w:val="22"/>
          <w:szCs w:val="22"/>
        </w:rPr>
        <w:t xml:space="preserve">, they should continue to follow the process outlined in the </w:t>
      </w:r>
      <w:r w:rsidR="006C03C8" w:rsidRPr="00115617">
        <w:rPr>
          <w:rFonts w:ascii="Tahoma" w:hAnsi="Tahoma" w:cs="Tahoma"/>
          <w:sz w:val="22"/>
          <w:szCs w:val="22"/>
        </w:rPr>
        <w:t>school safeguarding</w:t>
      </w:r>
      <w:r w:rsidRPr="00115617">
        <w:rPr>
          <w:rFonts w:ascii="Tahoma" w:hAnsi="Tahoma" w:cs="Tahoma"/>
          <w:sz w:val="22"/>
          <w:szCs w:val="22"/>
        </w:rPr>
        <w:t xml:space="preserve"> </w:t>
      </w:r>
      <w:r w:rsidR="006C03C8" w:rsidRPr="00115617">
        <w:rPr>
          <w:rFonts w:ascii="Tahoma" w:hAnsi="Tahoma" w:cs="Tahoma"/>
          <w:sz w:val="22"/>
          <w:szCs w:val="22"/>
        </w:rPr>
        <w:t>p</w:t>
      </w:r>
      <w:r w:rsidRPr="00115617">
        <w:rPr>
          <w:rFonts w:ascii="Tahoma" w:hAnsi="Tahoma" w:cs="Tahoma"/>
          <w:sz w:val="22"/>
          <w:szCs w:val="22"/>
        </w:rPr>
        <w:t xml:space="preserve">olicy, this includes making a report via </w:t>
      </w:r>
      <w:r w:rsidRPr="00F40B1D">
        <w:rPr>
          <w:rFonts w:ascii="Tahoma" w:hAnsi="Tahoma" w:cs="Tahoma"/>
          <w:sz w:val="22"/>
          <w:szCs w:val="22"/>
        </w:rPr>
        <w:t>CPOMS</w:t>
      </w:r>
      <w:r w:rsidR="007019FE" w:rsidRPr="00F40B1D">
        <w:rPr>
          <w:rFonts w:ascii="Tahoma" w:hAnsi="Tahoma" w:cs="Tahoma"/>
          <w:sz w:val="22"/>
          <w:szCs w:val="22"/>
        </w:rPr>
        <w:t xml:space="preserve"> </w:t>
      </w:r>
      <w:r w:rsidR="006C03C8" w:rsidRPr="00115617">
        <w:rPr>
          <w:rFonts w:ascii="Tahoma" w:hAnsi="Tahoma" w:cs="Tahoma"/>
          <w:sz w:val="22"/>
          <w:szCs w:val="22"/>
        </w:rPr>
        <w:t xml:space="preserve">which can be done remotely. </w:t>
      </w:r>
    </w:p>
    <w:p w14:paraId="179B37B8" w14:textId="38B53E06" w:rsidR="00986660" w:rsidRPr="00115617" w:rsidRDefault="00986660" w:rsidP="00986660">
      <w:pPr>
        <w:rPr>
          <w:rFonts w:ascii="Tahoma" w:hAnsi="Tahoma" w:cs="Tahoma"/>
          <w:sz w:val="22"/>
          <w:szCs w:val="22"/>
        </w:rPr>
      </w:pPr>
    </w:p>
    <w:p w14:paraId="1C193E27" w14:textId="6FA8705E" w:rsidR="00986660" w:rsidRPr="00115617" w:rsidRDefault="00986660" w:rsidP="00986660">
      <w:pPr>
        <w:rPr>
          <w:rFonts w:ascii="Tahoma" w:hAnsi="Tahoma" w:cs="Tahoma"/>
          <w:sz w:val="22"/>
          <w:szCs w:val="22"/>
        </w:rPr>
      </w:pPr>
      <w:r w:rsidRPr="00115617">
        <w:rPr>
          <w:rFonts w:ascii="Tahoma" w:hAnsi="Tahoma" w:cs="Tahoma"/>
          <w:sz w:val="22"/>
          <w:szCs w:val="22"/>
        </w:rPr>
        <w:t xml:space="preserve">In the unlikely event that a member of staff </w:t>
      </w:r>
      <w:r w:rsidR="002924DC" w:rsidRPr="00115617">
        <w:rPr>
          <w:rFonts w:ascii="Tahoma" w:hAnsi="Tahoma" w:cs="Tahoma"/>
          <w:sz w:val="22"/>
          <w:szCs w:val="22"/>
        </w:rPr>
        <w:t xml:space="preserve">has a concern about a </w:t>
      </w:r>
      <w:r w:rsidR="00CE6620">
        <w:rPr>
          <w:rFonts w:ascii="Tahoma" w:hAnsi="Tahoma" w:cs="Tahoma"/>
          <w:sz w:val="22"/>
          <w:szCs w:val="22"/>
        </w:rPr>
        <w:t>student</w:t>
      </w:r>
      <w:r w:rsidR="002924DC" w:rsidRPr="00115617">
        <w:rPr>
          <w:rFonts w:ascii="Tahoma" w:hAnsi="Tahoma" w:cs="Tahoma"/>
          <w:sz w:val="22"/>
          <w:szCs w:val="22"/>
        </w:rPr>
        <w:t xml:space="preserve"> but </w:t>
      </w:r>
      <w:r w:rsidRPr="00115617">
        <w:rPr>
          <w:rFonts w:ascii="Tahoma" w:hAnsi="Tahoma" w:cs="Tahoma"/>
          <w:sz w:val="22"/>
          <w:szCs w:val="22"/>
        </w:rPr>
        <w:t>cannot access the</w:t>
      </w:r>
      <w:r w:rsidR="002924DC" w:rsidRPr="00115617">
        <w:rPr>
          <w:rFonts w:ascii="Tahoma" w:hAnsi="Tahoma" w:cs="Tahoma"/>
          <w:sz w:val="22"/>
          <w:szCs w:val="22"/>
        </w:rPr>
        <w:t xml:space="preserve"> recording system</w:t>
      </w:r>
      <w:r w:rsidRPr="00115617">
        <w:rPr>
          <w:rFonts w:ascii="Tahoma" w:hAnsi="Tahoma" w:cs="Tahoma"/>
          <w:sz w:val="22"/>
          <w:szCs w:val="22"/>
        </w:rPr>
        <w:t xml:space="preserve">, they should </w:t>
      </w:r>
      <w:r w:rsidR="002924DC" w:rsidRPr="00115617">
        <w:rPr>
          <w:rFonts w:ascii="Tahoma" w:hAnsi="Tahoma" w:cs="Tahoma"/>
          <w:sz w:val="22"/>
          <w:szCs w:val="22"/>
        </w:rPr>
        <w:t>telephone</w:t>
      </w:r>
      <w:r w:rsidRPr="00115617">
        <w:rPr>
          <w:rFonts w:ascii="Tahoma" w:hAnsi="Tahoma" w:cs="Tahoma"/>
          <w:sz w:val="22"/>
          <w:szCs w:val="22"/>
        </w:rPr>
        <w:t xml:space="preserve"> the Designated Safeguarding Lead and </w:t>
      </w:r>
      <w:r w:rsidR="002924DC" w:rsidRPr="00115617">
        <w:rPr>
          <w:rFonts w:ascii="Tahoma" w:hAnsi="Tahoma" w:cs="Tahoma"/>
          <w:sz w:val="22"/>
          <w:szCs w:val="22"/>
        </w:rPr>
        <w:t>/ or a deputy DSL</w:t>
      </w:r>
      <w:r w:rsidRPr="00115617">
        <w:rPr>
          <w:rFonts w:ascii="Tahoma" w:hAnsi="Tahoma" w:cs="Tahoma"/>
          <w:sz w:val="22"/>
          <w:szCs w:val="22"/>
        </w:rPr>
        <w:t xml:space="preserve">. This will ensure that the concern is received. </w:t>
      </w:r>
      <w:r w:rsidR="002924DC" w:rsidRPr="00115617">
        <w:rPr>
          <w:rFonts w:ascii="Tahoma" w:hAnsi="Tahoma" w:cs="Tahoma"/>
          <w:sz w:val="22"/>
          <w:szCs w:val="22"/>
        </w:rPr>
        <w:t xml:space="preserve">Staff must not </w:t>
      </w:r>
      <w:r w:rsidR="00C877B9" w:rsidRPr="00115617">
        <w:rPr>
          <w:rFonts w:ascii="Tahoma" w:hAnsi="Tahoma" w:cs="Tahoma"/>
          <w:sz w:val="22"/>
          <w:szCs w:val="22"/>
        </w:rPr>
        <w:t xml:space="preserve">just </w:t>
      </w:r>
      <w:r w:rsidR="002924DC" w:rsidRPr="00115617">
        <w:rPr>
          <w:rFonts w:ascii="Tahoma" w:hAnsi="Tahoma" w:cs="Tahoma"/>
          <w:sz w:val="22"/>
          <w:szCs w:val="22"/>
        </w:rPr>
        <w:t xml:space="preserve">leave an answerphone message. </w:t>
      </w:r>
    </w:p>
    <w:p w14:paraId="270543E2" w14:textId="5204B6E2" w:rsidR="00986660" w:rsidRPr="00115617" w:rsidRDefault="00986660" w:rsidP="00986660">
      <w:pPr>
        <w:rPr>
          <w:rFonts w:ascii="Tahoma" w:hAnsi="Tahoma" w:cs="Tahoma"/>
          <w:b/>
          <w:bCs/>
          <w:sz w:val="22"/>
          <w:szCs w:val="22"/>
        </w:rPr>
      </w:pPr>
    </w:p>
    <w:p w14:paraId="19D913D9" w14:textId="54CA4684" w:rsidR="00986660" w:rsidRPr="00115617" w:rsidRDefault="00986660" w:rsidP="00986660">
      <w:pPr>
        <w:rPr>
          <w:rFonts w:ascii="Tahoma" w:hAnsi="Tahoma" w:cs="Tahoma"/>
          <w:sz w:val="22"/>
          <w:szCs w:val="22"/>
        </w:rPr>
      </w:pPr>
      <w:r w:rsidRPr="00115617">
        <w:rPr>
          <w:rFonts w:ascii="Tahoma" w:hAnsi="Tahoma" w:cs="Tahoma"/>
          <w:sz w:val="22"/>
          <w:szCs w:val="22"/>
        </w:rPr>
        <w:t xml:space="preserve">Staff are reminded of the need to report any concern immediately and without delay. </w:t>
      </w:r>
    </w:p>
    <w:p w14:paraId="6F00187B" w14:textId="71B8216A" w:rsidR="00986660" w:rsidRPr="00115617" w:rsidRDefault="00986660" w:rsidP="00986660">
      <w:pPr>
        <w:rPr>
          <w:rFonts w:ascii="Tahoma" w:hAnsi="Tahoma" w:cs="Tahoma"/>
          <w:sz w:val="22"/>
          <w:szCs w:val="22"/>
        </w:rPr>
      </w:pPr>
    </w:p>
    <w:p w14:paraId="3FE6CDBA" w14:textId="6F1117DC" w:rsidR="00986660" w:rsidRPr="00115617" w:rsidRDefault="00986660" w:rsidP="00986660">
      <w:pPr>
        <w:rPr>
          <w:rFonts w:ascii="Tahoma" w:hAnsi="Tahoma" w:cs="Tahoma"/>
          <w:sz w:val="22"/>
          <w:szCs w:val="22"/>
        </w:rPr>
      </w:pPr>
      <w:r w:rsidRPr="00115617">
        <w:rPr>
          <w:rFonts w:ascii="Tahoma" w:hAnsi="Tahoma" w:cs="Tahoma"/>
          <w:sz w:val="22"/>
          <w:szCs w:val="22"/>
        </w:rPr>
        <w:t xml:space="preserve">Where staff are concerned about an adult working with </w:t>
      </w:r>
      <w:r w:rsidR="00CE6620">
        <w:rPr>
          <w:rFonts w:ascii="Tahoma" w:hAnsi="Tahoma" w:cs="Tahoma"/>
          <w:sz w:val="22"/>
          <w:szCs w:val="22"/>
        </w:rPr>
        <w:t>student</w:t>
      </w:r>
      <w:r w:rsidR="007019FE">
        <w:rPr>
          <w:rFonts w:ascii="Tahoma" w:hAnsi="Tahoma" w:cs="Tahoma"/>
          <w:sz w:val="22"/>
          <w:szCs w:val="22"/>
        </w:rPr>
        <w:t>s</w:t>
      </w:r>
      <w:r w:rsidRPr="00115617">
        <w:rPr>
          <w:rFonts w:ascii="Tahoma" w:hAnsi="Tahoma" w:cs="Tahoma"/>
          <w:sz w:val="22"/>
          <w:szCs w:val="22"/>
        </w:rPr>
        <w:t xml:space="preserve"> in the school, they should report the concern to the headteacher</w:t>
      </w:r>
      <w:r w:rsidR="00C877B9" w:rsidRPr="00115617">
        <w:rPr>
          <w:rFonts w:ascii="Tahoma" w:hAnsi="Tahoma" w:cs="Tahoma"/>
          <w:sz w:val="22"/>
          <w:szCs w:val="22"/>
        </w:rPr>
        <w:t xml:space="preserve"> immediately</w:t>
      </w:r>
      <w:r w:rsidRPr="00115617">
        <w:rPr>
          <w:rFonts w:ascii="Tahoma" w:hAnsi="Tahoma" w:cs="Tahoma"/>
          <w:sz w:val="22"/>
          <w:szCs w:val="22"/>
        </w:rPr>
        <w:t>. I</w:t>
      </w:r>
      <w:r w:rsidR="006C03C8" w:rsidRPr="00115617">
        <w:rPr>
          <w:rFonts w:ascii="Tahoma" w:hAnsi="Tahoma" w:cs="Tahoma"/>
          <w:sz w:val="22"/>
          <w:szCs w:val="22"/>
        </w:rPr>
        <w:t>f</w:t>
      </w:r>
      <w:r w:rsidRPr="00115617">
        <w:rPr>
          <w:rFonts w:ascii="Tahoma" w:hAnsi="Tahoma" w:cs="Tahoma"/>
          <w:sz w:val="22"/>
          <w:szCs w:val="22"/>
        </w:rPr>
        <w:t xml:space="preserve"> there is </w:t>
      </w:r>
      <w:r w:rsidR="00C877B9" w:rsidRPr="00115617">
        <w:rPr>
          <w:rFonts w:ascii="Tahoma" w:hAnsi="Tahoma" w:cs="Tahoma"/>
          <w:sz w:val="22"/>
          <w:szCs w:val="22"/>
        </w:rPr>
        <w:t>cause</w:t>
      </w:r>
      <w:r w:rsidRPr="00115617">
        <w:rPr>
          <w:rFonts w:ascii="Tahoma" w:hAnsi="Tahoma" w:cs="Tahoma"/>
          <w:sz w:val="22"/>
          <w:szCs w:val="22"/>
        </w:rPr>
        <w:t xml:space="preserve"> to make a notification to the headteacher whilst away from school, this should be done </w:t>
      </w:r>
      <w:r w:rsidR="00C877B9" w:rsidRPr="00115617">
        <w:rPr>
          <w:rFonts w:ascii="Tahoma" w:hAnsi="Tahoma" w:cs="Tahoma"/>
          <w:sz w:val="22"/>
          <w:szCs w:val="22"/>
        </w:rPr>
        <w:t xml:space="preserve">by telephone. Staff must not just leave an answerphone message. If the headteacher is not contactable, the member of staff should contact either the DSL or the </w:t>
      </w:r>
      <w:r w:rsidR="007019FE" w:rsidRPr="00F40B1D">
        <w:rPr>
          <w:rFonts w:ascii="Tahoma" w:hAnsi="Tahoma" w:cs="Tahoma"/>
          <w:sz w:val="22"/>
          <w:szCs w:val="22"/>
        </w:rPr>
        <w:t>Deputy DSL</w:t>
      </w:r>
      <w:r w:rsidR="00C877B9" w:rsidRPr="00F40B1D">
        <w:rPr>
          <w:rFonts w:ascii="Tahoma" w:hAnsi="Tahoma" w:cs="Tahoma"/>
          <w:sz w:val="22"/>
          <w:szCs w:val="22"/>
        </w:rPr>
        <w:t>.</w:t>
      </w:r>
      <w:r w:rsidR="00C877B9" w:rsidRPr="00115617">
        <w:rPr>
          <w:rFonts w:ascii="Tahoma" w:hAnsi="Tahoma" w:cs="Tahoma"/>
          <w:sz w:val="22"/>
          <w:szCs w:val="22"/>
        </w:rPr>
        <w:t xml:space="preserve"> </w:t>
      </w:r>
    </w:p>
    <w:p w14:paraId="256E33F0" w14:textId="0FCB4A78" w:rsidR="00986660" w:rsidRPr="00115617" w:rsidRDefault="00986660" w:rsidP="00986660">
      <w:pPr>
        <w:rPr>
          <w:rFonts w:ascii="Tahoma" w:hAnsi="Tahoma" w:cs="Tahoma"/>
          <w:sz w:val="22"/>
          <w:szCs w:val="22"/>
        </w:rPr>
      </w:pPr>
    </w:p>
    <w:p w14:paraId="04F48DA0" w14:textId="35EDC64F" w:rsidR="00986660" w:rsidRPr="00115617" w:rsidRDefault="00986660" w:rsidP="00986660">
      <w:pPr>
        <w:rPr>
          <w:rFonts w:ascii="Tahoma" w:hAnsi="Tahoma" w:cs="Tahoma"/>
          <w:sz w:val="22"/>
          <w:szCs w:val="22"/>
        </w:rPr>
      </w:pPr>
      <w:r w:rsidRPr="00115617">
        <w:rPr>
          <w:rFonts w:ascii="Tahoma" w:hAnsi="Tahoma" w:cs="Tahoma"/>
          <w:sz w:val="22"/>
          <w:szCs w:val="22"/>
        </w:rPr>
        <w:t>Concerns a</w:t>
      </w:r>
      <w:r w:rsidR="00AF5AF0">
        <w:rPr>
          <w:rFonts w:ascii="Tahoma" w:hAnsi="Tahoma" w:cs="Tahoma"/>
          <w:sz w:val="22"/>
          <w:szCs w:val="22"/>
        </w:rPr>
        <w:t>bout</w:t>
      </w:r>
      <w:r w:rsidRPr="00115617">
        <w:rPr>
          <w:rFonts w:ascii="Tahoma" w:hAnsi="Tahoma" w:cs="Tahoma"/>
          <w:sz w:val="22"/>
          <w:szCs w:val="22"/>
        </w:rPr>
        <w:t xml:space="preserve"> the Headteacher should be directed to the </w:t>
      </w:r>
      <w:r w:rsidR="00336A30">
        <w:rPr>
          <w:rFonts w:ascii="Tahoma" w:hAnsi="Tahoma" w:cs="Tahoma"/>
          <w:sz w:val="22"/>
          <w:szCs w:val="22"/>
        </w:rPr>
        <w:t>[</w:t>
      </w:r>
      <w:r w:rsidR="007019FE" w:rsidRPr="00F40B1D">
        <w:rPr>
          <w:rFonts w:ascii="Tahoma" w:hAnsi="Tahoma" w:cs="Tahoma"/>
          <w:sz w:val="22"/>
          <w:szCs w:val="22"/>
        </w:rPr>
        <w:t>Safeguarding Director</w:t>
      </w:r>
      <w:r w:rsidR="00336A30" w:rsidRPr="00F40B1D">
        <w:rPr>
          <w:rFonts w:ascii="Tahoma" w:hAnsi="Tahoma" w:cs="Tahoma"/>
          <w:sz w:val="22"/>
          <w:szCs w:val="22"/>
        </w:rPr>
        <w:t>]</w:t>
      </w:r>
      <w:r w:rsidRPr="00F40B1D">
        <w:rPr>
          <w:rFonts w:ascii="Tahoma" w:hAnsi="Tahoma" w:cs="Tahoma"/>
          <w:sz w:val="22"/>
          <w:szCs w:val="22"/>
        </w:rPr>
        <w:t>.</w:t>
      </w:r>
      <w:r w:rsidRPr="00115617">
        <w:rPr>
          <w:rFonts w:ascii="Tahoma" w:hAnsi="Tahoma" w:cs="Tahoma"/>
          <w:sz w:val="22"/>
          <w:szCs w:val="22"/>
        </w:rPr>
        <w:t xml:space="preserve"> </w:t>
      </w:r>
    </w:p>
    <w:p w14:paraId="000F8CED" w14:textId="6F9E2029" w:rsidR="00986660" w:rsidRPr="00115617" w:rsidRDefault="00986660" w:rsidP="00986660">
      <w:pPr>
        <w:rPr>
          <w:rFonts w:ascii="Tahoma" w:hAnsi="Tahoma" w:cs="Tahoma"/>
          <w:sz w:val="22"/>
          <w:szCs w:val="22"/>
        </w:rPr>
      </w:pPr>
    </w:p>
    <w:p w14:paraId="51D7FBF8" w14:textId="77777777" w:rsidR="00986660" w:rsidRPr="00115617" w:rsidRDefault="00986660" w:rsidP="00C40663">
      <w:pPr>
        <w:pStyle w:val="Heading1"/>
        <w:rPr>
          <w:rFonts w:cs="Tahoma"/>
          <w:sz w:val="22"/>
          <w:szCs w:val="22"/>
        </w:rPr>
      </w:pPr>
      <w:bookmarkStart w:id="7" w:name="_Toc36423204"/>
      <w:r w:rsidRPr="00115617">
        <w:rPr>
          <w:rFonts w:cs="Tahoma"/>
          <w:sz w:val="22"/>
          <w:szCs w:val="22"/>
        </w:rPr>
        <w:t>Safeguarding Training and induction</w:t>
      </w:r>
      <w:bookmarkEnd w:id="7"/>
      <w:r w:rsidRPr="00115617">
        <w:rPr>
          <w:rFonts w:cs="Tahoma"/>
          <w:sz w:val="22"/>
          <w:szCs w:val="22"/>
        </w:rPr>
        <w:t xml:space="preserve"> </w:t>
      </w:r>
    </w:p>
    <w:p w14:paraId="6F8163A1" w14:textId="77777777" w:rsidR="00986660" w:rsidRPr="00115617" w:rsidRDefault="00986660" w:rsidP="00986660">
      <w:pPr>
        <w:rPr>
          <w:rFonts w:ascii="Tahoma" w:hAnsi="Tahoma" w:cs="Tahoma"/>
          <w:b/>
          <w:bCs/>
          <w:sz w:val="22"/>
          <w:szCs w:val="22"/>
        </w:rPr>
      </w:pPr>
    </w:p>
    <w:p w14:paraId="0ABE93D3" w14:textId="77777777" w:rsidR="006C03C8" w:rsidRPr="00115617" w:rsidRDefault="00A130FF" w:rsidP="00A130FF">
      <w:pPr>
        <w:rPr>
          <w:rFonts w:ascii="Tahoma" w:hAnsi="Tahoma" w:cs="Tahoma"/>
          <w:sz w:val="22"/>
          <w:szCs w:val="22"/>
        </w:rPr>
      </w:pPr>
      <w:r w:rsidRPr="00115617">
        <w:rPr>
          <w:rFonts w:ascii="Tahoma" w:hAnsi="Tahoma" w:cs="Tahoma"/>
          <w:sz w:val="22"/>
          <w:szCs w:val="22"/>
        </w:rPr>
        <w:t>DSL training is very unlikely to take place during this period</w:t>
      </w:r>
      <w:r w:rsidR="006C03C8" w:rsidRPr="00115617">
        <w:rPr>
          <w:rFonts w:ascii="Tahoma" w:hAnsi="Tahoma" w:cs="Tahoma"/>
          <w:sz w:val="22"/>
          <w:szCs w:val="22"/>
        </w:rPr>
        <w:t xml:space="preserve">. </w:t>
      </w:r>
    </w:p>
    <w:p w14:paraId="5B35930B" w14:textId="77777777" w:rsidR="006C03C8" w:rsidRPr="00115617" w:rsidRDefault="006C03C8" w:rsidP="00A130FF">
      <w:pPr>
        <w:rPr>
          <w:rFonts w:ascii="Tahoma" w:hAnsi="Tahoma" w:cs="Tahoma"/>
          <w:sz w:val="22"/>
          <w:szCs w:val="22"/>
        </w:rPr>
      </w:pPr>
    </w:p>
    <w:p w14:paraId="5EC4C68B" w14:textId="4C39A9D8" w:rsidR="00A130FF" w:rsidRPr="00115617" w:rsidRDefault="00A130FF" w:rsidP="00A130FF">
      <w:pPr>
        <w:rPr>
          <w:rFonts w:ascii="Tahoma" w:hAnsi="Tahoma" w:cs="Tahoma"/>
          <w:sz w:val="22"/>
          <w:szCs w:val="22"/>
        </w:rPr>
      </w:pPr>
      <w:r w:rsidRPr="00115617">
        <w:rPr>
          <w:rFonts w:ascii="Tahoma" w:hAnsi="Tahoma" w:cs="Tahoma"/>
          <w:sz w:val="22"/>
          <w:szCs w:val="22"/>
        </w:rPr>
        <w:t>For the period COVID-19 measures are in place, a DSL (or deputy) who has been trained will continue to be classed as a trained DSL (or deputy) even if they miss their refresher training.</w:t>
      </w:r>
    </w:p>
    <w:p w14:paraId="4512F34B" w14:textId="030C510D" w:rsidR="00572C2F" w:rsidRPr="00115617" w:rsidRDefault="00572C2F" w:rsidP="00A130FF">
      <w:pPr>
        <w:rPr>
          <w:rFonts w:ascii="Tahoma" w:hAnsi="Tahoma" w:cs="Tahoma"/>
          <w:sz w:val="22"/>
          <w:szCs w:val="22"/>
        </w:rPr>
      </w:pPr>
    </w:p>
    <w:p w14:paraId="57F6D57C" w14:textId="42103AAB" w:rsidR="00572C2F" w:rsidRPr="00115617" w:rsidRDefault="00572C2F" w:rsidP="00572C2F">
      <w:pPr>
        <w:rPr>
          <w:rFonts w:ascii="Tahoma" w:hAnsi="Tahoma" w:cs="Tahoma"/>
          <w:sz w:val="22"/>
          <w:szCs w:val="22"/>
        </w:rPr>
      </w:pPr>
      <w:r w:rsidRPr="00115617">
        <w:rPr>
          <w:rFonts w:ascii="Tahoma" w:hAnsi="Tahoma" w:cs="Tahoma"/>
          <w:sz w:val="22"/>
          <w:szCs w:val="22"/>
        </w:rPr>
        <w:t xml:space="preserve">All existing school staff have had safeguarding training and have read </w:t>
      </w:r>
      <w:r w:rsidR="00C877B9" w:rsidRPr="00115617">
        <w:rPr>
          <w:rFonts w:ascii="Tahoma" w:hAnsi="Tahoma" w:cs="Tahoma"/>
          <w:sz w:val="22"/>
          <w:szCs w:val="22"/>
        </w:rPr>
        <w:t xml:space="preserve">at least </w:t>
      </w:r>
      <w:r w:rsidRPr="00115617">
        <w:rPr>
          <w:rFonts w:ascii="Tahoma" w:hAnsi="Tahoma" w:cs="Tahoma"/>
          <w:sz w:val="22"/>
          <w:szCs w:val="22"/>
        </w:rPr>
        <w:t xml:space="preserve">part 1 of Keeping </w:t>
      </w:r>
      <w:r w:rsidR="00402F33">
        <w:rPr>
          <w:rFonts w:ascii="Tahoma" w:hAnsi="Tahoma" w:cs="Tahoma"/>
          <w:sz w:val="22"/>
          <w:szCs w:val="22"/>
        </w:rPr>
        <w:t>Children</w:t>
      </w:r>
      <w:r w:rsidRPr="00115617">
        <w:rPr>
          <w:rFonts w:ascii="Tahoma" w:hAnsi="Tahoma" w:cs="Tahoma"/>
          <w:sz w:val="22"/>
          <w:szCs w:val="22"/>
        </w:rPr>
        <w:t xml:space="preserve"> Safe in Education (2019). The Designated Safeguarding Lead should communicate with staff any new local arrangements, so they know what to do if they are worried about a </w:t>
      </w:r>
      <w:r w:rsidR="00CE6620">
        <w:rPr>
          <w:rFonts w:ascii="Tahoma" w:hAnsi="Tahoma" w:cs="Tahoma"/>
          <w:sz w:val="22"/>
          <w:szCs w:val="22"/>
        </w:rPr>
        <w:t>student</w:t>
      </w:r>
      <w:r w:rsidRPr="00115617">
        <w:rPr>
          <w:rFonts w:ascii="Tahoma" w:hAnsi="Tahoma" w:cs="Tahoma"/>
          <w:sz w:val="22"/>
          <w:szCs w:val="22"/>
        </w:rPr>
        <w:t>.</w:t>
      </w:r>
    </w:p>
    <w:p w14:paraId="3368DAFA" w14:textId="77777777" w:rsidR="00572C2F" w:rsidRPr="00115617" w:rsidRDefault="00572C2F" w:rsidP="00572C2F">
      <w:pPr>
        <w:rPr>
          <w:rFonts w:ascii="Tahoma" w:hAnsi="Tahoma" w:cs="Tahoma"/>
          <w:sz w:val="22"/>
          <w:szCs w:val="22"/>
        </w:rPr>
      </w:pPr>
    </w:p>
    <w:p w14:paraId="58A575FF" w14:textId="11A59428" w:rsidR="00572C2F" w:rsidRPr="00F40B1D" w:rsidRDefault="00572C2F" w:rsidP="00572C2F">
      <w:pPr>
        <w:rPr>
          <w:rFonts w:ascii="Tahoma" w:hAnsi="Tahoma" w:cs="Tahoma"/>
          <w:sz w:val="22"/>
          <w:szCs w:val="22"/>
        </w:rPr>
      </w:pPr>
      <w:r w:rsidRPr="00F40B1D">
        <w:rPr>
          <w:rFonts w:ascii="Tahoma" w:hAnsi="Tahoma" w:cs="Tahoma"/>
          <w:sz w:val="22"/>
          <w:szCs w:val="22"/>
        </w:rPr>
        <w:t xml:space="preserve">Where new staff are recruited, or new volunteers enter </w:t>
      </w:r>
      <w:r w:rsidR="00402F33" w:rsidRPr="00F40B1D">
        <w:rPr>
          <w:rFonts w:ascii="Tahoma" w:hAnsi="Tahoma" w:cs="Tahoma"/>
          <w:sz w:val="22"/>
          <w:szCs w:val="22"/>
        </w:rPr>
        <w:t>Norton College Worcester</w:t>
      </w:r>
      <w:r w:rsidRPr="00F40B1D">
        <w:rPr>
          <w:rFonts w:ascii="Tahoma" w:hAnsi="Tahoma" w:cs="Tahoma"/>
          <w:sz w:val="22"/>
          <w:szCs w:val="22"/>
        </w:rPr>
        <w:t xml:space="preserve">, they </w:t>
      </w:r>
      <w:r w:rsidR="006C03C8" w:rsidRPr="00F40B1D">
        <w:rPr>
          <w:rFonts w:ascii="Tahoma" w:hAnsi="Tahoma" w:cs="Tahoma"/>
          <w:sz w:val="22"/>
          <w:szCs w:val="22"/>
        </w:rPr>
        <w:t>will</w:t>
      </w:r>
      <w:r w:rsidRPr="00F40B1D">
        <w:rPr>
          <w:rFonts w:ascii="Tahoma" w:hAnsi="Tahoma" w:cs="Tahoma"/>
          <w:sz w:val="22"/>
          <w:szCs w:val="22"/>
        </w:rPr>
        <w:t xml:space="preserve"> continue to be provided with a safeguarding induction. </w:t>
      </w:r>
    </w:p>
    <w:p w14:paraId="5EAC94EC" w14:textId="77777777" w:rsidR="00572C2F" w:rsidRPr="00904A4F" w:rsidRDefault="00572C2F" w:rsidP="00572C2F">
      <w:pPr>
        <w:rPr>
          <w:rFonts w:ascii="Tahoma" w:hAnsi="Tahoma" w:cs="Tahoma"/>
          <w:strike/>
          <w:sz w:val="22"/>
          <w:szCs w:val="22"/>
        </w:rPr>
      </w:pPr>
    </w:p>
    <w:p w14:paraId="3B85E0FA" w14:textId="1A149876" w:rsidR="00572C2F" w:rsidRPr="00115617" w:rsidRDefault="00572C2F" w:rsidP="00A130FF">
      <w:pPr>
        <w:rPr>
          <w:rFonts w:ascii="Tahoma" w:hAnsi="Tahoma" w:cs="Tahoma"/>
          <w:sz w:val="22"/>
          <w:szCs w:val="22"/>
        </w:rPr>
      </w:pPr>
    </w:p>
    <w:p w14:paraId="2ABEA128" w14:textId="422B1F4D" w:rsidR="005D0280" w:rsidRPr="00115617" w:rsidRDefault="005D0280" w:rsidP="005D0280">
      <w:pPr>
        <w:pStyle w:val="Heading1"/>
        <w:rPr>
          <w:rFonts w:cs="Tahoma"/>
          <w:sz w:val="22"/>
          <w:szCs w:val="22"/>
        </w:rPr>
      </w:pPr>
      <w:bookmarkStart w:id="8" w:name="_Toc36423205"/>
      <w:r w:rsidRPr="00F40B1D">
        <w:rPr>
          <w:rFonts w:cs="Tahoma"/>
          <w:sz w:val="22"/>
          <w:szCs w:val="22"/>
        </w:rPr>
        <w:lastRenderedPageBreak/>
        <w:t>Safer recruitment/volunteers and movement of staff</w:t>
      </w:r>
      <w:bookmarkEnd w:id="8"/>
      <w:r w:rsidR="00904A4F" w:rsidRPr="00F40B1D">
        <w:rPr>
          <w:rFonts w:cs="Tahoma"/>
          <w:sz w:val="22"/>
          <w:szCs w:val="22"/>
        </w:rPr>
        <w:t xml:space="preserve"> – we are not recruiting staff or having volunteers during this time.</w:t>
      </w:r>
      <w:r w:rsidR="00904A4F">
        <w:rPr>
          <w:rFonts w:cs="Tahoma"/>
          <w:sz w:val="22"/>
          <w:szCs w:val="22"/>
        </w:rPr>
        <w:t xml:space="preserve"> </w:t>
      </w:r>
    </w:p>
    <w:p w14:paraId="1695D873" w14:textId="77777777" w:rsidR="005D0280" w:rsidRPr="00115617" w:rsidRDefault="005D0280" w:rsidP="005D0280">
      <w:pPr>
        <w:rPr>
          <w:rFonts w:ascii="Tahoma" w:hAnsi="Tahoma" w:cs="Tahoma"/>
          <w:sz w:val="22"/>
          <w:szCs w:val="22"/>
        </w:rPr>
      </w:pPr>
    </w:p>
    <w:p w14:paraId="29670087" w14:textId="010A897E" w:rsidR="005D0280" w:rsidRPr="00F40B1D" w:rsidRDefault="005D0280" w:rsidP="005D0280">
      <w:pPr>
        <w:rPr>
          <w:rFonts w:ascii="Tahoma" w:hAnsi="Tahoma" w:cs="Tahoma"/>
          <w:sz w:val="22"/>
          <w:szCs w:val="22"/>
        </w:rPr>
      </w:pPr>
      <w:r w:rsidRPr="00F40B1D">
        <w:rPr>
          <w:rFonts w:ascii="Tahoma" w:hAnsi="Tahoma" w:cs="Tahoma"/>
          <w:sz w:val="22"/>
          <w:szCs w:val="22"/>
        </w:rPr>
        <w:t xml:space="preserve">It remains essential that people who are unsuitable are not allowed to enter the </w:t>
      </w:r>
      <w:r w:rsidR="00402F33" w:rsidRPr="00F40B1D">
        <w:rPr>
          <w:rFonts w:ascii="Tahoma" w:hAnsi="Tahoma" w:cs="Tahoma"/>
          <w:sz w:val="22"/>
          <w:szCs w:val="22"/>
        </w:rPr>
        <w:t>children</w:t>
      </w:r>
      <w:r w:rsidRPr="00F40B1D">
        <w:rPr>
          <w:rFonts w:ascii="Tahoma" w:hAnsi="Tahoma" w:cs="Tahoma"/>
          <w:sz w:val="22"/>
          <w:szCs w:val="22"/>
        </w:rPr>
        <w:t xml:space="preserve">’s workforce or gain access to </w:t>
      </w:r>
      <w:r w:rsidR="00CE6620" w:rsidRPr="00F40B1D">
        <w:rPr>
          <w:rFonts w:ascii="Tahoma" w:hAnsi="Tahoma" w:cs="Tahoma"/>
          <w:sz w:val="22"/>
          <w:szCs w:val="22"/>
        </w:rPr>
        <w:t>student</w:t>
      </w:r>
      <w:r w:rsidR="00402F33" w:rsidRPr="00F40B1D">
        <w:rPr>
          <w:rFonts w:ascii="Tahoma" w:hAnsi="Tahoma" w:cs="Tahoma"/>
          <w:sz w:val="22"/>
          <w:szCs w:val="22"/>
        </w:rPr>
        <w:t>s</w:t>
      </w:r>
      <w:r w:rsidRPr="00F40B1D">
        <w:rPr>
          <w:rFonts w:ascii="Tahoma" w:hAnsi="Tahoma" w:cs="Tahoma"/>
          <w:sz w:val="22"/>
          <w:szCs w:val="22"/>
        </w:rPr>
        <w:t xml:space="preserve">. When recruiting new staff, </w:t>
      </w:r>
      <w:r w:rsidR="00CE6620" w:rsidRPr="00F40B1D">
        <w:rPr>
          <w:rFonts w:ascii="Tahoma" w:hAnsi="Tahoma" w:cs="Tahoma"/>
          <w:sz w:val="22"/>
          <w:szCs w:val="22"/>
        </w:rPr>
        <w:t>Norton College Worcester</w:t>
      </w:r>
      <w:r w:rsidR="00402F33" w:rsidRPr="00F40B1D">
        <w:rPr>
          <w:rFonts w:ascii="Tahoma" w:hAnsi="Tahoma" w:cs="Tahoma"/>
          <w:sz w:val="22"/>
          <w:szCs w:val="22"/>
        </w:rPr>
        <w:t xml:space="preserve"> </w:t>
      </w:r>
      <w:r w:rsidRPr="00F40B1D">
        <w:rPr>
          <w:rFonts w:ascii="Tahoma" w:hAnsi="Tahoma" w:cs="Tahoma"/>
          <w:sz w:val="22"/>
          <w:szCs w:val="22"/>
        </w:rPr>
        <w:t xml:space="preserve">will continue to follow the relevant safer recruitment processes for their setting, including, as appropriate, relevant sections in part 3 of KCSIE. </w:t>
      </w:r>
    </w:p>
    <w:p w14:paraId="6B073F69" w14:textId="77777777" w:rsidR="005D0280" w:rsidRPr="00904A4F" w:rsidRDefault="005D0280" w:rsidP="005D0280">
      <w:pPr>
        <w:rPr>
          <w:rFonts w:ascii="Tahoma" w:hAnsi="Tahoma" w:cs="Tahoma"/>
          <w:strike/>
          <w:sz w:val="22"/>
          <w:szCs w:val="22"/>
        </w:rPr>
      </w:pPr>
    </w:p>
    <w:p w14:paraId="6E394602" w14:textId="25942183" w:rsidR="005D0280" w:rsidRPr="00F40B1D" w:rsidRDefault="005D0280" w:rsidP="005D0280">
      <w:pPr>
        <w:rPr>
          <w:rFonts w:ascii="Tahoma" w:hAnsi="Tahoma" w:cs="Tahoma"/>
          <w:sz w:val="22"/>
          <w:szCs w:val="22"/>
        </w:rPr>
      </w:pPr>
      <w:r w:rsidRPr="00F40B1D">
        <w:rPr>
          <w:rFonts w:ascii="Tahoma" w:hAnsi="Tahoma" w:cs="Tahoma"/>
          <w:sz w:val="22"/>
          <w:szCs w:val="22"/>
        </w:rPr>
        <w:t>In response to COVID-19, the Disclosure and Barring Service (DBS) has made changes to its guidance on standard and enhanced DBS ID checking to minimise the need for face-to-face contact</w:t>
      </w:r>
      <w:r w:rsidR="00C877B9" w:rsidRPr="00F40B1D">
        <w:rPr>
          <w:rFonts w:ascii="Tahoma" w:hAnsi="Tahoma" w:cs="Tahoma"/>
          <w:sz w:val="22"/>
          <w:szCs w:val="22"/>
        </w:rPr>
        <w:t xml:space="preserve"> – see </w:t>
      </w:r>
      <w:hyperlink r:id="rId18" w:history="1">
        <w:r w:rsidR="00C877B9" w:rsidRPr="00F40B1D">
          <w:rPr>
            <w:rStyle w:val="Hyperlink"/>
            <w:rFonts w:ascii="Tahoma" w:hAnsi="Tahoma" w:cs="Tahoma"/>
            <w:sz w:val="22"/>
            <w:szCs w:val="22"/>
          </w:rPr>
          <w:t>https://www.gov.uk/government/news/covid-19-changes-to-dbs-id-checking-guidelines</w:t>
        </w:r>
      </w:hyperlink>
    </w:p>
    <w:p w14:paraId="20EE0EE2" w14:textId="77777777" w:rsidR="00336A30" w:rsidRPr="00904A4F" w:rsidRDefault="00336A30" w:rsidP="005D0280">
      <w:pPr>
        <w:rPr>
          <w:rFonts w:ascii="Tahoma" w:hAnsi="Tahoma" w:cs="Tahoma"/>
          <w:strike/>
          <w:sz w:val="22"/>
          <w:szCs w:val="22"/>
        </w:rPr>
      </w:pPr>
    </w:p>
    <w:p w14:paraId="263FA9B3" w14:textId="77777777" w:rsidR="005D0280" w:rsidRPr="00904A4F" w:rsidRDefault="005D0280" w:rsidP="005D0280">
      <w:pPr>
        <w:rPr>
          <w:rFonts w:ascii="Tahoma" w:hAnsi="Tahoma" w:cs="Tahoma"/>
          <w:strike/>
          <w:sz w:val="22"/>
          <w:szCs w:val="22"/>
        </w:rPr>
      </w:pPr>
    </w:p>
    <w:p w14:paraId="735DEBF3" w14:textId="7C7541EA" w:rsidR="005D0280" w:rsidRPr="00F40B1D" w:rsidRDefault="006C03C8" w:rsidP="005D0280">
      <w:pPr>
        <w:rPr>
          <w:rFonts w:ascii="Tahoma" w:hAnsi="Tahoma" w:cs="Tahoma"/>
          <w:sz w:val="22"/>
          <w:szCs w:val="22"/>
        </w:rPr>
      </w:pPr>
      <w:r w:rsidRPr="00F40B1D">
        <w:rPr>
          <w:rFonts w:ascii="Tahoma" w:hAnsi="Tahoma" w:cs="Tahoma"/>
          <w:sz w:val="22"/>
          <w:szCs w:val="22"/>
        </w:rPr>
        <w:t xml:space="preserve">Where </w:t>
      </w:r>
      <w:r w:rsidR="00CE6620" w:rsidRPr="00F40B1D">
        <w:rPr>
          <w:rFonts w:ascii="Tahoma" w:hAnsi="Tahoma" w:cs="Tahoma"/>
          <w:sz w:val="22"/>
          <w:szCs w:val="22"/>
        </w:rPr>
        <w:t>Norton College Worcester</w:t>
      </w:r>
      <w:r w:rsidR="00402F33" w:rsidRPr="00F40B1D">
        <w:rPr>
          <w:rFonts w:ascii="Tahoma" w:hAnsi="Tahoma" w:cs="Tahoma"/>
          <w:sz w:val="22"/>
          <w:szCs w:val="22"/>
        </w:rPr>
        <w:t xml:space="preserve"> </w:t>
      </w:r>
      <w:r w:rsidRPr="00F40B1D">
        <w:rPr>
          <w:rFonts w:ascii="Tahoma" w:hAnsi="Tahoma" w:cs="Tahoma"/>
          <w:sz w:val="22"/>
          <w:szCs w:val="22"/>
        </w:rPr>
        <w:t>are</w:t>
      </w:r>
      <w:r w:rsidR="005D0280" w:rsidRPr="00F40B1D">
        <w:rPr>
          <w:rFonts w:ascii="Tahoma" w:hAnsi="Tahoma" w:cs="Tahoma"/>
          <w:sz w:val="22"/>
          <w:szCs w:val="22"/>
        </w:rPr>
        <w:t xml:space="preserve"> utilising volunteers, </w:t>
      </w:r>
      <w:r w:rsidRPr="00F40B1D">
        <w:rPr>
          <w:rFonts w:ascii="Tahoma" w:hAnsi="Tahoma" w:cs="Tahoma"/>
          <w:sz w:val="22"/>
          <w:szCs w:val="22"/>
        </w:rPr>
        <w:t xml:space="preserve">we will </w:t>
      </w:r>
      <w:r w:rsidR="005D0280" w:rsidRPr="00F40B1D">
        <w:rPr>
          <w:rFonts w:ascii="Tahoma" w:hAnsi="Tahoma" w:cs="Tahoma"/>
          <w:sz w:val="22"/>
          <w:szCs w:val="22"/>
        </w:rPr>
        <w:t xml:space="preserve">continue to follow the checking and risk assessment process as set out in paragraphs 167 to 172 of KCSIE. Under no circumstances </w:t>
      </w:r>
      <w:r w:rsidRPr="00F40B1D">
        <w:rPr>
          <w:rFonts w:ascii="Tahoma" w:hAnsi="Tahoma" w:cs="Tahoma"/>
          <w:sz w:val="22"/>
          <w:szCs w:val="22"/>
        </w:rPr>
        <w:t>will</w:t>
      </w:r>
      <w:r w:rsidR="005D0280" w:rsidRPr="00F40B1D">
        <w:rPr>
          <w:rFonts w:ascii="Tahoma" w:hAnsi="Tahoma" w:cs="Tahoma"/>
          <w:sz w:val="22"/>
          <w:szCs w:val="22"/>
        </w:rPr>
        <w:t xml:space="preserve"> a volunteer who has not been checked be left unsupervised or allowed to work in regulated activity.</w:t>
      </w:r>
    </w:p>
    <w:p w14:paraId="0F50268C" w14:textId="77777777" w:rsidR="005D0280" w:rsidRPr="00904A4F" w:rsidRDefault="005D0280" w:rsidP="005D0280">
      <w:pPr>
        <w:rPr>
          <w:rFonts w:ascii="Tahoma" w:hAnsi="Tahoma" w:cs="Tahoma"/>
          <w:strike/>
          <w:sz w:val="22"/>
          <w:szCs w:val="22"/>
        </w:rPr>
      </w:pPr>
    </w:p>
    <w:p w14:paraId="0A2A661A" w14:textId="396E9988" w:rsidR="005D0280" w:rsidRPr="00F40B1D" w:rsidRDefault="00CE6620" w:rsidP="005D0280">
      <w:pPr>
        <w:rPr>
          <w:rFonts w:ascii="Tahoma" w:hAnsi="Tahoma" w:cs="Tahoma"/>
          <w:sz w:val="22"/>
          <w:szCs w:val="22"/>
        </w:rPr>
      </w:pPr>
      <w:r w:rsidRPr="00F40B1D">
        <w:rPr>
          <w:rFonts w:ascii="Tahoma" w:hAnsi="Tahoma" w:cs="Tahoma"/>
          <w:sz w:val="22"/>
          <w:szCs w:val="22"/>
        </w:rPr>
        <w:t>Norton College Worcester</w:t>
      </w:r>
      <w:r w:rsidR="00402F33" w:rsidRPr="00F40B1D">
        <w:rPr>
          <w:rFonts w:ascii="Tahoma" w:hAnsi="Tahoma" w:cs="Tahoma"/>
          <w:sz w:val="22"/>
          <w:szCs w:val="22"/>
        </w:rPr>
        <w:t xml:space="preserve"> </w:t>
      </w:r>
      <w:r w:rsidR="00B65D60" w:rsidRPr="00F40B1D">
        <w:rPr>
          <w:rFonts w:ascii="Tahoma" w:hAnsi="Tahoma" w:cs="Tahoma"/>
          <w:sz w:val="22"/>
          <w:szCs w:val="22"/>
        </w:rPr>
        <w:t>will</w:t>
      </w:r>
      <w:r w:rsidR="005D0280" w:rsidRPr="00F40B1D">
        <w:rPr>
          <w:rFonts w:ascii="Tahoma" w:hAnsi="Tahoma" w:cs="Tahoma"/>
          <w:sz w:val="22"/>
          <w:szCs w:val="22"/>
        </w:rPr>
        <w:t xml:space="preserve"> continue to </w:t>
      </w:r>
      <w:r w:rsidR="004F1934" w:rsidRPr="00F40B1D">
        <w:rPr>
          <w:rFonts w:ascii="Tahoma" w:hAnsi="Tahoma" w:cs="Tahoma"/>
          <w:sz w:val="22"/>
          <w:szCs w:val="22"/>
        </w:rPr>
        <w:t>comply with</w:t>
      </w:r>
      <w:r w:rsidR="005D0280" w:rsidRPr="00F40B1D">
        <w:rPr>
          <w:rFonts w:ascii="Tahoma" w:hAnsi="Tahoma" w:cs="Tahoma"/>
          <w:sz w:val="22"/>
          <w:szCs w:val="22"/>
        </w:rPr>
        <w:t xml:space="preserve"> the legal duty to refer to the DBS anyone who has harmed or poses a risk of harm to a </w:t>
      </w:r>
      <w:r w:rsidRPr="00F40B1D">
        <w:rPr>
          <w:rFonts w:ascii="Tahoma" w:hAnsi="Tahoma" w:cs="Tahoma"/>
          <w:sz w:val="22"/>
          <w:szCs w:val="22"/>
        </w:rPr>
        <w:t>student</w:t>
      </w:r>
      <w:r w:rsidR="005D0280" w:rsidRPr="00F40B1D">
        <w:rPr>
          <w:rFonts w:ascii="Tahoma" w:hAnsi="Tahoma" w:cs="Tahoma"/>
          <w:sz w:val="22"/>
          <w:szCs w:val="22"/>
        </w:rPr>
        <w:t xml:space="preserve"> or vulnerable adult. Full details can be found at paragraph 163 of KCSIE.</w:t>
      </w:r>
    </w:p>
    <w:p w14:paraId="179BB2C3" w14:textId="77777777" w:rsidR="005D0280" w:rsidRPr="00904A4F" w:rsidRDefault="005D0280" w:rsidP="005D0280">
      <w:pPr>
        <w:rPr>
          <w:rFonts w:ascii="Tahoma" w:hAnsi="Tahoma" w:cs="Tahoma"/>
          <w:strike/>
          <w:sz w:val="22"/>
          <w:szCs w:val="22"/>
        </w:rPr>
      </w:pPr>
    </w:p>
    <w:p w14:paraId="1107A6B6" w14:textId="6304C30E" w:rsidR="005D0280" w:rsidRPr="00F40B1D" w:rsidRDefault="00CE6620" w:rsidP="005D0280">
      <w:pPr>
        <w:rPr>
          <w:rFonts w:ascii="Tahoma" w:hAnsi="Tahoma" w:cs="Tahoma"/>
          <w:sz w:val="22"/>
          <w:szCs w:val="22"/>
          <w:u w:val="single"/>
        </w:rPr>
      </w:pPr>
      <w:r w:rsidRPr="00F40B1D">
        <w:rPr>
          <w:rFonts w:ascii="Tahoma" w:hAnsi="Tahoma" w:cs="Tahoma"/>
          <w:sz w:val="22"/>
          <w:szCs w:val="22"/>
          <w:u w:val="single"/>
        </w:rPr>
        <w:t>Norton College Worcester</w:t>
      </w:r>
      <w:r w:rsidR="00402F33" w:rsidRPr="00F40B1D">
        <w:rPr>
          <w:rFonts w:ascii="Tahoma" w:hAnsi="Tahoma" w:cs="Tahoma"/>
          <w:sz w:val="22"/>
          <w:szCs w:val="22"/>
          <w:u w:val="single"/>
        </w:rPr>
        <w:t xml:space="preserve"> </w:t>
      </w:r>
      <w:r w:rsidR="005D0280" w:rsidRPr="00F40B1D">
        <w:rPr>
          <w:rFonts w:ascii="Tahoma" w:hAnsi="Tahoma" w:cs="Tahoma"/>
          <w:sz w:val="22"/>
          <w:szCs w:val="22"/>
          <w:u w:val="single"/>
        </w:rPr>
        <w:t>will continue to consider and make referrals to the Teaching Regulation Agency (TRA) as per paragraph 166 of KCSIE and the TRA’s ‘Teacher misconduct</w:t>
      </w:r>
      <w:r w:rsidR="004F1934" w:rsidRPr="00F40B1D">
        <w:rPr>
          <w:rFonts w:ascii="Tahoma" w:hAnsi="Tahoma" w:cs="Tahoma"/>
          <w:sz w:val="22"/>
          <w:szCs w:val="22"/>
          <w:u w:val="single"/>
        </w:rPr>
        <w:t>:</w:t>
      </w:r>
      <w:r w:rsidR="005D0280" w:rsidRPr="00F40B1D">
        <w:rPr>
          <w:rFonts w:ascii="Tahoma" w:hAnsi="Tahoma" w:cs="Tahoma"/>
          <w:sz w:val="22"/>
          <w:szCs w:val="22"/>
          <w:u w:val="single"/>
        </w:rPr>
        <w:t xml:space="preserve"> advice for making a referral</w:t>
      </w:r>
      <w:r w:rsidR="004F1934" w:rsidRPr="00F40B1D">
        <w:rPr>
          <w:rFonts w:ascii="Tahoma" w:hAnsi="Tahoma" w:cs="Tahoma"/>
          <w:sz w:val="22"/>
          <w:szCs w:val="22"/>
          <w:u w:val="single"/>
        </w:rPr>
        <w:t>’</w:t>
      </w:r>
      <w:r w:rsidR="005D0280" w:rsidRPr="00F40B1D">
        <w:rPr>
          <w:rFonts w:ascii="Tahoma" w:hAnsi="Tahoma" w:cs="Tahoma"/>
          <w:sz w:val="22"/>
          <w:szCs w:val="22"/>
          <w:u w:val="single"/>
        </w:rPr>
        <w:t xml:space="preserve">. </w:t>
      </w:r>
    </w:p>
    <w:p w14:paraId="493680F9" w14:textId="77777777" w:rsidR="005D0280" w:rsidRPr="00904A4F" w:rsidRDefault="005D0280" w:rsidP="005D0280">
      <w:pPr>
        <w:rPr>
          <w:rFonts w:ascii="Tahoma" w:hAnsi="Tahoma" w:cs="Tahoma"/>
          <w:strike/>
          <w:sz w:val="22"/>
          <w:szCs w:val="22"/>
        </w:rPr>
      </w:pPr>
    </w:p>
    <w:p w14:paraId="7ED032E4" w14:textId="6D935BD2" w:rsidR="005D0280" w:rsidRPr="00F40B1D" w:rsidRDefault="005D0280" w:rsidP="005D0280">
      <w:pPr>
        <w:rPr>
          <w:rFonts w:ascii="Tahoma" w:hAnsi="Tahoma" w:cs="Tahoma"/>
          <w:sz w:val="22"/>
          <w:szCs w:val="22"/>
        </w:rPr>
      </w:pPr>
      <w:r w:rsidRPr="00F40B1D">
        <w:rPr>
          <w:rFonts w:ascii="Tahoma" w:hAnsi="Tahoma" w:cs="Tahoma"/>
          <w:sz w:val="22"/>
          <w:szCs w:val="22"/>
        </w:rPr>
        <w:t xml:space="preserve">During the COVID-19 period all referrals should be made by emailing </w:t>
      </w:r>
      <w:hyperlink r:id="rId19" w:history="1">
        <w:r w:rsidRPr="00F40B1D">
          <w:rPr>
            <w:rStyle w:val="Hyperlink"/>
            <w:rFonts w:ascii="Tahoma" w:hAnsi="Tahoma" w:cs="Tahoma"/>
            <w:sz w:val="22"/>
            <w:szCs w:val="22"/>
          </w:rPr>
          <w:t>Misconduct.Teacher@education.gov.uk</w:t>
        </w:r>
      </w:hyperlink>
      <w:r w:rsidRPr="00F40B1D">
        <w:rPr>
          <w:rFonts w:ascii="Tahoma" w:hAnsi="Tahoma" w:cs="Tahoma"/>
          <w:sz w:val="22"/>
          <w:szCs w:val="22"/>
        </w:rPr>
        <w:t xml:space="preserve">. </w:t>
      </w:r>
    </w:p>
    <w:p w14:paraId="24B3320B" w14:textId="77777777" w:rsidR="005D0280" w:rsidRPr="00904A4F" w:rsidRDefault="005D0280" w:rsidP="005D0280">
      <w:pPr>
        <w:rPr>
          <w:rFonts w:ascii="Tahoma" w:hAnsi="Tahoma" w:cs="Tahoma"/>
          <w:strike/>
          <w:sz w:val="22"/>
          <w:szCs w:val="22"/>
        </w:rPr>
      </w:pPr>
    </w:p>
    <w:p w14:paraId="58FA37FB" w14:textId="48BBE952" w:rsidR="005D0280" w:rsidRPr="00F40B1D" w:rsidRDefault="005D0280" w:rsidP="005D0280">
      <w:pPr>
        <w:rPr>
          <w:rFonts w:ascii="Tahoma" w:hAnsi="Tahoma" w:cs="Tahoma"/>
          <w:sz w:val="22"/>
          <w:szCs w:val="22"/>
        </w:rPr>
      </w:pPr>
      <w:r w:rsidRPr="00F40B1D">
        <w:rPr>
          <w:rFonts w:ascii="Tahoma" w:hAnsi="Tahoma" w:cs="Tahoma"/>
          <w:sz w:val="22"/>
          <w:szCs w:val="22"/>
        </w:rPr>
        <w:t xml:space="preserve">Whilst acknowledging the challenge of the current environment, it is essential from a safeguarding perspective that any school or college is aware, on any given day, which staff/volunteers will be in the school or college and that appropriate checks have been carried out, especially for anyone engaging in regulated activity. As such, </w:t>
      </w:r>
      <w:r w:rsidR="00CE6620" w:rsidRPr="00F40B1D">
        <w:rPr>
          <w:rFonts w:ascii="Tahoma" w:hAnsi="Tahoma" w:cs="Tahoma"/>
          <w:sz w:val="22"/>
          <w:szCs w:val="22"/>
        </w:rPr>
        <w:t>Norton College Worcester</w:t>
      </w:r>
      <w:r w:rsidR="00402F33" w:rsidRPr="00F40B1D">
        <w:rPr>
          <w:rFonts w:ascii="Tahoma" w:hAnsi="Tahoma" w:cs="Tahoma"/>
          <w:sz w:val="22"/>
          <w:szCs w:val="22"/>
        </w:rPr>
        <w:t xml:space="preserve"> </w:t>
      </w:r>
      <w:r w:rsidRPr="00F40B1D">
        <w:rPr>
          <w:rFonts w:ascii="Tahoma" w:hAnsi="Tahoma" w:cs="Tahoma"/>
          <w:sz w:val="22"/>
          <w:szCs w:val="22"/>
        </w:rPr>
        <w:t xml:space="preserve">will continue to keep the single central record (SCR) up to date as outlined in paragraphs 148 to 156 in KCSIE. </w:t>
      </w:r>
    </w:p>
    <w:p w14:paraId="7A127657" w14:textId="77777777" w:rsidR="00336A30" w:rsidRPr="00904A4F" w:rsidRDefault="00336A30" w:rsidP="005D0280">
      <w:pPr>
        <w:rPr>
          <w:rFonts w:ascii="Tahoma" w:hAnsi="Tahoma" w:cs="Tahoma"/>
          <w:strike/>
          <w:sz w:val="22"/>
          <w:szCs w:val="22"/>
        </w:rPr>
      </w:pPr>
    </w:p>
    <w:p w14:paraId="504ABE60" w14:textId="77777777" w:rsidR="00336A30" w:rsidRPr="00904A4F" w:rsidRDefault="00336A30" w:rsidP="005D0280">
      <w:pPr>
        <w:rPr>
          <w:rFonts w:ascii="Tahoma" w:hAnsi="Tahoma" w:cs="Tahoma"/>
          <w:strike/>
          <w:sz w:val="22"/>
          <w:szCs w:val="22"/>
        </w:rPr>
      </w:pPr>
    </w:p>
    <w:p w14:paraId="10DFA41C" w14:textId="77777777" w:rsidR="00572C2F" w:rsidRPr="00115617" w:rsidRDefault="00572C2F" w:rsidP="00A130FF">
      <w:pPr>
        <w:rPr>
          <w:rFonts w:ascii="Tahoma" w:hAnsi="Tahoma" w:cs="Tahoma"/>
          <w:sz w:val="22"/>
          <w:szCs w:val="22"/>
        </w:rPr>
      </w:pPr>
    </w:p>
    <w:p w14:paraId="280876FE" w14:textId="1DFF2251" w:rsidR="005D0280" w:rsidRPr="00115617" w:rsidRDefault="005D0280" w:rsidP="005D0280">
      <w:pPr>
        <w:pStyle w:val="Heading1"/>
        <w:rPr>
          <w:rFonts w:cs="Tahoma"/>
          <w:sz w:val="22"/>
          <w:szCs w:val="22"/>
        </w:rPr>
      </w:pPr>
      <w:bookmarkStart w:id="9" w:name="_Toc36423206"/>
      <w:r w:rsidRPr="00115617">
        <w:rPr>
          <w:rFonts w:cs="Tahoma"/>
          <w:sz w:val="22"/>
          <w:szCs w:val="22"/>
        </w:rPr>
        <w:t>Online safety in schools and colleges</w:t>
      </w:r>
      <w:bookmarkEnd w:id="9"/>
    </w:p>
    <w:p w14:paraId="40B85CB0" w14:textId="77777777" w:rsidR="005D0280" w:rsidRPr="00115617" w:rsidRDefault="005D0280" w:rsidP="005D0280">
      <w:pPr>
        <w:rPr>
          <w:rFonts w:ascii="Tahoma" w:hAnsi="Tahoma" w:cs="Tahoma"/>
          <w:sz w:val="22"/>
          <w:szCs w:val="22"/>
        </w:rPr>
      </w:pPr>
    </w:p>
    <w:p w14:paraId="3D9CB0EE" w14:textId="6BF2C494" w:rsidR="005D0280" w:rsidRPr="00F40B1D" w:rsidRDefault="00CE6620" w:rsidP="005D0280">
      <w:pPr>
        <w:rPr>
          <w:rFonts w:ascii="Tahoma" w:eastAsiaTheme="majorEastAsia" w:hAnsi="Tahoma" w:cs="Tahoma"/>
          <w:color w:val="000000" w:themeColor="text1"/>
          <w:sz w:val="22"/>
          <w:szCs w:val="22"/>
        </w:rPr>
      </w:pPr>
      <w:r w:rsidRPr="00F40B1D">
        <w:rPr>
          <w:rFonts w:ascii="Tahoma" w:hAnsi="Tahoma" w:cs="Tahoma"/>
          <w:sz w:val="22"/>
          <w:szCs w:val="22"/>
        </w:rPr>
        <w:t>Norton College Worcester</w:t>
      </w:r>
      <w:r w:rsidR="00402F33" w:rsidRPr="00F40B1D">
        <w:rPr>
          <w:rFonts w:ascii="Tahoma" w:hAnsi="Tahoma" w:cs="Tahoma"/>
          <w:sz w:val="22"/>
          <w:szCs w:val="22"/>
        </w:rPr>
        <w:t xml:space="preserve"> </w:t>
      </w:r>
      <w:r w:rsidR="005D0280" w:rsidRPr="00F40B1D">
        <w:rPr>
          <w:rFonts w:ascii="Tahoma" w:hAnsi="Tahoma" w:cs="Tahoma"/>
          <w:sz w:val="22"/>
          <w:szCs w:val="22"/>
        </w:rPr>
        <w:t xml:space="preserve">will continue to </w:t>
      </w:r>
      <w:r w:rsidR="005D0280" w:rsidRPr="00F40B1D">
        <w:rPr>
          <w:rFonts w:ascii="Tahoma" w:eastAsiaTheme="majorEastAsia" w:hAnsi="Tahoma" w:cs="Tahoma"/>
          <w:color w:val="000000" w:themeColor="text1"/>
          <w:sz w:val="22"/>
          <w:szCs w:val="22"/>
        </w:rPr>
        <w:t>provide a safe environment, including online</w:t>
      </w:r>
      <w:r w:rsidR="006C03C8" w:rsidRPr="00F40B1D">
        <w:rPr>
          <w:rFonts w:ascii="Tahoma" w:eastAsiaTheme="majorEastAsia" w:hAnsi="Tahoma" w:cs="Tahoma"/>
          <w:color w:val="000000" w:themeColor="text1"/>
          <w:sz w:val="22"/>
          <w:szCs w:val="22"/>
        </w:rPr>
        <w:t xml:space="preserve">. This includes the use of an online </w:t>
      </w:r>
      <w:r w:rsidR="004F1934" w:rsidRPr="00F40B1D">
        <w:rPr>
          <w:rFonts w:ascii="Tahoma" w:eastAsiaTheme="majorEastAsia" w:hAnsi="Tahoma" w:cs="Tahoma"/>
          <w:color w:val="000000" w:themeColor="text1"/>
          <w:sz w:val="22"/>
          <w:szCs w:val="22"/>
        </w:rPr>
        <w:t xml:space="preserve">monitoring and </w:t>
      </w:r>
      <w:r w:rsidR="006C03C8" w:rsidRPr="00F40B1D">
        <w:rPr>
          <w:rFonts w:ascii="Tahoma" w:eastAsiaTheme="majorEastAsia" w:hAnsi="Tahoma" w:cs="Tahoma"/>
          <w:color w:val="000000" w:themeColor="text1"/>
          <w:sz w:val="22"/>
          <w:szCs w:val="22"/>
        </w:rPr>
        <w:t xml:space="preserve">filtering system. </w:t>
      </w:r>
    </w:p>
    <w:p w14:paraId="4CEDEBAA" w14:textId="3DF1B12A" w:rsidR="006C03C8" w:rsidRPr="00F40B1D" w:rsidRDefault="006C03C8" w:rsidP="005D0280">
      <w:pPr>
        <w:rPr>
          <w:rFonts w:ascii="Tahoma" w:eastAsiaTheme="majorEastAsia" w:hAnsi="Tahoma" w:cs="Tahoma"/>
          <w:color w:val="000000" w:themeColor="text1"/>
          <w:sz w:val="22"/>
          <w:szCs w:val="22"/>
        </w:rPr>
      </w:pPr>
    </w:p>
    <w:p w14:paraId="2F727971" w14:textId="4F2F7FB6" w:rsidR="006C03C8" w:rsidRPr="00115617" w:rsidRDefault="006C03C8" w:rsidP="005D0280">
      <w:pPr>
        <w:rPr>
          <w:rFonts w:ascii="Tahoma" w:eastAsiaTheme="majorEastAsia" w:hAnsi="Tahoma" w:cs="Tahoma"/>
          <w:color w:val="000000" w:themeColor="text1"/>
          <w:sz w:val="22"/>
          <w:szCs w:val="22"/>
        </w:rPr>
      </w:pPr>
      <w:r w:rsidRPr="00F40B1D">
        <w:rPr>
          <w:rFonts w:ascii="Tahoma" w:eastAsiaTheme="majorEastAsia" w:hAnsi="Tahoma" w:cs="Tahoma"/>
          <w:color w:val="000000" w:themeColor="text1"/>
          <w:sz w:val="22"/>
          <w:szCs w:val="22"/>
        </w:rPr>
        <w:t xml:space="preserve">Where </w:t>
      </w:r>
      <w:r w:rsidR="00CE6620" w:rsidRPr="00F40B1D">
        <w:rPr>
          <w:rFonts w:ascii="Tahoma" w:eastAsiaTheme="majorEastAsia" w:hAnsi="Tahoma" w:cs="Tahoma"/>
          <w:color w:val="000000" w:themeColor="text1"/>
          <w:sz w:val="22"/>
          <w:szCs w:val="22"/>
        </w:rPr>
        <w:t>student</w:t>
      </w:r>
      <w:r w:rsidR="00402F33" w:rsidRPr="00F40B1D">
        <w:rPr>
          <w:rFonts w:ascii="Tahoma" w:eastAsiaTheme="majorEastAsia" w:hAnsi="Tahoma" w:cs="Tahoma"/>
          <w:color w:val="000000" w:themeColor="text1"/>
          <w:sz w:val="22"/>
          <w:szCs w:val="22"/>
        </w:rPr>
        <w:t>s</w:t>
      </w:r>
      <w:r w:rsidRPr="00F40B1D">
        <w:rPr>
          <w:rFonts w:ascii="Tahoma" w:eastAsiaTheme="majorEastAsia" w:hAnsi="Tahoma" w:cs="Tahoma"/>
          <w:color w:val="000000" w:themeColor="text1"/>
          <w:sz w:val="22"/>
          <w:szCs w:val="22"/>
        </w:rPr>
        <w:t xml:space="preserve"> are using computers in school, appropria</w:t>
      </w:r>
      <w:r w:rsidR="00DE4C6F">
        <w:rPr>
          <w:rFonts w:ascii="Tahoma" w:eastAsiaTheme="majorEastAsia" w:hAnsi="Tahoma" w:cs="Tahoma"/>
          <w:color w:val="000000" w:themeColor="text1"/>
          <w:sz w:val="22"/>
          <w:szCs w:val="22"/>
        </w:rPr>
        <w:t>te supervision will be in place, in addition to utilising DNA software to monitor all activity.</w:t>
      </w:r>
    </w:p>
    <w:p w14:paraId="1BCA562C" w14:textId="77777777" w:rsidR="006C03C8" w:rsidRPr="00115617" w:rsidRDefault="006C03C8" w:rsidP="005D0280">
      <w:pPr>
        <w:rPr>
          <w:rFonts w:ascii="Tahoma" w:eastAsiaTheme="majorEastAsia" w:hAnsi="Tahoma" w:cs="Tahoma"/>
          <w:color w:val="000000" w:themeColor="text1"/>
          <w:sz w:val="22"/>
          <w:szCs w:val="22"/>
        </w:rPr>
      </w:pPr>
    </w:p>
    <w:p w14:paraId="25E0182B" w14:textId="096BA18B" w:rsidR="005D0280" w:rsidRPr="00115617" w:rsidRDefault="00CE6620" w:rsidP="00C40663">
      <w:pPr>
        <w:pStyle w:val="Heading1"/>
        <w:rPr>
          <w:rFonts w:cs="Tahoma"/>
          <w:sz w:val="22"/>
          <w:szCs w:val="22"/>
        </w:rPr>
      </w:pPr>
      <w:bookmarkStart w:id="10" w:name="_Toc36423207"/>
      <w:r>
        <w:rPr>
          <w:rFonts w:cs="Tahoma"/>
          <w:sz w:val="22"/>
          <w:szCs w:val="22"/>
        </w:rPr>
        <w:t>Student</w:t>
      </w:r>
      <w:r w:rsidR="00402F33">
        <w:rPr>
          <w:rFonts w:cs="Tahoma"/>
          <w:sz w:val="22"/>
          <w:szCs w:val="22"/>
        </w:rPr>
        <w:t>s</w:t>
      </w:r>
      <w:r w:rsidR="005D0280" w:rsidRPr="00115617">
        <w:rPr>
          <w:rFonts w:cs="Tahoma"/>
          <w:sz w:val="22"/>
          <w:szCs w:val="22"/>
        </w:rPr>
        <w:t xml:space="preserve"> and online safety away from school and college</w:t>
      </w:r>
      <w:bookmarkEnd w:id="10"/>
    </w:p>
    <w:p w14:paraId="2D2F1CDF" w14:textId="77777777" w:rsidR="005D0280" w:rsidRPr="00115617" w:rsidRDefault="005D0280" w:rsidP="005D0280">
      <w:pPr>
        <w:rPr>
          <w:rFonts w:ascii="Tahoma" w:eastAsiaTheme="majorEastAsia" w:hAnsi="Tahoma" w:cs="Tahoma"/>
          <w:b/>
          <w:bCs/>
          <w:color w:val="000000" w:themeColor="text1"/>
          <w:sz w:val="22"/>
          <w:szCs w:val="22"/>
        </w:rPr>
      </w:pPr>
    </w:p>
    <w:p w14:paraId="210BEF15" w14:textId="6679419C" w:rsidR="005D0280" w:rsidRPr="00115617" w:rsidRDefault="005D0280" w:rsidP="005D0280">
      <w:pPr>
        <w:rPr>
          <w:rFonts w:ascii="Tahoma" w:eastAsiaTheme="majorEastAsia" w:hAnsi="Tahoma" w:cs="Tahoma"/>
          <w:color w:val="000000" w:themeColor="text1"/>
          <w:sz w:val="22"/>
          <w:szCs w:val="22"/>
        </w:rPr>
      </w:pPr>
      <w:r w:rsidRPr="00115617">
        <w:rPr>
          <w:rFonts w:ascii="Tahoma" w:eastAsiaTheme="majorEastAsia" w:hAnsi="Tahoma" w:cs="Tahoma"/>
          <w:color w:val="000000" w:themeColor="text1"/>
          <w:sz w:val="22"/>
          <w:szCs w:val="22"/>
        </w:rPr>
        <w:t xml:space="preserve">It is important that all staff who interact with </w:t>
      </w:r>
      <w:r w:rsidR="00CE6620">
        <w:rPr>
          <w:rFonts w:ascii="Tahoma" w:eastAsiaTheme="majorEastAsia" w:hAnsi="Tahoma" w:cs="Tahoma"/>
          <w:color w:val="000000" w:themeColor="text1"/>
          <w:sz w:val="22"/>
          <w:szCs w:val="22"/>
        </w:rPr>
        <w:t>student</w:t>
      </w:r>
      <w:r w:rsidR="00402F33">
        <w:rPr>
          <w:rFonts w:ascii="Tahoma" w:eastAsiaTheme="majorEastAsia" w:hAnsi="Tahoma" w:cs="Tahoma"/>
          <w:color w:val="000000" w:themeColor="text1"/>
          <w:sz w:val="22"/>
          <w:szCs w:val="22"/>
        </w:rPr>
        <w:t>s</w:t>
      </w:r>
      <w:r w:rsidRPr="00115617">
        <w:rPr>
          <w:rFonts w:ascii="Tahoma" w:eastAsiaTheme="majorEastAsia" w:hAnsi="Tahoma" w:cs="Tahoma"/>
          <w:color w:val="000000" w:themeColor="text1"/>
          <w:sz w:val="22"/>
          <w:szCs w:val="22"/>
        </w:rPr>
        <w:t xml:space="preserve">, including online, continue to look out for signs a </w:t>
      </w:r>
      <w:r w:rsidR="00CE6620">
        <w:rPr>
          <w:rFonts w:ascii="Tahoma" w:eastAsiaTheme="majorEastAsia" w:hAnsi="Tahoma" w:cs="Tahoma"/>
          <w:color w:val="000000" w:themeColor="text1"/>
          <w:sz w:val="22"/>
          <w:szCs w:val="22"/>
        </w:rPr>
        <w:t>student</w:t>
      </w:r>
      <w:r w:rsidRPr="00115617">
        <w:rPr>
          <w:rFonts w:ascii="Tahoma" w:eastAsiaTheme="majorEastAsia" w:hAnsi="Tahoma" w:cs="Tahoma"/>
          <w:color w:val="000000" w:themeColor="text1"/>
          <w:sz w:val="22"/>
          <w:szCs w:val="22"/>
        </w:rPr>
        <w:t xml:space="preserve"> may be at risk. Any such concerns should be dealt with as per the </w:t>
      </w:r>
      <w:r w:rsidR="00CE6620">
        <w:rPr>
          <w:rFonts w:ascii="Tahoma" w:eastAsiaTheme="majorEastAsia" w:hAnsi="Tahoma" w:cs="Tahoma"/>
          <w:color w:val="000000" w:themeColor="text1"/>
          <w:sz w:val="22"/>
          <w:szCs w:val="22"/>
        </w:rPr>
        <w:lastRenderedPageBreak/>
        <w:t>student</w:t>
      </w:r>
      <w:r w:rsidRPr="00115617">
        <w:rPr>
          <w:rFonts w:ascii="Tahoma" w:eastAsiaTheme="majorEastAsia" w:hAnsi="Tahoma" w:cs="Tahoma"/>
          <w:color w:val="000000" w:themeColor="text1"/>
          <w:sz w:val="22"/>
          <w:szCs w:val="22"/>
        </w:rPr>
        <w:t xml:space="preserve"> protection policy and where appropriate referrals should still be made to </w:t>
      </w:r>
      <w:r w:rsidR="00402F33">
        <w:rPr>
          <w:rFonts w:ascii="Tahoma" w:eastAsiaTheme="majorEastAsia" w:hAnsi="Tahoma" w:cs="Tahoma"/>
          <w:color w:val="000000" w:themeColor="text1"/>
          <w:sz w:val="22"/>
          <w:szCs w:val="22"/>
        </w:rPr>
        <w:t>stude</w:t>
      </w:r>
      <w:r w:rsidRPr="00115617">
        <w:rPr>
          <w:rFonts w:ascii="Tahoma" w:eastAsiaTheme="majorEastAsia" w:hAnsi="Tahoma" w:cs="Tahoma"/>
          <w:color w:val="000000" w:themeColor="text1"/>
          <w:sz w:val="22"/>
          <w:szCs w:val="22"/>
        </w:rPr>
        <w:t>n</w:t>
      </w:r>
      <w:r w:rsidR="00402F33">
        <w:rPr>
          <w:rFonts w:ascii="Tahoma" w:eastAsiaTheme="majorEastAsia" w:hAnsi="Tahoma" w:cs="Tahoma"/>
          <w:color w:val="000000" w:themeColor="text1"/>
          <w:sz w:val="22"/>
          <w:szCs w:val="22"/>
        </w:rPr>
        <w:t>t</w:t>
      </w:r>
      <w:r w:rsidRPr="00115617">
        <w:rPr>
          <w:rFonts w:ascii="Tahoma" w:eastAsiaTheme="majorEastAsia" w:hAnsi="Tahoma" w:cs="Tahoma"/>
          <w:color w:val="000000" w:themeColor="text1"/>
          <w:sz w:val="22"/>
          <w:szCs w:val="22"/>
        </w:rPr>
        <w:t>’s social care and as required the police.</w:t>
      </w:r>
    </w:p>
    <w:p w14:paraId="0FF25F4C" w14:textId="77777777" w:rsidR="005D0280" w:rsidRPr="00115617" w:rsidRDefault="005D0280" w:rsidP="005D0280">
      <w:pPr>
        <w:rPr>
          <w:rFonts w:ascii="Tahoma" w:eastAsiaTheme="majorEastAsia" w:hAnsi="Tahoma" w:cs="Tahoma"/>
          <w:color w:val="000000" w:themeColor="text1"/>
          <w:sz w:val="22"/>
          <w:szCs w:val="22"/>
        </w:rPr>
      </w:pPr>
    </w:p>
    <w:p w14:paraId="1B76FF68" w14:textId="77777777" w:rsidR="005D0280" w:rsidRPr="00115617" w:rsidRDefault="005D0280" w:rsidP="005D0280">
      <w:pPr>
        <w:rPr>
          <w:rFonts w:ascii="Tahoma" w:eastAsiaTheme="majorEastAsia" w:hAnsi="Tahoma" w:cs="Tahoma"/>
          <w:color w:val="000000" w:themeColor="text1"/>
          <w:sz w:val="22"/>
          <w:szCs w:val="22"/>
        </w:rPr>
      </w:pPr>
      <w:r w:rsidRPr="00115617">
        <w:rPr>
          <w:rFonts w:ascii="Tahoma" w:eastAsiaTheme="majorEastAsia" w:hAnsi="Tahoma" w:cs="Tahoma"/>
          <w:color w:val="000000" w:themeColor="text1"/>
          <w:sz w:val="22"/>
          <w:szCs w:val="22"/>
        </w:rPr>
        <w:t xml:space="preserve">Online teaching should follow the same principles as set out in the school’s or college’s staff code of conduct. </w:t>
      </w:r>
    </w:p>
    <w:p w14:paraId="2B92BAB2" w14:textId="77777777" w:rsidR="005D0280" w:rsidRPr="00115617" w:rsidRDefault="005D0280" w:rsidP="005D0280">
      <w:pPr>
        <w:rPr>
          <w:rFonts w:ascii="Tahoma" w:eastAsiaTheme="majorEastAsia" w:hAnsi="Tahoma" w:cs="Tahoma"/>
          <w:color w:val="000000" w:themeColor="text1"/>
          <w:sz w:val="22"/>
          <w:szCs w:val="22"/>
        </w:rPr>
      </w:pPr>
    </w:p>
    <w:p w14:paraId="371114C2" w14:textId="1EE7BC8E" w:rsidR="005D0280" w:rsidRPr="00904A4F" w:rsidRDefault="00CE6620" w:rsidP="005D0280">
      <w:pPr>
        <w:rPr>
          <w:rFonts w:ascii="Tahoma" w:eastAsiaTheme="majorEastAsia" w:hAnsi="Tahoma" w:cs="Tahoma"/>
          <w:color w:val="000000" w:themeColor="text1"/>
          <w:sz w:val="16"/>
          <w:szCs w:val="16"/>
        </w:rPr>
      </w:pPr>
      <w:r w:rsidRPr="00F40B1D">
        <w:rPr>
          <w:rFonts w:ascii="Tahoma" w:hAnsi="Tahoma" w:cs="Tahoma"/>
          <w:sz w:val="22"/>
          <w:szCs w:val="22"/>
        </w:rPr>
        <w:t>Norton College Worcester</w:t>
      </w:r>
      <w:r w:rsidR="00402F33" w:rsidRPr="00F40B1D">
        <w:rPr>
          <w:rFonts w:ascii="Tahoma" w:hAnsi="Tahoma" w:cs="Tahoma"/>
          <w:sz w:val="22"/>
          <w:szCs w:val="22"/>
        </w:rPr>
        <w:t xml:space="preserve"> </w:t>
      </w:r>
      <w:r w:rsidR="005D0280" w:rsidRPr="00F40B1D">
        <w:rPr>
          <w:rFonts w:ascii="Tahoma" w:hAnsi="Tahoma" w:cs="Tahoma"/>
          <w:sz w:val="22"/>
          <w:szCs w:val="22"/>
        </w:rPr>
        <w:t xml:space="preserve">will </w:t>
      </w:r>
      <w:r w:rsidR="005D0280" w:rsidRPr="00F40B1D">
        <w:rPr>
          <w:rFonts w:ascii="Tahoma" w:eastAsiaTheme="majorEastAsia" w:hAnsi="Tahoma" w:cs="Tahoma"/>
          <w:color w:val="000000" w:themeColor="text1"/>
          <w:sz w:val="22"/>
          <w:szCs w:val="22"/>
        </w:rPr>
        <w:t xml:space="preserve">ensure any use of </w:t>
      </w:r>
      <w:r w:rsidR="00904A4F" w:rsidRPr="00F40B1D">
        <w:rPr>
          <w:rFonts w:ascii="Tahoma" w:eastAsiaTheme="majorEastAsia" w:hAnsi="Tahoma" w:cs="Tahoma"/>
          <w:i/>
          <w:color w:val="000000" w:themeColor="text1"/>
          <w:sz w:val="22"/>
          <w:szCs w:val="22"/>
        </w:rPr>
        <w:t xml:space="preserve">College </w:t>
      </w:r>
      <w:r w:rsidR="005D0280" w:rsidRPr="00F40B1D">
        <w:rPr>
          <w:rFonts w:ascii="Tahoma" w:eastAsiaTheme="majorEastAsia" w:hAnsi="Tahoma" w:cs="Tahoma"/>
          <w:color w:val="000000" w:themeColor="text1"/>
          <w:sz w:val="22"/>
          <w:szCs w:val="22"/>
        </w:rPr>
        <w:t>online learning tools and systems is in line with privacy and data protection/GDPR requirements.</w:t>
      </w:r>
      <w:r w:rsidR="00904A4F" w:rsidRPr="00F40B1D">
        <w:rPr>
          <w:rFonts w:ascii="Tahoma" w:eastAsiaTheme="majorEastAsia" w:hAnsi="Tahoma" w:cs="Tahoma"/>
          <w:color w:val="000000" w:themeColor="text1"/>
          <w:sz w:val="16"/>
          <w:szCs w:val="16"/>
        </w:rPr>
        <w:t xml:space="preserve"> we cannot control what other websites they choose to use from home to ensure this…</w:t>
      </w:r>
      <w:r w:rsidR="00904A4F">
        <w:rPr>
          <w:rFonts w:ascii="Tahoma" w:eastAsiaTheme="majorEastAsia" w:hAnsi="Tahoma" w:cs="Tahoma"/>
          <w:color w:val="000000" w:themeColor="text1"/>
          <w:sz w:val="16"/>
          <w:szCs w:val="16"/>
        </w:rPr>
        <w:t xml:space="preserve"> </w:t>
      </w:r>
    </w:p>
    <w:p w14:paraId="25562501" w14:textId="77777777" w:rsidR="005D0280" w:rsidRPr="00115617" w:rsidRDefault="005D0280" w:rsidP="005D0280">
      <w:pPr>
        <w:rPr>
          <w:rFonts w:ascii="Tahoma" w:eastAsiaTheme="majorEastAsia" w:hAnsi="Tahoma" w:cs="Tahoma"/>
          <w:color w:val="000000" w:themeColor="text1"/>
          <w:sz w:val="22"/>
          <w:szCs w:val="22"/>
        </w:rPr>
      </w:pPr>
    </w:p>
    <w:p w14:paraId="10EDB08B" w14:textId="0985A6A4" w:rsidR="005D0280" w:rsidRPr="00F40B1D" w:rsidRDefault="005D0280" w:rsidP="005D0280">
      <w:pPr>
        <w:rPr>
          <w:rFonts w:ascii="Tahoma" w:hAnsi="Tahoma" w:cs="Tahoma"/>
          <w:sz w:val="22"/>
          <w:szCs w:val="22"/>
        </w:rPr>
      </w:pPr>
      <w:r w:rsidRPr="00F40B1D">
        <w:rPr>
          <w:rFonts w:ascii="Tahoma" w:hAnsi="Tahoma" w:cs="Tahoma"/>
          <w:sz w:val="22"/>
          <w:szCs w:val="22"/>
        </w:rPr>
        <w:t>Below are some simple things to consider when delivering virtual lessons, especially where webcams are involved:</w:t>
      </w:r>
    </w:p>
    <w:p w14:paraId="7854AD2A" w14:textId="77777777" w:rsidR="005D0280" w:rsidRPr="00904A4F" w:rsidRDefault="005D0280" w:rsidP="005D0280">
      <w:pPr>
        <w:rPr>
          <w:rFonts w:ascii="Tahoma" w:hAnsi="Tahoma" w:cs="Tahoma"/>
          <w:strike/>
          <w:sz w:val="22"/>
          <w:szCs w:val="22"/>
          <w:highlight w:val="cyan"/>
        </w:rPr>
      </w:pPr>
    </w:p>
    <w:p w14:paraId="4C377A68" w14:textId="007AFBB2" w:rsidR="004F1934" w:rsidRPr="00F40B1D" w:rsidRDefault="004F1934" w:rsidP="005D0280">
      <w:pPr>
        <w:pStyle w:val="ListParagraph"/>
        <w:numPr>
          <w:ilvl w:val="0"/>
          <w:numId w:val="3"/>
        </w:numPr>
        <w:rPr>
          <w:rFonts w:ascii="Tahoma" w:hAnsi="Tahoma" w:cs="Tahoma"/>
          <w:sz w:val="22"/>
          <w:szCs w:val="22"/>
        </w:rPr>
      </w:pPr>
      <w:r w:rsidRPr="00F40B1D">
        <w:rPr>
          <w:rFonts w:ascii="Tahoma" w:hAnsi="Tahoma" w:cs="Tahoma"/>
          <w:sz w:val="22"/>
          <w:szCs w:val="22"/>
        </w:rPr>
        <w:t>Where one to one teaching is necessary, this will only be with the explicit written consent of the headteacher, young person and parent(s).</w:t>
      </w:r>
    </w:p>
    <w:p w14:paraId="16260E0B" w14:textId="67E5C3B5" w:rsidR="004F1934" w:rsidRPr="00F40B1D" w:rsidRDefault="004F1934" w:rsidP="005D0280">
      <w:pPr>
        <w:pStyle w:val="ListParagraph"/>
        <w:numPr>
          <w:ilvl w:val="0"/>
          <w:numId w:val="3"/>
        </w:numPr>
        <w:rPr>
          <w:rFonts w:ascii="Tahoma" w:hAnsi="Tahoma" w:cs="Tahoma"/>
          <w:sz w:val="22"/>
          <w:szCs w:val="22"/>
        </w:rPr>
      </w:pPr>
      <w:r w:rsidRPr="00F40B1D">
        <w:rPr>
          <w:rFonts w:ascii="Tahoma" w:hAnsi="Tahoma" w:cs="Tahoma"/>
          <w:sz w:val="22"/>
          <w:szCs w:val="22"/>
        </w:rPr>
        <w:t xml:space="preserve">The DSL, head of department and / or other senior staff must be able to join any virtual lesson at any point.   </w:t>
      </w:r>
    </w:p>
    <w:p w14:paraId="0B2BCC33" w14:textId="358574D6" w:rsidR="005D0280" w:rsidRPr="00F40B1D" w:rsidRDefault="005D0280" w:rsidP="005D0280">
      <w:pPr>
        <w:pStyle w:val="ListParagraph"/>
        <w:numPr>
          <w:ilvl w:val="0"/>
          <w:numId w:val="3"/>
        </w:numPr>
        <w:rPr>
          <w:rFonts w:ascii="Tahoma" w:hAnsi="Tahoma" w:cs="Tahoma"/>
          <w:sz w:val="22"/>
          <w:szCs w:val="22"/>
        </w:rPr>
      </w:pPr>
      <w:r w:rsidRPr="00F40B1D">
        <w:rPr>
          <w:rFonts w:ascii="Tahoma" w:hAnsi="Tahoma" w:cs="Tahoma"/>
          <w:sz w:val="22"/>
          <w:szCs w:val="22"/>
        </w:rPr>
        <w:t xml:space="preserve">Staff and </w:t>
      </w:r>
      <w:r w:rsidR="00CE6620" w:rsidRPr="00F40B1D">
        <w:rPr>
          <w:rFonts w:ascii="Tahoma" w:hAnsi="Tahoma" w:cs="Tahoma"/>
          <w:sz w:val="22"/>
          <w:szCs w:val="22"/>
        </w:rPr>
        <w:t>student</w:t>
      </w:r>
      <w:r w:rsidR="00402F33" w:rsidRPr="00F40B1D">
        <w:rPr>
          <w:rFonts w:ascii="Tahoma" w:hAnsi="Tahoma" w:cs="Tahoma"/>
          <w:sz w:val="22"/>
          <w:szCs w:val="22"/>
        </w:rPr>
        <w:t>s</w:t>
      </w:r>
      <w:r w:rsidRPr="00F40B1D">
        <w:rPr>
          <w:rFonts w:ascii="Tahoma" w:hAnsi="Tahoma" w:cs="Tahoma"/>
          <w:sz w:val="22"/>
          <w:szCs w:val="22"/>
        </w:rPr>
        <w:t xml:space="preserve"> must wear suitable clothing, as should anyone else in the household.</w:t>
      </w:r>
    </w:p>
    <w:p w14:paraId="4651F298" w14:textId="2B2ADCC9" w:rsidR="005D0280" w:rsidRPr="00F40B1D" w:rsidRDefault="005D0280" w:rsidP="005D0280">
      <w:pPr>
        <w:pStyle w:val="ListParagraph"/>
        <w:numPr>
          <w:ilvl w:val="0"/>
          <w:numId w:val="3"/>
        </w:numPr>
        <w:rPr>
          <w:rFonts w:ascii="Tahoma" w:hAnsi="Tahoma" w:cs="Tahoma"/>
          <w:sz w:val="22"/>
          <w:szCs w:val="22"/>
        </w:rPr>
      </w:pPr>
      <w:r w:rsidRPr="00F40B1D">
        <w:rPr>
          <w:rFonts w:ascii="Tahoma" w:hAnsi="Tahoma" w:cs="Tahoma"/>
          <w:sz w:val="22"/>
          <w:szCs w:val="22"/>
        </w:rPr>
        <w:t xml:space="preserve">Any computers used should be in appropriate areas, for example, not in bedrooms; and the background should </w:t>
      </w:r>
      <w:r w:rsidR="004F1934" w:rsidRPr="00F40B1D">
        <w:rPr>
          <w:rFonts w:ascii="Tahoma" w:hAnsi="Tahoma" w:cs="Tahoma"/>
          <w:sz w:val="22"/>
          <w:szCs w:val="22"/>
        </w:rPr>
        <w:t>be blurred or hidden</w:t>
      </w:r>
      <w:r w:rsidRPr="00F40B1D">
        <w:rPr>
          <w:rFonts w:ascii="Tahoma" w:hAnsi="Tahoma" w:cs="Tahoma"/>
          <w:sz w:val="22"/>
          <w:szCs w:val="22"/>
        </w:rPr>
        <w:t>.</w:t>
      </w:r>
    </w:p>
    <w:p w14:paraId="05BF266D" w14:textId="401E63BB" w:rsidR="005D0280" w:rsidRPr="00F40B1D" w:rsidRDefault="005D0280" w:rsidP="005D0280">
      <w:pPr>
        <w:pStyle w:val="ListParagraph"/>
        <w:numPr>
          <w:ilvl w:val="0"/>
          <w:numId w:val="3"/>
        </w:numPr>
        <w:rPr>
          <w:rFonts w:ascii="Tahoma" w:hAnsi="Tahoma" w:cs="Tahoma"/>
          <w:sz w:val="22"/>
          <w:szCs w:val="22"/>
        </w:rPr>
      </w:pPr>
      <w:r w:rsidRPr="00F40B1D">
        <w:rPr>
          <w:rFonts w:ascii="Tahoma" w:hAnsi="Tahoma" w:cs="Tahoma"/>
          <w:sz w:val="22"/>
          <w:szCs w:val="22"/>
        </w:rPr>
        <w:t xml:space="preserve">The live class should be recorded so that if any </w:t>
      </w:r>
      <w:r w:rsidR="004F1934" w:rsidRPr="00F40B1D">
        <w:rPr>
          <w:rFonts w:ascii="Tahoma" w:hAnsi="Tahoma" w:cs="Tahoma"/>
          <w:sz w:val="22"/>
          <w:szCs w:val="22"/>
        </w:rPr>
        <w:t>concern</w:t>
      </w:r>
      <w:r w:rsidRPr="00F40B1D">
        <w:rPr>
          <w:rFonts w:ascii="Tahoma" w:hAnsi="Tahoma" w:cs="Tahoma"/>
          <w:sz w:val="22"/>
          <w:szCs w:val="22"/>
        </w:rPr>
        <w:t>s were to arise, the video can be reviewed.</w:t>
      </w:r>
    </w:p>
    <w:p w14:paraId="3FB02A1A" w14:textId="63098AEE" w:rsidR="005D0280" w:rsidRPr="00F40B1D" w:rsidRDefault="005D0280" w:rsidP="005D0280">
      <w:pPr>
        <w:pStyle w:val="ListParagraph"/>
        <w:numPr>
          <w:ilvl w:val="0"/>
          <w:numId w:val="3"/>
        </w:numPr>
        <w:rPr>
          <w:rFonts w:ascii="Tahoma" w:hAnsi="Tahoma" w:cs="Tahoma"/>
          <w:sz w:val="22"/>
          <w:szCs w:val="22"/>
        </w:rPr>
      </w:pPr>
      <w:r w:rsidRPr="00F40B1D">
        <w:rPr>
          <w:rFonts w:ascii="Tahoma" w:hAnsi="Tahoma" w:cs="Tahoma"/>
          <w:sz w:val="22"/>
          <w:szCs w:val="22"/>
        </w:rPr>
        <w:t>Live classes should be kept to a reasonable length of time, or the streaming may prevent the family ‘getting on’ with their day.</w:t>
      </w:r>
    </w:p>
    <w:p w14:paraId="51674FE0" w14:textId="32686E38" w:rsidR="005D0280" w:rsidRPr="00F40B1D" w:rsidRDefault="005D0280" w:rsidP="005D0280">
      <w:pPr>
        <w:pStyle w:val="ListParagraph"/>
        <w:numPr>
          <w:ilvl w:val="0"/>
          <w:numId w:val="3"/>
        </w:numPr>
        <w:rPr>
          <w:rFonts w:ascii="Tahoma" w:hAnsi="Tahoma" w:cs="Tahoma"/>
          <w:sz w:val="22"/>
          <w:szCs w:val="22"/>
        </w:rPr>
      </w:pPr>
      <w:r w:rsidRPr="00F40B1D">
        <w:rPr>
          <w:rFonts w:ascii="Tahoma" w:hAnsi="Tahoma" w:cs="Tahoma"/>
          <w:sz w:val="22"/>
          <w:szCs w:val="22"/>
        </w:rPr>
        <w:t>Language must be professional and appropriate, including any family members in the background.</w:t>
      </w:r>
    </w:p>
    <w:p w14:paraId="0370184C" w14:textId="5BE00876" w:rsidR="005D0280" w:rsidRPr="00F40B1D" w:rsidRDefault="005D0280" w:rsidP="005D0280">
      <w:pPr>
        <w:pStyle w:val="ListParagraph"/>
        <w:numPr>
          <w:ilvl w:val="0"/>
          <w:numId w:val="3"/>
        </w:numPr>
        <w:rPr>
          <w:rFonts w:ascii="Tahoma" w:hAnsi="Tahoma" w:cs="Tahoma"/>
          <w:sz w:val="22"/>
          <w:szCs w:val="22"/>
        </w:rPr>
      </w:pPr>
      <w:r w:rsidRPr="00F40B1D">
        <w:rPr>
          <w:rFonts w:ascii="Tahoma" w:hAnsi="Tahoma" w:cs="Tahoma"/>
          <w:sz w:val="22"/>
          <w:szCs w:val="22"/>
        </w:rPr>
        <w:t xml:space="preserve">Staff must only use platforms </w:t>
      </w:r>
      <w:r w:rsidR="004F1934" w:rsidRPr="00F40B1D">
        <w:rPr>
          <w:rFonts w:ascii="Tahoma" w:hAnsi="Tahoma" w:cs="Tahoma"/>
          <w:sz w:val="22"/>
          <w:szCs w:val="22"/>
        </w:rPr>
        <w:t>agreed with senior leaders and the IT / network man</w:t>
      </w:r>
      <w:r w:rsidR="00402F33" w:rsidRPr="00F40B1D">
        <w:rPr>
          <w:rFonts w:ascii="Tahoma" w:hAnsi="Tahoma" w:cs="Tahoma"/>
          <w:sz w:val="22"/>
          <w:szCs w:val="22"/>
        </w:rPr>
        <w:t>a</w:t>
      </w:r>
      <w:r w:rsidR="004F1934" w:rsidRPr="00F40B1D">
        <w:rPr>
          <w:rFonts w:ascii="Tahoma" w:hAnsi="Tahoma" w:cs="Tahoma"/>
          <w:sz w:val="22"/>
          <w:szCs w:val="22"/>
        </w:rPr>
        <w:t>ger</w:t>
      </w:r>
      <w:r w:rsidRPr="00F40B1D">
        <w:rPr>
          <w:rFonts w:ascii="Tahoma" w:hAnsi="Tahoma" w:cs="Tahoma"/>
          <w:sz w:val="22"/>
          <w:szCs w:val="22"/>
        </w:rPr>
        <w:t xml:space="preserve"> to communicate with pupils</w:t>
      </w:r>
    </w:p>
    <w:p w14:paraId="657933B1" w14:textId="10D913EE" w:rsidR="005D0280" w:rsidRPr="00F40B1D" w:rsidRDefault="005D0280" w:rsidP="005D0280">
      <w:pPr>
        <w:pStyle w:val="ListParagraph"/>
        <w:numPr>
          <w:ilvl w:val="0"/>
          <w:numId w:val="3"/>
        </w:numPr>
        <w:rPr>
          <w:rFonts w:ascii="Tahoma" w:hAnsi="Tahoma" w:cs="Tahoma"/>
          <w:sz w:val="22"/>
          <w:szCs w:val="22"/>
        </w:rPr>
      </w:pPr>
      <w:r w:rsidRPr="00F40B1D">
        <w:rPr>
          <w:rFonts w:ascii="Tahoma" w:hAnsi="Tahoma" w:cs="Tahoma"/>
          <w:sz w:val="22"/>
          <w:szCs w:val="22"/>
        </w:rPr>
        <w:t>Staff should record the length, time, date and attendance of any sessions held.</w:t>
      </w:r>
    </w:p>
    <w:p w14:paraId="184138DF" w14:textId="3CE48D35" w:rsidR="00261DEF" w:rsidRPr="00904A4F" w:rsidRDefault="00261DEF" w:rsidP="00A130FF">
      <w:pPr>
        <w:pStyle w:val="Heading1"/>
        <w:rPr>
          <w:rFonts w:cs="Tahoma"/>
          <w:bCs/>
          <w:strike/>
          <w:sz w:val="22"/>
          <w:szCs w:val="22"/>
        </w:rPr>
      </w:pPr>
    </w:p>
    <w:p w14:paraId="2709F15D" w14:textId="437D3EB9" w:rsidR="00402F33" w:rsidRPr="00904A4F" w:rsidRDefault="00402F33" w:rsidP="00402F33">
      <w:pPr>
        <w:rPr>
          <w:strike/>
        </w:rPr>
      </w:pPr>
    </w:p>
    <w:p w14:paraId="36DC130D" w14:textId="33D3BD61" w:rsidR="00402F33" w:rsidRPr="00904A4F" w:rsidRDefault="00402F33" w:rsidP="00402F33">
      <w:pPr>
        <w:rPr>
          <w:strike/>
        </w:rPr>
      </w:pPr>
    </w:p>
    <w:p w14:paraId="5D14FC0B" w14:textId="0916089E" w:rsidR="00402F33" w:rsidRPr="00904A4F" w:rsidRDefault="00402F33" w:rsidP="00402F33">
      <w:pPr>
        <w:rPr>
          <w:strike/>
        </w:rPr>
      </w:pPr>
    </w:p>
    <w:p w14:paraId="2D5547FA" w14:textId="3BB70C99" w:rsidR="00402F33" w:rsidRPr="00904A4F" w:rsidRDefault="00402F33" w:rsidP="00402F33">
      <w:pPr>
        <w:rPr>
          <w:strike/>
        </w:rPr>
      </w:pPr>
    </w:p>
    <w:p w14:paraId="786B2E0F" w14:textId="42D2E58B" w:rsidR="00402F33" w:rsidRPr="00904A4F" w:rsidRDefault="00402F33" w:rsidP="00402F33">
      <w:pPr>
        <w:rPr>
          <w:strike/>
        </w:rPr>
      </w:pPr>
    </w:p>
    <w:p w14:paraId="2FBCD525" w14:textId="77777777" w:rsidR="00402F33" w:rsidRPr="00904A4F" w:rsidRDefault="00402F33" w:rsidP="00402F33">
      <w:pPr>
        <w:rPr>
          <w:strike/>
        </w:rPr>
      </w:pPr>
    </w:p>
    <w:p w14:paraId="513CB8E7" w14:textId="0B70DC37" w:rsidR="00261DEF" w:rsidRPr="00115617" w:rsidRDefault="00261DEF" w:rsidP="00C40663">
      <w:pPr>
        <w:pStyle w:val="Heading1"/>
        <w:rPr>
          <w:rFonts w:cs="Tahoma"/>
          <w:sz w:val="22"/>
          <w:szCs w:val="22"/>
        </w:rPr>
      </w:pPr>
    </w:p>
    <w:p w14:paraId="01DBA869" w14:textId="5ACB1B56" w:rsidR="006C03C8" w:rsidRPr="00115617" w:rsidRDefault="006C03C8" w:rsidP="00C40663">
      <w:pPr>
        <w:pStyle w:val="Heading1"/>
        <w:rPr>
          <w:rFonts w:cs="Tahoma"/>
          <w:sz w:val="22"/>
          <w:szCs w:val="22"/>
        </w:rPr>
      </w:pPr>
      <w:bookmarkStart w:id="11" w:name="_Toc36423208"/>
      <w:r w:rsidRPr="00115617">
        <w:rPr>
          <w:rFonts w:cs="Tahoma"/>
          <w:sz w:val="22"/>
          <w:szCs w:val="22"/>
        </w:rPr>
        <w:t xml:space="preserve">Supporting </w:t>
      </w:r>
      <w:r w:rsidR="00CE6620">
        <w:rPr>
          <w:rFonts w:cs="Tahoma"/>
          <w:sz w:val="22"/>
          <w:szCs w:val="22"/>
        </w:rPr>
        <w:t>student</w:t>
      </w:r>
      <w:r w:rsidR="00402F33">
        <w:rPr>
          <w:rFonts w:cs="Tahoma"/>
          <w:sz w:val="22"/>
          <w:szCs w:val="22"/>
        </w:rPr>
        <w:t>s</w:t>
      </w:r>
      <w:r w:rsidRPr="00115617">
        <w:rPr>
          <w:rFonts w:cs="Tahoma"/>
          <w:sz w:val="22"/>
          <w:szCs w:val="22"/>
        </w:rPr>
        <w:t xml:space="preserve"> not in school</w:t>
      </w:r>
      <w:bookmarkEnd w:id="11"/>
    </w:p>
    <w:p w14:paraId="6105BE53" w14:textId="34636A4B" w:rsidR="006C03C8" w:rsidRPr="00115617" w:rsidRDefault="006C03C8" w:rsidP="006C03C8">
      <w:pPr>
        <w:rPr>
          <w:rFonts w:ascii="Tahoma" w:hAnsi="Tahoma" w:cs="Tahoma"/>
          <w:b/>
          <w:bCs/>
          <w:sz w:val="22"/>
          <w:szCs w:val="22"/>
        </w:rPr>
      </w:pPr>
    </w:p>
    <w:p w14:paraId="64F1878D" w14:textId="3CB18516" w:rsidR="006C03C8" w:rsidRPr="00F40B1D" w:rsidRDefault="00CE6620" w:rsidP="006C03C8">
      <w:pPr>
        <w:rPr>
          <w:rFonts w:ascii="Tahoma" w:hAnsi="Tahoma" w:cs="Tahoma"/>
          <w:sz w:val="22"/>
          <w:szCs w:val="22"/>
        </w:rPr>
      </w:pPr>
      <w:r w:rsidRPr="00F40B1D">
        <w:rPr>
          <w:rFonts w:ascii="Tahoma" w:hAnsi="Tahoma" w:cs="Tahoma"/>
          <w:sz w:val="22"/>
          <w:szCs w:val="22"/>
        </w:rPr>
        <w:t>Norton College Worcester</w:t>
      </w:r>
      <w:r w:rsidR="00402F33" w:rsidRPr="00F40B1D">
        <w:rPr>
          <w:rFonts w:ascii="Tahoma" w:hAnsi="Tahoma" w:cs="Tahoma"/>
          <w:sz w:val="22"/>
          <w:szCs w:val="22"/>
        </w:rPr>
        <w:t xml:space="preserve"> </w:t>
      </w:r>
      <w:r w:rsidR="006C03C8" w:rsidRPr="00F40B1D">
        <w:rPr>
          <w:rFonts w:ascii="Tahoma" w:hAnsi="Tahoma" w:cs="Tahoma"/>
          <w:sz w:val="22"/>
          <w:szCs w:val="22"/>
        </w:rPr>
        <w:t xml:space="preserve">is committed to ensuring the safety and wellbeing of all its students. </w:t>
      </w:r>
    </w:p>
    <w:p w14:paraId="1EA69C44" w14:textId="78C59DAA" w:rsidR="006C03C8" w:rsidRPr="00F40B1D" w:rsidRDefault="006C03C8" w:rsidP="006C03C8">
      <w:pPr>
        <w:rPr>
          <w:rFonts w:ascii="Tahoma" w:hAnsi="Tahoma" w:cs="Tahoma"/>
          <w:sz w:val="22"/>
          <w:szCs w:val="22"/>
        </w:rPr>
      </w:pPr>
    </w:p>
    <w:p w14:paraId="503E6F1A" w14:textId="229206AC" w:rsidR="006C03C8" w:rsidRPr="00F40B1D" w:rsidRDefault="00336A30" w:rsidP="006C03C8">
      <w:pPr>
        <w:rPr>
          <w:rFonts w:ascii="Tahoma" w:hAnsi="Tahoma" w:cs="Tahoma"/>
          <w:sz w:val="22"/>
          <w:szCs w:val="22"/>
        </w:rPr>
      </w:pPr>
      <w:r w:rsidRPr="00F40B1D">
        <w:rPr>
          <w:rFonts w:ascii="Tahoma" w:hAnsi="Tahoma" w:cs="Tahoma"/>
          <w:sz w:val="22"/>
          <w:szCs w:val="22"/>
        </w:rPr>
        <w:t>T</w:t>
      </w:r>
      <w:r w:rsidR="006C03C8" w:rsidRPr="00F40B1D">
        <w:rPr>
          <w:rFonts w:ascii="Tahoma" w:hAnsi="Tahoma" w:cs="Tahoma"/>
          <w:sz w:val="22"/>
          <w:szCs w:val="22"/>
        </w:rPr>
        <w:t xml:space="preserve">he Designated Safeguarding Lead </w:t>
      </w:r>
      <w:r w:rsidRPr="00F40B1D">
        <w:rPr>
          <w:rFonts w:ascii="Tahoma" w:hAnsi="Tahoma" w:cs="Tahoma"/>
          <w:sz w:val="22"/>
          <w:szCs w:val="22"/>
        </w:rPr>
        <w:t>will</w:t>
      </w:r>
      <w:r w:rsidR="006C03C8" w:rsidRPr="00F40B1D">
        <w:rPr>
          <w:rFonts w:ascii="Tahoma" w:hAnsi="Tahoma" w:cs="Tahoma"/>
          <w:sz w:val="22"/>
          <w:szCs w:val="22"/>
        </w:rPr>
        <w:t xml:space="preserve"> ensure that a robust communication plan is in place for </w:t>
      </w:r>
      <w:r w:rsidRPr="00F40B1D">
        <w:rPr>
          <w:rFonts w:ascii="Tahoma" w:hAnsi="Tahoma" w:cs="Tahoma"/>
          <w:sz w:val="22"/>
          <w:szCs w:val="22"/>
        </w:rPr>
        <w:t>each</w:t>
      </w:r>
      <w:r w:rsidR="006C03C8" w:rsidRPr="00F40B1D">
        <w:rPr>
          <w:rFonts w:ascii="Tahoma" w:hAnsi="Tahoma" w:cs="Tahoma"/>
          <w:sz w:val="22"/>
          <w:szCs w:val="22"/>
        </w:rPr>
        <w:t xml:space="preserve"> </w:t>
      </w:r>
      <w:r w:rsidR="00CE6620" w:rsidRPr="00F40B1D">
        <w:rPr>
          <w:rFonts w:ascii="Tahoma" w:hAnsi="Tahoma" w:cs="Tahoma"/>
          <w:sz w:val="22"/>
          <w:szCs w:val="22"/>
        </w:rPr>
        <w:t>student</w:t>
      </w:r>
      <w:r w:rsidRPr="00F40B1D">
        <w:rPr>
          <w:rFonts w:ascii="Tahoma" w:hAnsi="Tahoma" w:cs="Tahoma"/>
          <w:sz w:val="22"/>
          <w:szCs w:val="22"/>
        </w:rPr>
        <w:t xml:space="preserve">, their parent(s) / carers and the allocated social worker </w:t>
      </w:r>
      <w:r w:rsidR="00374A73" w:rsidRPr="00F40B1D">
        <w:rPr>
          <w:rFonts w:ascii="Tahoma" w:hAnsi="Tahoma" w:cs="Tahoma"/>
          <w:sz w:val="22"/>
          <w:szCs w:val="22"/>
        </w:rPr>
        <w:t xml:space="preserve">or placing authority. </w:t>
      </w:r>
      <w:r w:rsidR="006C03C8" w:rsidRPr="00F40B1D">
        <w:rPr>
          <w:rFonts w:ascii="Tahoma" w:hAnsi="Tahoma" w:cs="Tahoma"/>
          <w:sz w:val="22"/>
          <w:szCs w:val="22"/>
        </w:rPr>
        <w:t xml:space="preserve"> </w:t>
      </w:r>
    </w:p>
    <w:p w14:paraId="3EB92D82" w14:textId="6113A692" w:rsidR="006C03C8" w:rsidRPr="00F40B1D" w:rsidRDefault="006C03C8" w:rsidP="006C03C8">
      <w:pPr>
        <w:rPr>
          <w:rFonts w:ascii="Tahoma" w:hAnsi="Tahoma" w:cs="Tahoma"/>
          <w:sz w:val="22"/>
          <w:szCs w:val="22"/>
        </w:rPr>
      </w:pPr>
    </w:p>
    <w:p w14:paraId="49EA20C8" w14:textId="7A49C980" w:rsidR="006C03C8" w:rsidRPr="00F40B1D" w:rsidRDefault="006C03C8" w:rsidP="006C03C8">
      <w:pPr>
        <w:rPr>
          <w:rFonts w:ascii="Tahoma" w:hAnsi="Tahoma" w:cs="Tahoma"/>
          <w:sz w:val="22"/>
          <w:szCs w:val="22"/>
        </w:rPr>
      </w:pPr>
      <w:r w:rsidRPr="00F40B1D">
        <w:rPr>
          <w:rFonts w:ascii="Tahoma" w:hAnsi="Tahoma" w:cs="Tahoma"/>
          <w:sz w:val="22"/>
          <w:szCs w:val="22"/>
        </w:rPr>
        <w:t xml:space="preserve">Details of this communication plan must be recorded on CPOMS, as should a record of </w:t>
      </w:r>
      <w:r w:rsidR="004F1934" w:rsidRPr="00F40B1D">
        <w:rPr>
          <w:rFonts w:ascii="Tahoma" w:hAnsi="Tahoma" w:cs="Tahoma"/>
          <w:sz w:val="22"/>
          <w:szCs w:val="22"/>
        </w:rPr>
        <w:t xml:space="preserve">any </w:t>
      </w:r>
      <w:r w:rsidRPr="00F40B1D">
        <w:rPr>
          <w:rFonts w:ascii="Tahoma" w:hAnsi="Tahoma" w:cs="Tahoma"/>
          <w:sz w:val="22"/>
          <w:szCs w:val="22"/>
        </w:rPr>
        <w:t xml:space="preserve">contact made. </w:t>
      </w:r>
    </w:p>
    <w:p w14:paraId="17BF65A6" w14:textId="24AB5C9C" w:rsidR="006C03C8" w:rsidRPr="00F40B1D" w:rsidRDefault="006C03C8" w:rsidP="006C03C8">
      <w:pPr>
        <w:rPr>
          <w:rFonts w:ascii="Tahoma" w:hAnsi="Tahoma" w:cs="Tahoma"/>
          <w:sz w:val="22"/>
          <w:szCs w:val="22"/>
        </w:rPr>
      </w:pPr>
    </w:p>
    <w:p w14:paraId="5D0C9533" w14:textId="2000571D" w:rsidR="006C03C8" w:rsidRPr="00115617" w:rsidRDefault="006C03C8" w:rsidP="006C03C8">
      <w:pPr>
        <w:rPr>
          <w:rFonts w:ascii="Tahoma" w:hAnsi="Tahoma" w:cs="Tahoma"/>
          <w:sz w:val="22"/>
          <w:szCs w:val="22"/>
        </w:rPr>
      </w:pPr>
      <w:r w:rsidRPr="00F40B1D">
        <w:rPr>
          <w:rFonts w:ascii="Tahoma" w:hAnsi="Tahoma" w:cs="Tahoma"/>
          <w:sz w:val="22"/>
          <w:szCs w:val="22"/>
        </w:rPr>
        <w:t xml:space="preserve">The communication plan </w:t>
      </w:r>
      <w:r w:rsidR="007E2C99" w:rsidRPr="00F40B1D">
        <w:rPr>
          <w:rFonts w:ascii="Tahoma" w:hAnsi="Tahoma" w:cs="Tahoma"/>
          <w:sz w:val="22"/>
          <w:szCs w:val="22"/>
        </w:rPr>
        <w:t>may</w:t>
      </w:r>
      <w:r w:rsidRPr="00F40B1D">
        <w:rPr>
          <w:rFonts w:ascii="Tahoma" w:hAnsi="Tahoma" w:cs="Tahoma"/>
          <w:sz w:val="22"/>
          <w:szCs w:val="22"/>
        </w:rPr>
        <w:t xml:space="preserve"> include; remote contact, phone contact, door-step visits. Other individualised contact methods should be considered and recorded.</w:t>
      </w:r>
      <w:r w:rsidRPr="00115617">
        <w:rPr>
          <w:rFonts w:ascii="Tahoma" w:hAnsi="Tahoma" w:cs="Tahoma"/>
          <w:sz w:val="22"/>
          <w:szCs w:val="22"/>
        </w:rPr>
        <w:t xml:space="preserve"> </w:t>
      </w:r>
    </w:p>
    <w:p w14:paraId="5165D8A8" w14:textId="4B3579B3" w:rsidR="006C03C8" w:rsidRPr="00115617" w:rsidRDefault="006C03C8" w:rsidP="006C03C8">
      <w:pPr>
        <w:rPr>
          <w:rFonts w:ascii="Tahoma" w:hAnsi="Tahoma" w:cs="Tahoma"/>
          <w:sz w:val="22"/>
          <w:szCs w:val="22"/>
        </w:rPr>
      </w:pPr>
    </w:p>
    <w:p w14:paraId="5D8AAB9B" w14:textId="7BC42444" w:rsidR="006C03C8" w:rsidRPr="00F40B1D" w:rsidRDefault="00CE6620" w:rsidP="006C03C8">
      <w:pPr>
        <w:rPr>
          <w:rFonts w:ascii="Tahoma" w:hAnsi="Tahoma" w:cs="Tahoma"/>
          <w:sz w:val="22"/>
          <w:szCs w:val="22"/>
        </w:rPr>
      </w:pPr>
      <w:r w:rsidRPr="00F40B1D">
        <w:rPr>
          <w:rFonts w:ascii="Tahoma" w:hAnsi="Tahoma" w:cs="Tahoma"/>
          <w:sz w:val="22"/>
          <w:szCs w:val="22"/>
        </w:rPr>
        <w:t>Norton College Worcester</w:t>
      </w:r>
      <w:r w:rsidR="00402F33" w:rsidRPr="00F40B1D">
        <w:rPr>
          <w:rFonts w:ascii="Tahoma" w:hAnsi="Tahoma" w:cs="Tahoma"/>
          <w:sz w:val="22"/>
          <w:szCs w:val="22"/>
        </w:rPr>
        <w:t xml:space="preserve"> </w:t>
      </w:r>
      <w:r w:rsidR="006C03C8" w:rsidRPr="00F40B1D">
        <w:rPr>
          <w:rFonts w:ascii="Tahoma" w:hAnsi="Tahoma" w:cs="Tahoma"/>
          <w:sz w:val="22"/>
          <w:szCs w:val="22"/>
        </w:rPr>
        <w:t xml:space="preserve">and its Designated Safeguarding Lead will work closely with all stakeholders to maximise the effectiveness of any communication plan. </w:t>
      </w:r>
    </w:p>
    <w:p w14:paraId="72E89B0D" w14:textId="60912A9F" w:rsidR="006C03C8" w:rsidRPr="00F40B1D" w:rsidRDefault="006C03C8" w:rsidP="006C03C8">
      <w:pPr>
        <w:rPr>
          <w:rFonts w:ascii="Tahoma" w:hAnsi="Tahoma" w:cs="Tahoma"/>
          <w:sz w:val="22"/>
          <w:szCs w:val="22"/>
        </w:rPr>
      </w:pPr>
    </w:p>
    <w:p w14:paraId="3C1CFAFE" w14:textId="139FB6D9" w:rsidR="006C03C8" w:rsidRPr="00F40B1D" w:rsidRDefault="006C03C8" w:rsidP="006C03C8">
      <w:pPr>
        <w:rPr>
          <w:rFonts w:ascii="Tahoma" w:hAnsi="Tahoma" w:cs="Tahoma"/>
          <w:sz w:val="22"/>
          <w:szCs w:val="22"/>
        </w:rPr>
      </w:pPr>
      <w:r w:rsidRPr="00F40B1D">
        <w:rPr>
          <w:rFonts w:ascii="Tahoma" w:hAnsi="Tahoma" w:cs="Tahoma"/>
          <w:sz w:val="22"/>
          <w:szCs w:val="22"/>
        </w:rPr>
        <w:t xml:space="preserve">This plan must be reviewed regularly and where concerns arise, the </w:t>
      </w:r>
      <w:r w:rsidR="004153FE" w:rsidRPr="00F40B1D">
        <w:rPr>
          <w:rFonts w:ascii="Tahoma" w:hAnsi="Tahoma" w:cs="Tahoma"/>
          <w:sz w:val="22"/>
          <w:szCs w:val="22"/>
        </w:rPr>
        <w:t>Designated</w:t>
      </w:r>
      <w:r w:rsidRPr="00F40B1D">
        <w:rPr>
          <w:rFonts w:ascii="Tahoma" w:hAnsi="Tahoma" w:cs="Tahoma"/>
          <w:sz w:val="22"/>
          <w:szCs w:val="22"/>
        </w:rPr>
        <w:t xml:space="preserve"> </w:t>
      </w:r>
      <w:r w:rsidR="004153FE" w:rsidRPr="00F40B1D">
        <w:rPr>
          <w:rFonts w:ascii="Tahoma" w:hAnsi="Tahoma" w:cs="Tahoma"/>
          <w:sz w:val="22"/>
          <w:szCs w:val="22"/>
        </w:rPr>
        <w:t>Safeguarding</w:t>
      </w:r>
      <w:r w:rsidRPr="00F40B1D">
        <w:rPr>
          <w:rFonts w:ascii="Tahoma" w:hAnsi="Tahoma" w:cs="Tahoma"/>
          <w:sz w:val="22"/>
          <w:szCs w:val="22"/>
        </w:rPr>
        <w:t xml:space="preserve"> Lead will consider any referrals as </w:t>
      </w:r>
      <w:r w:rsidR="004153FE" w:rsidRPr="00F40B1D">
        <w:rPr>
          <w:rFonts w:ascii="Tahoma" w:hAnsi="Tahoma" w:cs="Tahoma"/>
          <w:sz w:val="22"/>
          <w:szCs w:val="22"/>
        </w:rPr>
        <w:t>appropriate</w:t>
      </w:r>
      <w:r w:rsidR="00374A73" w:rsidRPr="00F40B1D">
        <w:rPr>
          <w:rFonts w:ascii="Tahoma" w:hAnsi="Tahoma" w:cs="Tahoma"/>
          <w:sz w:val="22"/>
          <w:szCs w:val="22"/>
        </w:rPr>
        <w:t>, taking into account the local criteria for action</w:t>
      </w:r>
      <w:r w:rsidRPr="00F40B1D">
        <w:rPr>
          <w:rFonts w:ascii="Tahoma" w:hAnsi="Tahoma" w:cs="Tahoma"/>
          <w:sz w:val="22"/>
          <w:szCs w:val="22"/>
        </w:rPr>
        <w:t xml:space="preserve">. </w:t>
      </w:r>
    </w:p>
    <w:p w14:paraId="2B60E281" w14:textId="64C73CFD" w:rsidR="006C03C8" w:rsidRPr="00F40B1D" w:rsidRDefault="006C03C8" w:rsidP="006C03C8">
      <w:pPr>
        <w:rPr>
          <w:rFonts w:ascii="Tahoma" w:hAnsi="Tahoma" w:cs="Tahoma"/>
          <w:sz w:val="22"/>
          <w:szCs w:val="22"/>
        </w:rPr>
      </w:pPr>
    </w:p>
    <w:p w14:paraId="4A7BB464" w14:textId="30CD0F38" w:rsidR="004153FE" w:rsidRPr="00115617" w:rsidRDefault="004153FE" w:rsidP="006C03C8">
      <w:pPr>
        <w:rPr>
          <w:rFonts w:ascii="Tahoma" w:hAnsi="Tahoma" w:cs="Tahoma"/>
          <w:sz w:val="22"/>
          <w:szCs w:val="22"/>
        </w:rPr>
      </w:pPr>
      <w:r w:rsidRPr="00F40B1D">
        <w:rPr>
          <w:rFonts w:ascii="Tahoma" w:hAnsi="Tahoma" w:cs="Tahoma"/>
          <w:sz w:val="22"/>
          <w:szCs w:val="22"/>
        </w:rPr>
        <w:t>In addition, the school will share safeguarding messages on its website and social media pages.</w:t>
      </w:r>
      <w:r w:rsidRPr="00115617">
        <w:rPr>
          <w:rFonts w:ascii="Tahoma" w:hAnsi="Tahoma" w:cs="Tahoma"/>
          <w:sz w:val="22"/>
          <w:szCs w:val="22"/>
        </w:rPr>
        <w:t xml:space="preserve"> </w:t>
      </w:r>
    </w:p>
    <w:p w14:paraId="45CDB42E" w14:textId="7F862492" w:rsidR="004153FE" w:rsidRPr="00115617" w:rsidRDefault="004153FE" w:rsidP="006C03C8">
      <w:pPr>
        <w:rPr>
          <w:rFonts w:ascii="Tahoma" w:hAnsi="Tahoma" w:cs="Tahoma"/>
          <w:sz w:val="22"/>
          <w:szCs w:val="22"/>
        </w:rPr>
      </w:pPr>
    </w:p>
    <w:p w14:paraId="5835E967" w14:textId="6494C5BF" w:rsidR="004153FE" w:rsidRPr="00115617" w:rsidRDefault="00CE6620" w:rsidP="006C03C8">
      <w:pPr>
        <w:rPr>
          <w:rFonts w:ascii="Tahoma" w:hAnsi="Tahoma" w:cs="Tahoma"/>
          <w:sz w:val="22"/>
          <w:szCs w:val="22"/>
        </w:rPr>
      </w:pPr>
      <w:r w:rsidRPr="00F40B1D">
        <w:rPr>
          <w:rFonts w:ascii="Tahoma" w:hAnsi="Tahoma" w:cs="Tahoma"/>
          <w:sz w:val="22"/>
          <w:szCs w:val="22"/>
        </w:rPr>
        <w:t>Norton College Worceste</w:t>
      </w:r>
      <w:r w:rsidR="002A4843">
        <w:rPr>
          <w:rFonts w:ascii="Tahoma" w:hAnsi="Tahoma" w:cs="Tahoma"/>
          <w:sz w:val="22"/>
          <w:szCs w:val="22"/>
        </w:rPr>
        <w:t>r</w:t>
      </w:r>
      <w:r w:rsidR="00402F33" w:rsidRPr="00F40B1D">
        <w:rPr>
          <w:rFonts w:ascii="Tahoma" w:hAnsi="Tahoma" w:cs="Tahoma"/>
          <w:sz w:val="22"/>
          <w:szCs w:val="22"/>
        </w:rPr>
        <w:t xml:space="preserve"> </w:t>
      </w:r>
      <w:r w:rsidR="004153FE" w:rsidRPr="00F40B1D">
        <w:rPr>
          <w:rFonts w:ascii="Tahoma" w:hAnsi="Tahoma" w:cs="Tahoma"/>
          <w:sz w:val="22"/>
          <w:szCs w:val="22"/>
        </w:rPr>
        <w:t xml:space="preserve">recognises that school is a protective factor for </w:t>
      </w:r>
      <w:r w:rsidRPr="00F40B1D">
        <w:rPr>
          <w:rFonts w:ascii="Tahoma" w:hAnsi="Tahoma" w:cs="Tahoma"/>
          <w:sz w:val="22"/>
          <w:szCs w:val="22"/>
        </w:rPr>
        <w:t>student</w:t>
      </w:r>
      <w:r w:rsidR="00402F33" w:rsidRPr="00F40B1D">
        <w:rPr>
          <w:rFonts w:ascii="Tahoma" w:hAnsi="Tahoma" w:cs="Tahoma"/>
          <w:sz w:val="22"/>
          <w:szCs w:val="22"/>
        </w:rPr>
        <w:t>s</w:t>
      </w:r>
      <w:r w:rsidR="004153FE" w:rsidRPr="00F40B1D">
        <w:rPr>
          <w:rFonts w:ascii="Tahoma" w:hAnsi="Tahoma" w:cs="Tahoma"/>
          <w:sz w:val="22"/>
          <w:szCs w:val="22"/>
        </w:rPr>
        <w:t xml:space="preserve"> and young people, and the current circumstances </w:t>
      </w:r>
      <w:r w:rsidR="004F1934" w:rsidRPr="00F40B1D">
        <w:rPr>
          <w:rFonts w:ascii="Tahoma" w:hAnsi="Tahoma" w:cs="Tahoma"/>
          <w:sz w:val="22"/>
          <w:szCs w:val="22"/>
        </w:rPr>
        <w:t>have a significant potential to</w:t>
      </w:r>
      <w:r w:rsidR="004153FE" w:rsidRPr="00F40B1D">
        <w:rPr>
          <w:rFonts w:ascii="Tahoma" w:hAnsi="Tahoma" w:cs="Tahoma"/>
          <w:sz w:val="22"/>
          <w:szCs w:val="22"/>
        </w:rPr>
        <w:t xml:space="preserve"> affect the mental health of pupils and their parents. Teachers</w:t>
      </w:r>
      <w:r w:rsidR="007E2C99" w:rsidRPr="00F40B1D">
        <w:rPr>
          <w:rFonts w:ascii="Tahoma" w:hAnsi="Tahoma" w:cs="Tahoma"/>
          <w:sz w:val="22"/>
          <w:szCs w:val="22"/>
        </w:rPr>
        <w:t xml:space="preserve"> and pastoral staff</w:t>
      </w:r>
      <w:r w:rsidR="004153FE" w:rsidRPr="00F40B1D">
        <w:rPr>
          <w:rFonts w:ascii="Tahoma" w:hAnsi="Tahoma" w:cs="Tahoma"/>
          <w:sz w:val="22"/>
          <w:szCs w:val="22"/>
        </w:rPr>
        <w:t xml:space="preserve"> at </w:t>
      </w:r>
      <w:r w:rsidRPr="00F40B1D">
        <w:rPr>
          <w:rFonts w:ascii="Tahoma" w:hAnsi="Tahoma" w:cs="Tahoma"/>
          <w:sz w:val="22"/>
          <w:szCs w:val="22"/>
        </w:rPr>
        <w:t>Norton College Worcester</w:t>
      </w:r>
      <w:r w:rsidR="00402F33" w:rsidRPr="00F40B1D">
        <w:rPr>
          <w:rFonts w:ascii="Tahoma" w:hAnsi="Tahoma" w:cs="Tahoma"/>
          <w:sz w:val="22"/>
          <w:szCs w:val="22"/>
        </w:rPr>
        <w:t xml:space="preserve"> </w:t>
      </w:r>
      <w:r w:rsidR="007E2C99" w:rsidRPr="00F40B1D">
        <w:rPr>
          <w:rFonts w:ascii="Tahoma" w:hAnsi="Tahoma" w:cs="Tahoma"/>
          <w:sz w:val="22"/>
          <w:szCs w:val="22"/>
        </w:rPr>
        <w:t xml:space="preserve">will </w:t>
      </w:r>
      <w:r w:rsidR="004153FE" w:rsidRPr="00F40B1D">
        <w:rPr>
          <w:rFonts w:ascii="Tahoma" w:hAnsi="Tahoma" w:cs="Tahoma"/>
          <w:sz w:val="22"/>
          <w:szCs w:val="22"/>
        </w:rPr>
        <w:t>be aware of this in setting expectations of pupils’ work where they are at home.</w:t>
      </w:r>
      <w:r w:rsidR="004153FE" w:rsidRPr="00115617">
        <w:rPr>
          <w:rFonts w:ascii="Tahoma" w:hAnsi="Tahoma" w:cs="Tahoma"/>
          <w:sz w:val="22"/>
          <w:szCs w:val="22"/>
        </w:rPr>
        <w:t xml:space="preserve"> </w:t>
      </w:r>
    </w:p>
    <w:p w14:paraId="3A632E47" w14:textId="09F320D4" w:rsidR="004153FE" w:rsidRPr="00115617" w:rsidRDefault="004153FE" w:rsidP="006C03C8">
      <w:pPr>
        <w:rPr>
          <w:rFonts w:ascii="Tahoma" w:hAnsi="Tahoma" w:cs="Tahoma"/>
          <w:sz w:val="22"/>
          <w:szCs w:val="22"/>
        </w:rPr>
      </w:pPr>
    </w:p>
    <w:p w14:paraId="4F3F1FFC" w14:textId="6FC82E8A" w:rsidR="004153FE" w:rsidRPr="00115617" w:rsidRDefault="00CE6620" w:rsidP="006C03C8">
      <w:pPr>
        <w:rPr>
          <w:rFonts w:ascii="Tahoma" w:hAnsi="Tahoma" w:cs="Tahoma"/>
          <w:sz w:val="22"/>
          <w:szCs w:val="22"/>
        </w:rPr>
      </w:pPr>
      <w:r w:rsidRPr="002A4843">
        <w:rPr>
          <w:rFonts w:ascii="Tahoma" w:hAnsi="Tahoma" w:cs="Tahoma"/>
          <w:sz w:val="22"/>
          <w:szCs w:val="22"/>
        </w:rPr>
        <w:t>Norton College Worcester</w:t>
      </w:r>
      <w:r w:rsidR="00402F33" w:rsidRPr="002A4843">
        <w:rPr>
          <w:rFonts w:ascii="Tahoma" w:hAnsi="Tahoma" w:cs="Tahoma"/>
          <w:sz w:val="22"/>
          <w:szCs w:val="22"/>
        </w:rPr>
        <w:t xml:space="preserve"> </w:t>
      </w:r>
      <w:r w:rsidR="004153FE" w:rsidRPr="002A4843">
        <w:rPr>
          <w:rFonts w:ascii="Tahoma" w:hAnsi="Tahoma" w:cs="Tahoma"/>
          <w:sz w:val="22"/>
          <w:szCs w:val="22"/>
        </w:rPr>
        <w:t xml:space="preserve">will ensure that </w:t>
      </w:r>
      <w:r w:rsidR="0052145C" w:rsidRPr="002A4843">
        <w:rPr>
          <w:rFonts w:ascii="Tahoma" w:hAnsi="Tahoma" w:cs="Tahoma"/>
          <w:sz w:val="22"/>
          <w:szCs w:val="22"/>
        </w:rPr>
        <w:t>if we are unable to care for the</w:t>
      </w:r>
      <w:r w:rsidR="004153FE" w:rsidRPr="002A4843">
        <w:rPr>
          <w:rFonts w:ascii="Tahoma" w:hAnsi="Tahoma" w:cs="Tahoma"/>
          <w:sz w:val="22"/>
          <w:szCs w:val="22"/>
        </w:rPr>
        <w:t xml:space="preserve"> </w:t>
      </w:r>
      <w:r w:rsidRPr="002A4843">
        <w:rPr>
          <w:rFonts w:ascii="Tahoma" w:hAnsi="Tahoma" w:cs="Tahoma"/>
          <w:sz w:val="22"/>
          <w:szCs w:val="22"/>
        </w:rPr>
        <w:t>student</w:t>
      </w:r>
      <w:r w:rsidR="0052145C" w:rsidRPr="002A4843">
        <w:rPr>
          <w:rFonts w:ascii="Tahoma" w:hAnsi="Tahoma" w:cs="Tahoma"/>
          <w:sz w:val="22"/>
          <w:szCs w:val="22"/>
        </w:rPr>
        <w:t>/</w:t>
      </w:r>
      <w:r w:rsidR="00402F33" w:rsidRPr="002A4843">
        <w:rPr>
          <w:rFonts w:ascii="Tahoma" w:hAnsi="Tahoma" w:cs="Tahoma"/>
          <w:sz w:val="22"/>
          <w:szCs w:val="22"/>
        </w:rPr>
        <w:t>s</w:t>
      </w:r>
      <w:r w:rsidR="004153FE" w:rsidRPr="002A4843">
        <w:rPr>
          <w:rFonts w:ascii="Tahoma" w:hAnsi="Tahoma" w:cs="Tahoma"/>
          <w:sz w:val="22"/>
          <w:szCs w:val="22"/>
        </w:rPr>
        <w:t xml:space="preserve"> of critical workers and vulnerable </w:t>
      </w:r>
      <w:r w:rsidRPr="002A4843">
        <w:rPr>
          <w:rFonts w:ascii="Tahoma" w:hAnsi="Tahoma" w:cs="Tahoma"/>
          <w:sz w:val="22"/>
          <w:szCs w:val="22"/>
        </w:rPr>
        <w:t>student</w:t>
      </w:r>
      <w:r w:rsidR="00402F33" w:rsidRPr="002A4843">
        <w:rPr>
          <w:rFonts w:ascii="Tahoma" w:hAnsi="Tahoma" w:cs="Tahoma"/>
          <w:sz w:val="22"/>
          <w:szCs w:val="22"/>
        </w:rPr>
        <w:t>s</w:t>
      </w:r>
      <w:r w:rsidR="004153FE" w:rsidRPr="002A4843">
        <w:rPr>
          <w:rFonts w:ascii="Tahoma" w:hAnsi="Tahoma" w:cs="Tahoma"/>
          <w:sz w:val="22"/>
          <w:szCs w:val="22"/>
        </w:rPr>
        <w:t xml:space="preserve"> on site, </w:t>
      </w:r>
      <w:r w:rsidR="0052145C" w:rsidRPr="002A4843">
        <w:rPr>
          <w:rFonts w:ascii="Tahoma" w:hAnsi="Tahoma" w:cs="Tahoma"/>
          <w:sz w:val="22"/>
          <w:szCs w:val="22"/>
        </w:rPr>
        <w:t xml:space="preserve">we will liaise with the </w:t>
      </w:r>
      <w:r w:rsidR="00374A73" w:rsidRPr="002A4843">
        <w:rPr>
          <w:rFonts w:ascii="Tahoma" w:hAnsi="Tahoma" w:cs="Tahoma"/>
          <w:sz w:val="22"/>
          <w:szCs w:val="22"/>
        </w:rPr>
        <w:t xml:space="preserve">placing </w:t>
      </w:r>
      <w:r w:rsidR="0052145C" w:rsidRPr="002A4843">
        <w:rPr>
          <w:rFonts w:ascii="Tahoma" w:hAnsi="Tahoma" w:cs="Tahoma"/>
          <w:sz w:val="22"/>
          <w:szCs w:val="22"/>
        </w:rPr>
        <w:t xml:space="preserve">local authority and the parent / carer to find a suitable alternative; </w:t>
      </w:r>
      <w:r w:rsidR="002A4843" w:rsidRPr="002A4843">
        <w:rPr>
          <w:rFonts w:ascii="Tahoma" w:hAnsi="Tahoma" w:cs="Tahoma"/>
          <w:sz w:val="22"/>
          <w:szCs w:val="22"/>
        </w:rPr>
        <w:t>e.g.</w:t>
      </w:r>
      <w:r w:rsidR="0052145C" w:rsidRPr="002A4843">
        <w:rPr>
          <w:rFonts w:ascii="Tahoma" w:hAnsi="Tahoma" w:cs="Tahoma"/>
          <w:sz w:val="22"/>
          <w:szCs w:val="22"/>
        </w:rPr>
        <w:t>, at a ‘hub’ school</w:t>
      </w:r>
      <w:r w:rsidR="00374A73" w:rsidRPr="002A4843">
        <w:rPr>
          <w:rFonts w:ascii="Tahoma" w:hAnsi="Tahoma" w:cs="Tahoma"/>
          <w:sz w:val="22"/>
          <w:szCs w:val="22"/>
        </w:rPr>
        <w:t xml:space="preserve"> or via a multi-disciplinary package of support</w:t>
      </w:r>
      <w:r w:rsidR="0052145C" w:rsidRPr="002A4843">
        <w:rPr>
          <w:rFonts w:ascii="Tahoma" w:hAnsi="Tahoma" w:cs="Tahoma"/>
          <w:sz w:val="22"/>
          <w:szCs w:val="22"/>
        </w:rPr>
        <w:t>.</w:t>
      </w:r>
      <w:r w:rsidR="002A4843">
        <w:rPr>
          <w:rFonts w:ascii="Tahoma" w:hAnsi="Tahoma" w:cs="Tahoma"/>
          <w:sz w:val="22"/>
          <w:szCs w:val="22"/>
        </w:rPr>
        <w:t xml:space="preserve"> </w:t>
      </w:r>
      <w:r w:rsidR="0052145C" w:rsidRPr="002A4843">
        <w:rPr>
          <w:rFonts w:ascii="Tahoma" w:hAnsi="Tahoma" w:cs="Tahoma"/>
          <w:sz w:val="22"/>
          <w:szCs w:val="22"/>
        </w:rPr>
        <w:t>In that situat</w:t>
      </w:r>
      <w:r w:rsidR="00374A73" w:rsidRPr="002A4843">
        <w:rPr>
          <w:rFonts w:ascii="Tahoma" w:hAnsi="Tahoma" w:cs="Tahoma"/>
          <w:sz w:val="22"/>
          <w:szCs w:val="22"/>
        </w:rPr>
        <w:t>ion</w:t>
      </w:r>
      <w:r w:rsidR="0052145C" w:rsidRPr="002A4843">
        <w:rPr>
          <w:rFonts w:ascii="Tahoma" w:hAnsi="Tahoma" w:cs="Tahoma"/>
          <w:sz w:val="22"/>
          <w:szCs w:val="22"/>
        </w:rPr>
        <w:t>, the DSL will ensure that the DSL of the hub school</w:t>
      </w:r>
      <w:r w:rsidR="00374A73" w:rsidRPr="002A4843">
        <w:rPr>
          <w:rFonts w:ascii="Tahoma" w:hAnsi="Tahoma" w:cs="Tahoma"/>
          <w:sz w:val="22"/>
          <w:szCs w:val="22"/>
        </w:rPr>
        <w:t xml:space="preserve"> / lead practitioner</w:t>
      </w:r>
      <w:r w:rsidR="0052145C" w:rsidRPr="002A4843">
        <w:rPr>
          <w:rFonts w:ascii="Tahoma" w:hAnsi="Tahoma" w:cs="Tahoma"/>
          <w:sz w:val="22"/>
          <w:szCs w:val="22"/>
        </w:rPr>
        <w:t xml:space="preserve"> is made aware of any relevant safeguarding information relating to a </w:t>
      </w:r>
      <w:r w:rsidRPr="002A4843">
        <w:rPr>
          <w:rFonts w:ascii="Tahoma" w:hAnsi="Tahoma" w:cs="Tahoma"/>
          <w:sz w:val="22"/>
          <w:szCs w:val="22"/>
        </w:rPr>
        <w:t>student</w:t>
      </w:r>
      <w:r w:rsidR="0052145C" w:rsidRPr="002A4843">
        <w:rPr>
          <w:rFonts w:ascii="Tahoma" w:hAnsi="Tahoma" w:cs="Tahoma"/>
          <w:sz w:val="22"/>
          <w:szCs w:val="22"/>
        </w:rPr>
        <w:t>.</w:t>
      </w:r>
      <w:r w:rsidR="0052145C">
        <w:rPr>
          <w:rFonts w:ascii="Tahoma" w:hAnsi="Tahoma" w:cs="Tahoma"/>
          <w:sz w:val="22"/>
          <w:szCs w:val="22"/>
        </w:rPr>
        <w:t xml:space="preserve">  </w:t>
      </w:r>
      <w:r w:rsidR="002A4843">
        <w:rPr>
          <w:rFonts w:ascii="Tahoma" w:hAnsi="Tahoma" w:cs="Tahoma"/>
          <w:sz w:val="22"/>
          <w:szCs w:val="22"/>
        </w:rPr>
        <w:t>(However, this may be problematic due to the specific needs and nature of our students)</w:t>
      </w:r>
    </w:p>
    <w:p w14:paraId="03BCECF8" w14:textId="6251BBCB" w:rsidR="006C03C8" w:rsidRPr="00115617" w:rsidRDefault="006C03C8" w:rsidP="006C03C8">
      <w:pPr>
        <w:rPr>
          <w:rFonts w:ascii="Tahoma" w:hAnsi="Tahoma" w:cs="Tahoma"/>
          <w:sz w:val="22"/>
          <w:szCs w:val="22"/>
        </w:rPr>
      </w:pPr>
    </w:p>
    <w:p w14:paraId="773F8E89" w14:textId="42066DAC" w:rsidR="004153FE" w:rsidRPr="00115617" w:rsidRDefault="004153FE" w:rsidP="00C40663">
      <w:pPr>
        <w:pStyle w:val="Heading1"/>
        <w:rPr>
          <w:rFonts w:cs="Tahoma"/>
          <w:sz w:val="22"/>
          <w:szCs w:val="22"/>
        </w:rPr>
      </w:pPr>
      <w:bookmarkStart w:id="12" w:name="_Toc36423209"/>
      <w:r w:rsidRPr="00115617">
        <w:rPr>
          <w:rFonts w:cs="Tahoma"/>
          <w:sz w:val="22"/>
          <w:szCs w:val="22"/>
        </w:rPr>
        <w:t xml:space="preserve">Supporting </w:t>
      </w:r>
      <w:r w:rsidR="00CE6620">
        <w:rPr>
          <w:rFonts w:cs="Tahoma"/>
          <w:sz w:val="22"/>
          <w:szCs w:val="22"/>
        </w:rPr>
        <w:t>student</w:t>
      </w:r>
      <w:r w:rsidR="00402F33">
        <w:rPr>
          <w:rFonts w:cs="Tahoma"/>
          <w:sz w:val="22"/>
          <w:szCs w:val="22"/>
        </w:rPr>
        <w:t>s</w:t>
      </w:r>
      <w:r w:rsidRPr="00115617">
        <w:rPr>
          <w:rFonts w:cs="Tahoma"/>
          <w:sz w:val="22"/>
          <w:szCs w:val="22"/>
        </w:rPr>
        <w:t xml:space="preserve"> in school</w:t>
      </w:r>
      <w:bookmarkEnd w:id="12"/>
    </w:p>
    <w:p w14:paraId="5C4C205E" w14:textId="77777777" w:rsidR="004153FE" w:rsidRPr="00115617" w:rsidRDefault="004153FE" w:rsidP="004153FE">
      <w:pPr>
        <w:rPr>
          <w:rFonts w:ascii="Tahoma" w:hAnsi="Tahoma" w:cs="Tahoma"/>
          <w:b/>
          <w:bCs/>
          <w:sz w:val="22"/>
          <w:szCs w:val="22"/>
        </w:rPr>
      </w:pPr>
    </w:p>
    <w:p w14:paraId="6F82A710" w14:textId="0BAA48E9" w:rsidR="004153FE" w:rsidRPr="00115617" w:rsidRDefault="00CE6620" w:rsidP="004153FE">
      <w:pPr>
        <w:rPr>
          <w:rFonts w:ascii="Tahoma" w:hAnsi="Tahoma" w:cs="Tahoma"/>
          <w:sz w:val="22"/>
          <w:szCs w:val="22"/>
        </w:rPr>
      </w:pPr>
      <w:r w:rsidRPr="002A4843">
        <w:rPr>
          <w:rFonts w:ascii="Tahoma" w:hAnsi="Tahoma" w:cs="Tahoma"/>
          <w:sz w:val="22"/>
          <w:szCs w:val="22"/>
        </w:rPr>
        <w:t>Norton College Worcester</w:t>
      </w:r>
      <w:r w:rsidR="00402F33" w:rsidRPr="002A4843">
        <w:rPr>
          <w:rFonts w:ascii="Tahoma" w:hAnsi="Tahoma" w:cs="Tahoma"/>
          <w:sz w:val="22"/>
          <w:szCs w:val="22"/>
        </w:rPr>
        <w:t xml:space="preserve"> </w:t>
      </w:r>
      <w:r w:rsidR="004153FE" w:rsidRPr="002A4843">
        <w:rPr>
          <w:rFonts w:ascii="Tahoma" w:hAnsi="Tahoma" w:cs="Tahoma"/>
          <w:sz w:val="22"/>
          <w:szCs w:val="22"/>
        </w:rPr>
        <w:t>is committed to ensuring the safety and wellbeing of all its students.</w:t>
      </w:r>
      <w:r w:rsidR="004153FE" w:rsidRPr="00115617">
        <w:rPr>
          <w:rFonts w:ascii="Tahoma" w:hAnsi="Tahoma" w:cs="Tahoma"/>
          <w:sz w:val="22"/>
          <w:szCs w:val="22"/>
        </w:rPr>
        <w:t xml:space="preserve"> </w:t>
      </w:r>
    </w:p>
    <w:p w14:paraId="025006C1" w14:textId="77777777" w:rsidR="004153FE" w:rsidRPr="00115617" w:rsidRDefault="004153FE" w:rsidP="004153FE">
      <w:pPr>
        <w:rPr>
          <w:rFonts w:ascii="Tahoma" w:hAnsi="Tahoma" w:cs="Tahoma"/>
          <w:sz w:val="22"/>
          <w:szCs w:val="22"/>
        </w:rPr>
      </w:pPr>
    </w:p>
    <w:p w14:paraId="57E27336" w14:textId="0B01317B" w:rsidR="004153FE" w:rsidRPr="00115617" w:rsidRDefault="00CE6620" w:rsidP="004153FE">
      <w:pPr>
        <w:rPr>
          <w:rFonts w:ascii="Tahoma" w:hAnsi="Tahoma" w:cs="Tahoma"/>
          <w:sz w:val="22"/>
          <w:szCs w:val="22"/>
        </w:rPr>
      </w:pPr>
      <w:r w:rsidRPr="002A4843">
        <w:rPr>
          <w:rFonts w:ascii="Tahoma" w:hAnsi="Tahoma" w:cs="Tahoma"/>
          <w:sz w:val="22"/>
          <w:szCs w:val="22"/>
        </w:rPr>
        <w:t>Norton College Worcester</w:t>
      </w:r>
      <w:r w:rsidR="00402F33" w:rsidRPr="002A4843">
        <w:rPr>
          <w:rFonts w:ascii="Tahoma" w:hAnsi="Tahoma" w:cs="Tahoma"/>
          <w:sz w:val="22"/>
          <w:szCs w:val="22"/>
        </w:rPr>
        <w:t xml:space="preserve"> </w:t>
      </w:r>
      <w:r w:rsidR="004153FE" w:rsidRPr="002A4843">
        <w:rPr>
          <w:rFonts w:ascii="Tahoma" w:hAnsi="Tahoma" w:cs="Tahoma"/>
          <w:sz w:val="22"/>
          <w:szCs w:val="22"/>
        </w:rPr>
        <w:t xml:space="preserve">will continue to be a safe space for all </w:t>
      </w:r>
      <w:r w:rsidRPr="002A4843">
        <w:rPr>
          <w:rFonts w:ascii="Tahoma" w:hAnsi="Tahoma" w:cs="Tahoma"/>
          <w:sz w:val="22"/>
          <w:szCs w:val="22"/>
        </w:rPr>
        <w:t>student</w:t>
      </w:r>
      <w:r w:rsidR="00402F33" w:rsidRPr="002A4843">
        <w:rPr>
          <w:rFonts w:ascii="Tahoma" w:hAnsi="Tahoma" w:cs="Tahoma"/>
          <w:sz w:val="22"/>
          <w:szCs w:val="22"/>
        </w:rPr>
        <w:t>s</w:t>
      </w:r>
      <w:r w:rsidR="004153FE" w:rsidRPr="002A4843">
        <w:rPr>
          <w:rFonts w:ascii="Tahoma" w:hAnsi="Tahoma" w:cs="Tahoma"/>
          <w:sz w:val="22"/>
          <w:szCs w:val="22"/>
        </w:rPr>
        <w:t xml:space="preserve"> to attend and flourish. The Headteacher will ensure that appropriate staff are on site and staff to pupil ratio numbers are appropriate, maximising safety.</w:t>
      </w:r>
      <w:r w:rsidR="004153FE" w:rsidRPr="00115617">
        <w:rPr>
          <w:rFonts w:ascii="Tahoma" w:hAnsi="Tahoma" w:cs="Tahoma"/>
          <w:sz w:val="22"/>
          <w:szCs w:val="22"/>
        </w:rPr>
        <w:t xml:space="preserve"> </w:t>
      </w:r>
    </w:p>
    <w:p w14:paraId="620AE80B" w14:textId="59010A4B" w:rsidR="004153FE" w:rsidRPr="00115617" w:rsidRDefault="004153FE" w:rsidP="004153FE">
      <w:pPr>
        <w:rPr>
          <w:rFonts w:ascii="Tahoma" w:hAnsi="Tahoma" w:cs="Tahoma"/>
          <w:sz w:val="22"/>
          <w:szCs w:val="22"/>
        </w:rPr>
      </w:pPr>
    </w:p>
    <w:p w14:paraId="17F4C36E" w14:textId="4F5C8943" w:rsidR="004153FE" w:rsidRPr="00115617" w:rsidRDefault="00CE6620" w:rsidP="004153FE">
      <w:pPr>
        <w:rPr>
          <w:rFonts w:ascii="Tahoma" w:hAnsi="Tahoma" w:cs="Tahoma"/>
          <w:sz w:val="22"/>
          <w:szCs w:val="22"/>
        </w:rPr>
      </w:pPr>
      <w:r w:rsidRPr="002A4843">
        <w:rPr>
          <w:rFonts w:ascii="Tahoma" w:hAnsi="Tahoma" w:cs="Tahoma"/>
          <w:sz w:val="22"/>
          <w:szCs w:val="22"/>
        </w:rPr>
        <w:t>Norton College Worcester</w:t>
      </w:r>
      <w:r w:rsidR="00402F33" w:rsidRPr="002A4843">
        <w:rPr>
          <w:rFonts w:ascii="Tahoma" w:hAnsi="Tahoma" w:cs="Tahoma"/>
          <w:sz w:val="22"/>
          <w:szCs w:val="22"/>
        </w:rPr>
        <w:t xml:space="preserve"> </w:t>
      </w:r>
      <w:r w:rsidR="004153FE" w:rsidRPr="002A4843">
        <w:rPr>
          <w:rFonts w:ascii="Tahoma" w:hAnsi="Tahoma" w:cs="Tahoma"/>
          <w:sz w:val="22"/>
          <w:szCs w:val="22"/>
        </w:rPr>
        <w:t xml:space="preserve">will refer to the Government guidance for education and </w:t>
      </w:r>
      <w:r w:rsidR="002A4843" w:rsidRPr="002A4843">
        <w:rPr>
          <w:rFonts w:ascii="Tahoma" w:hAnsi="Tahoma" w:cs="Tahoma"/>
          <w:sz w:val="22"/>
          <w:szCs w:val="22"/>
        </w:rPr>
        <w:t xml:space="preserve">child </w:t>
      </w:r>
      <w:r w:rsidR="004153FE" w:rsidRPr="002A4843">
        <w:rPr>
          <w:rFonts w:ascii="Tahoma" w:hAnsi="Tahoma" w:cs="Tahoma"/>
          <w:sz w:val="22"/>
          <w:szCs w:val="22"/>
        </w:rPr>
        <w:t>care settings on how to implement social distancing and continue to follow the advice from Public Health England on handwashing and other measures to limit the risk of spread of coronavirus.</w:t>
      </w:r>
    </w:p>
    <w:p w14:paraId="2DD9FBE6" w14:textId="77777777" w:rsidR="004153FE" w:rsidRPr="00115617" w:rsidRDefault="004153FE" w:rsidP="004153FE">
      <w:pPr>
        <w:rPr>
          <w:rFonts w:ascii="Tahoma" w:hAnsi="Tahoma" w:cs="Tahoma"/>
          <w:sz w:val="22"/>
          <w:szCs w:val="22"/>
        </w:rPr>
      </w:pPr>
    </w:p>
    <w:p w14:paraId="256ABF34" w14:textId="2C0ABA1D" w:rsidR="004153FE" w:rsidRPr="00115617" w:rsidRDefault="00CE6620" w:rsidP="004153FE">
      <w:pPr>
        <w:rPr>
          <w:rFonts w:ascii="Tahoma" w:hAnsi="Tahoma" w:cs="Tahoma"/>
          <w:sz w:val="22"/>
          <w:szCs w:val="22"/>
        </w:rPr>
      </w:pPr>
      <w:r w:rsidRPr="002A4843">
        <w:rPr>
          <w:rFonts w:ascii="Tahoma" w:hAnsi="Tahoma" w:cs="Tahoma"/>
          <w:sz w:val="22"/>
          <w:szCs w:val="22"/>
        </w:rPr>
        <w:t>Norton College Worcester</w:t>
      </w:r>
      <w:r w:rsidR="00402F33" w:rsidRPr="002A4843">
        <w:rPr>
          <w:rFonts w:ascii="Tahoma" w:hAnsi="Tahoma" w:cs="Tahoma"/>
          <w:sz w:val="22"/>
          <w:szCs w:val="22"/>
        </w:rPr>
        <w:t xml:space="preserve"> </w:t>
      </w:r>
      <w:r w:rsidR="004153FE" w:rsidRPr="002A4843">
        <w:rPr>
          <w:rFonts w:ascii="Tahoma" w:hAnsi="Tahoma" w:cs="Tahoma"/>
          <w:sz w:val="22"/>
          <w:szCs w:val="22"/>
        </w:rPr>
        <w:t xml:space="preserve">will ensure that where we care for </w:t>
      </w:r>
      <w:r w:rsidRPr="002A4843">
        <w:rPr>
          <w:rFonts w:ascii="Tahoma" w:hAnsi="Tahoma" w:cs="Tahoma"/>
          <w:sz w:val="22"/>
          <w:szCs w:val="22"/>
        </w:rPr>
        <w:t>student</w:t>
      </w:r>
      <w:r w:rsidR="00402F33" w:rsidRPr="002A4843">
        <w:rPr>
          <w:rFonts w:ascii="Tahoma" w:hAnsi="Tahoma" w:cs="Tahoma"/>
          <w:sz w:val="22"/>
          <w:szCs w:val="22"/>
        </w:rPr>
        <w:t>s</w:t>
      </w:r>
      <w:r w:rsidR="004153FE" w:rsidRPr="002A4843">
        <w:rPr>
          <w:rFonts w:ascii="Tahoma" w:hAnsi="Tahoma" w:cs="Tahoma"/>
          <w:sz w:val="22"/>
          <w:szCs w:val="22"/>
        </w:rPr>
        <w:t xml:space="preserve"> of critical workers</w:t>
      </w:r>
      <w:r w:rsidR="007E2C99" w:rsidRPr="002A4843">
        <w:rPr>
          <w:rFonts w:ascii="Tahoma" w:hAnsi="Tahoma" w:cs="Tahoma"/>
          <w:sz w:val="22"/>
          <w:szCs w:val="22"/>
        </w:rPr>
        <w:t xml:space="preserve">, </w:t>
      </w:r>
      <w:r w:rsidR="004153FE" w:rsidRPr="002A4843">
        <w:rPr>
          <w:rFonts w:ascii="Tahoma" w:hAnsi="Tahoma" w:cs="Tahoma"/>
          <w:sz w:val="22"/>
          <w:szCs w:val="22"/>
        </w:rPr>
        <w:t xml:space="preserve">and vulnerable </w:t>
      </w:r>
      <w:r w:rsidRPr="002A4843">
        <w:rPr>
          <w:rFonts w:ascii="Tahoma" w:hAnsi="Tahoma" w:cs="Tahoma"/>
          <w:sz w:val="22"/>
          <w:szCs w:val="22"/>
        </w:rPr>
        <w:t>student</w:t>
      </w:r>
      <w:r w:rsidR="00E37F95" w:rsidRPr="002A4843">
        <w:rPr>
          <w:rFonts w:ascii="Tahoma" w:hAnsi="Tahoma" w:cs="Tahoma"/>
          <w:sz w:val="22"/>
          <w:szCs w:val="22"/>
        </w:rPr>
        <w:t>s</w:t>
      </w:r>
      <w:r w:rsidR="004153FE" w:rsidRPr="002A4843">
        <w:rPr>
          <w:rFonts w:ascii="Tahoma" w:hAnsi="Tahoma" w:cs="Tahoma"/>
          <w:sz w:val="22"/>
          <w:szCs w:val="22"/>
        </w:rPr>
        <w:t xml:space="preserve"> on site, we ensure appropriate support is in place for them. This will be bespoke to each </w:t>
      </w:r>
      <w:r w:rsidRPr="002A4843">
        <w:rPr>
          <w:rFonts w:ascii="Tahoma" w:hAnsi="Tahoma" w:cs="Tahoma"/>
          <w:sz w:val="22"/>
          <w:szCs w:val="22"/>
        </w:rPr>
        <w:t>student</w:t>
      </w:r>
      <w:r w:rsidR="004153FE" w:rsidRPr="002A4843">
        <w:rPr>
          <w:rFonts w:ascii="Tahoma" w:hAnsi="Tahoma" w:cs="Tahoma"/>
          <w:sz w:val="22"/>
          <w:szCs w:val="22"/>
        </w:rPr>
        <w:t xml:space="preserve"> and recorded on </w:t>
      </w:r>
      <w:r w:rsidR="007E2C99" w:rsidRPr="002A4843">
        <w:rPr>
          <w:rFonts w:ascii="Tahoma" w:hAnsi="Tahoma" w:cs="Tahoma"/>
          <w:sz w:val="22"/>
          <w:szCs w:val="22"/>
        </w:rPr>
        <w:t>their pastoral or safeguarding record as appropriate</w:t>
      </w:r>
      <w:r w:rsidR="004153FE" w:rsidRPr="002A4843">
        <w:rPr>
          <w:rFonts w:ascii="Tahoma" w:hAnsi="Tahoma" w:cs="Tahoma"/>
          <w:sz w:val="22"/>
          <w:szCs w:val="22"/>
        </w:rPr>
        <w:t>.</w:t>
      </w:r>
      <w:r w:rsidR="004153FE" w:rsidRPr="00115617">
        <w:rPr>
          <w:rFonts w:ascii="Tahoma" w:hAnsi="Tahoma" w:cs="Tahoma"/>
          <w:sz w:val="22"/>
          <w:szCs w:val="22"/>
        </w:rPr>
        <w:t xml:space="preserve"> </w:t>
      </w:r>
    </w:p>
    <w:p w14:paraId="749E4810" w14:textId="77777777" w:rsidR="004153FE" w:rsidRPr="00115617" w:rsidRDefault="004153FE" w:rsidP="006C03C8">
      <w:pPr>
        <w:rPr>
          <w:rFonts w:ascii="Tahoma" w:hAnsi="Tahoma" w:cs="Tahoma"/>
          <w:sz w:val="22"/>
          <w:szCs w:val="22"/>
        </w:rPr>
      </w:pPr>
    </w:p>
    <w:p w14:paraId="22B575D2" w14:textId="192F9390" w:rsidR="00A130FF" w:rsidRPr="00115617" w:rsidRDefault="00986660" w:rsidP="00A130FF">
      <w:pPr>
        <w:pStyle w:val="Heading1"/>
        <w:rPr>
          <w:rFonts w:cs="Tahoma"/>
          <w:bCs/>
          <w:sz w:val="22"/>
          <w:szCs w:val="22"/>
        </w:rPr>
      </w:pPr>
      <w:bookmarkStart w:id="13" w:name="_Toc36423210"/>
      <w:r w:rsidRPr="00115617">
        <w:rPr>
          <w:rFonts w:cs="Tahoma"/>
          <w:bCs/>
          <w:sz w:val="22"/>
          <w:szCs w:val="22"/>
        </w:rPr>
        <w:t>Peer on Peer Abuse</w:t>
      </w:r>
      <w:bookmarkEnd w:id="13"/>
    </w:p>
    <w:p w14:paraId="5E359FCD" w14:textId="4A406831" w:rsidR="00986660" w:rsidRPr="00115617" w:rsidRDefault="00986660" w:rsidP="00986660">
      <w:pPr>
        <w:rPr>
          <w:rFonts w:ascii="Tahoma" w:hAnsi="Tahoma" w:cs="Tahoma"/>
          <w:sz w:val="22"/>
          <w:szCs w:val="22"/>
        </w:rPr>
      </w:pPr>
    </w:p>
    <w:p w14:paraId="13066FBE" w14:textId="1CEDABCD" w:rsidR="00986660" w:rsidRPr="002A4843" w:rsidRDefault="00CE6620" w:rsidP="00C40663">
      <w:pPr>
        <w:rPr>
          <w:rFonts w:ascii="Tahoma" w:hAnsi="Tahoma" w:cs="Tahoma"/>
          <w:b/>
          <w:sz w:val="22"/>
          <w:szCs w:val="22"/>
        </w:rPr>
      </w:pPr>
      <w:r w:rsidRPr="002A4843">
        <w:rPr>
          <w:rFonts w:ascii="Tahoma" w:hAnsi="Tahoma" w:cs="Tahoma"/>
          <w:sz w:val="22"/>
          <w:szCs w:val="22"/>
        </w:rPr>
        <w:t>Norton College Worcester</w:t>
      </w:r>
      <w:r w:rsidR="00E37F95" w:rsidRPr="002A4843">
        <w:rPr>
          <w:rFonts w:ascii="Tahoma" w:hAnsi="Tahoma" w:cs="Tahoma"/>
          <w:sz w:val="22"/>
          <w:szCs w:val="22"/>
        </w:rPr>
        <w:t xml:space="preserve"> </w:t>
      </w:r>
      <w:r w:rsidR="00C40663" w:rsidRPr="002A4843">
        <w:rPr>
          <w:rFonts w:ascii="Tahoma" w:hAnsi="Tahoma" w:cs="Tahoma"/>
          <w:bCs/>
          <w:sz w:val="22"/>
          <w:szCs w:val="22"/>
        </w:rPr>
        <w:t>recognises</w:t>
      </w:r>
      <w:r w:rsidR="00986660" w:rsidRPr="002A4843">
        <w:rPr>
          <w:rFonts w:ascii="Tahoma" w:hAnsi="Tahoma" w:cs="Tahoma"/>
          <w:bCs/>
          <w:sz w:val="22"/>
          <w:szCs w:val="22"/>
        </w:rPr>
        <w:t xml:space="preserve"> that during the closure a</w:t>
      </w:r>
      <w:r w:rsidR="00986660" w:rsidRPr="002A4843">
        <w:rPr>
          <w:rFonts w:ascii="Tahoma" w:hAnsi="Tahoma" w:cs="Tahoma"/>
          <w:sz w:val="22"/>
          <w:szCs w:val="22"/>
        </w:rPr>
        <w:t xml:space="preserve"> revised process may be required for managing any report of such abuse and supporting victims</w:t>
      </w:r>
      <w:r w:rsidR="00986660" w:rsidRPr="002A4843">
        <w:rPr>
          <w:rFonts w:ascii="Tahoma" w:hAnsi="Tahoma" w:cs="Tahoma"/>
          <w:b/>
          <w:sz w:val="22"/>
          <w:szCs w:val="22"/>
        </w:rPr>
        <w:t xml:space="preserve">. </w:t>
      </w:r>
    </w:p>
    <w:p w14:paraId="16E50B71" w14:textId="77777777" w:rsidR="00986660" w:rsidRPr="002A4843" w:rsidRDefault="00986660" w:rsidP="00C40663">
      <w:pPr>
        <w:rPr>
          <w:rFonts w:ascii="Tahoma" w:hAnsi="Tahoma" w:cs="Tahoma"/>
          <w:b/>
          <w:sz w:val="22"/>
          <w:szCs w:val="22"/>
        </w:rPr>
      </w:pPr>
    </w:p>
    <w:p w14:paraId="6CE7FE3B" w14:textId="50BD6532" w:rsidR="00986660" w:rsidRPr="00115617" w:rsidRDefault="00986660" w:rsidP="00C40663">
      <w:pPr>
        <w:rPr>
          <w:rFonts w:ascii="Tahoma" w:hAnsi="Tahoma" w:cs="Tahoma"/>
          <w:bCs/>
          <w:sz w:val="22"/>
          <w:szCs w:val="22"/>
        </w:rPr>
      </w:pPr>
      <w:r w:rsidRPr="002A4843">
        <w:rPr>
          <w:rFonts w:ascii="Tahoma" w:hAnsi="Tahoma" w:cs="Tahoma"/>
          <w:bCs/>
          <w:sz w:val="22"/>
          <w:szCs w:val="22"/>
        </w:rPr>
        <w:t xml:space="preserve">Where a school receives a report of peer on peer abuse, they will follow the principles as set out in part 5 of KCSIE and of those outlined within the </w:t>
      </w:r>
      <w:r w:rsidR="007E2C99" w:rsidRPr="002A4843">
        <w:rPr>
          <w:rFonts w:ascii="Tahoma" w:hAnsi="Tahoma" w:cs="Tahoma"/>
          <w:bCs/>
          <w:sz w:val="22"/>
          <w:szCs w:val="22"/>
        </w:rPr>
        <w:t xml:space="preserve">school’s safeguarding &amp; </w:t>
      </w:r>
      <w:r w:rsidR="00CE6620" w:rsidRPr="002A4843">
        <w:rPr>
          <w:rFonts w:ascii="Tahoma" w:hAnsi="Tahoma" w:cs="Tahoma"/>
          <w:bCs/>
          <w:sz w:val="22"/>
          <w:szCs w:val="22"/>
        </w:rPr>
        <w:t>student</w:t>
      </w:r>
      <w:r w:rsidRPr="002A4843">
        <w:rPr>
          <w:rFonts w:ascii="Tahoma" w:hAnsi="Tahoma" w:cs="Tahoma"/>
          <w:bCs/>
          <w:sz w:val="22"/>
          <w:szCs w:val="22"/>
        </w:rPr>
        <w:t xml:space="preserve"> </w:t>
      </w:r>
      <w:r w:rsidR="007E2C99" w:rsidRPr="002A4843">
        <w:rPr>
          <w:rFonts w:ascii="Tahoma" w:hAnsi="Tahoma" w:cs="Tahoma"/>
          <w:bCs/>
          <w:sz w:val="22"/>
          <w:szCs w:val="22"/>
        </w:rPr>
        <w:t>p</w:t>
      </w:r>
      <w:r w:rsidRPr="002A4843">
        <w:rPr>
          <w:rFonts w:ascii="Tahoma" w:hAnsi="Tahoma" w:cs="Tahoma"/>
          <w:bCs/>
          <w:sz w:val="22"/>
          <w:szCs w:val="22"/>
        </w:rPr>
        <w:t xml:space="preserve">rotection </w:t>
      </w:r>
      <w:r w:rsidR="007E2C99" w:rsidRPr="002A4843">
        <w:rPr>
          <w:rFonts w:ascii="Tahoma" w:hAnsi="Tahoma" w:cs="Tahoma"/>
          <w:bCs/>
          <w:sz w:val="22"/>
          <w:szCs w:val="22"/>
        </w:rPr>
        <w:t>p</w:t>
      </w:r>
      <w:r w:rsidRPr="002A4843">
        <w:rPr>
          <w:rFonts w:ascii="Tahoma" w:hAnsi="Tahoma" w:cs="Tahoma"/>
          <w:bCs/>
          <w:sz w:val="22"/>
          <w:szCs w:val="22"/>
        </w:rPr>
        <w:t>olicy.</w:t>
      </w:r>
    </w:p>
    <w:p w14:paraId="456EFA6E" w14:textId="4D8A1EBC" w:rsidR="00986660" w:rsidRPr="00115617" w:rsidRDefault="00986660" w:rsidP="00C40663">
      <w:pPr>
        <w:rPr>
          <w:rFonts w:ascii="Tahoma" w:hAnsi="Tahoma" w:cs="Tahoma"/>
          <w:sz w:val="22"/>
          <w:szCs w:val="22"/>
        </w:rPr>
      </w:pPr>
    </w:p>
    <w:p w14:paraId="46C9E4CB" w14:textId="51E9E2DC" w:rsidR="00986660" w:rsidRPr="00115617" w:rsidRDefault="00986660" w:rsidP="00C40663">
      <w:pPr>
        <w:rPr>
          <w:rFonts w:ascii="Tahoma" w:hAnsi="Tahoma" w:cs="Tahoma"/>
          <w:sz w:val="22"/>
          <w:szCs w:val="22"/>
        </w:rPr>
      </w:pPr>
      <w:r w:rsidRPr="00115617">
        <w:rPr>
          <w:rFonts w:ascii="Tahoma" w:hAnsi="Tahoma" w:cs="Tahoma"/>
          <w:sz w:val="22"/>
          <w:szCs w:val="22"/>
        </w:rPr>
        <w:t>The school will listen carefully, and work with the young person, family and any multi-agency partner required to ensure the safety and security of that young person.</w:t>
      </w:r>
    </w:p>
    <w:p w14:paraId="14B0FE59" w14:textId="651A4970" w:rsidR="006C03C8" w:rsidRPr="00115617" w:rsidRDefault="006C03C8" w:rsidP="00C40663">
      <w:pPr>
        <w:rPr>
          <w:rFonts w:ascii="Tahoma" w:hAnsi="Tahoma" w:cs="Tahoma"/>
          <w:sz w:val="22"/>
          <w:szCs w:val="22"/>
        </w:rPr>
      </w:pPr>
    </w:p>
    <w:p w14:paraId="6EC3087E" w14:textId="64E49F8D" w:rsidR="00116F14" w:rsidRPr="00116F14" w:rsidRDefault="007E2C99" w:rsidP="00116F14">
      <w:r w:rsidRPr="00115617">
        <w:rPr>
          <w:rFonts w:ascii="Tahoma" w:hAnsi="Tahoma" w:cs="Tahoma"/>
          <w:b/>
          <w:bCs/>
          <w:sz w:val="22"/>
          <w:szCs w:val="22"/>
        </w:rPr>
        <w:t>All</w:t>
      </w:r>
      <w:r w:rsidRPr="00115617">
        <w:rPr>
          <w:rFonts w:ascii="Tahoma" w:hAnsi="Tahoma" w:cs="Tahoma"/>
          <w:sz w:val="22"/>
          <w:szCs w:val="22"/>
        </w:rPr>
        <w:t xml:space="preserve"> c</w:t>
      </w:r>
      <w:r w:rsidR="006C03C8" w:rsidRPr="00115617">
        <w:rPr>
          <w:rFonts w:ascii="Tahoma" w:hAnsi="Tahoma" w:cs="Tahoma"/>
          <w:sz w:val="22"/>
          <w:szCs w:val="22"/>
        </w:rPr>
        <w:t xml:space="preserve">oncerns and actions </w:t>
      </w:r>
      <w:r w:rsidRPr="00115617">
        <w:rPr>
          <w:rFonts w:ascii="Tahoma" w:hAnsi="Tahoma" w:cs="Tahoma"/>
          <w:sz w:val="22"/>
          <w:szCs w:val="22"/>
        </w:rPr>
        <w:t xml:space="preserve">taken </w:t>
      </w:r>
      <w:r w:rsidR="006C03C8" w:rsidRPr="00115617">
        <w:rPr>
          <w:rFonts w:ascii="Tahoma" w:hAnsi="Tahoma" w:cs="Tahoma"/>
          <w:sz w:val="22"/>
          <w:szCs w:val="22"/>
        </w:rPr>
        <w:t xml:space="preserve">must be recorded on </w:t>
      </w:r>
      <w:r w:rsidR="006C03C8" w:rsidRPr="002A4843">
        <w:rPr>
          <w:rFonts w:ascii="Tahoma" w:hAnsi="Tahoma" w:cs="Tahoma"/>
          <w:sz w:val="22"/>
          <w:szCs w:val="22"/>
        </w:rPr>
        <w:t>CPOMS</w:t>
      </w:r>
      <w:r w:rsidRPr="002A4843">
        <w:rPr>
          <w:rFonts w:ascii="Tahoma" w:hAnsi="Tahoma" w:cs="Tahoma"/>
          <w:sz w:val="22"/>
          <w:szCs w:val="22"/>
        </w:rPr>
        <w:t xml:space="preserve"> </w:t>
      </w:r>
      <w:r w:rsidR="004153FE" w:rsidRPr="002A4843">
        <w:rPr>
          <w:rFonts w:ascii="Tahoma" w:hAnsi="Tahoma" w:cs="Tahoma"/>
          <w:sz w:val="22"/>
          <w:szCs w:val="22"/>
        </w:rPr>
        <w:t>and appropriate referrals made.</w:t>
      </w:r>
    </w:p>
    <w:p w14:paraId="36DAE220" w14:textId="77777777" w:rsidR="00211FD5" w:rsidRDefault="00211FD5" w:rsidP="00986660"/>
    <w:p w14:paraId="54B8AC90" w14:textId="77777777" w:rsidR="00211FD5" w:rsidRDefault="00211FD5" w:rsidP="00986660"/>
    <w:p w14:paraId="09ABE202" w14:textId="6C434B92" w:rsidR="00986660" w:rsidRPr="00986660" w:rsidRDefault="00986660" w:rsidP="00986660"/>
    <w:sectPr w:rsidR="00986660" w:rsidRPr="00986660" w:rsidSect="009241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942D0" w14:textId="77777777" w:rsidR="00A2259C" w:rsidRDefault="00A2259C" w:rsidP="00E96516">
      <w:r>
        <w:separator/>
      </w:r>
    </w:p>
  </w:endnote>
  <w:endnote w:type="continuationSeparator" w:id="0">
    <w:p w14:paraId="3841F7C0" w14:textId="77777777" w:rsidR="00A2259C" w:rsidRDefault="00A2259C"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79D49" w14:textId="77777777" w:rsidR="00A2259C" w:rsidRDefault="00A2259C" w:rsidP="00E96516">
      <w:r>
        <w:separator/>
      </w:r>
    </w:p>
  </w:footnote>
  <w:footnote w:type="continuationSeparator" w:id="0">
    <w:p w14:paraId="604DE6D2" w14:textId="77777777" w:rsidR="00A2259C" w:rsidRDefault="00A2259C"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52F"/>
    <w:multiLevelType w:val="hybridMultilevel"/>
    <w:tmpl w:val="D3E22E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35789"/>
    <w:rsid w:val="000448D4"/>
    <w:rsid w:val="0006135D"/>
    <w:rsid w:val="000C1D5C"/>
    <w:rsid w:val="00115617"/>
    <w:rsid w:val="00116F14"/>
    <w:rsid w:val="001511DB"/>
    <w:rsid w:val="00191D17"/>
    <w:rsid w:val="001D0D62"/>
    <w:rsid w:val="00211FD5"/>
    <w:rsid w:val="00215951"/>
    <w:rsid w:val="00261DEF"/>
    <w:rsid w:val="002924DC"/>
    <w:rsid w:val="002A4843"/>
    <w:rsid w:val="00336A30"/>
    <w:rsid w:val="00374A73"/>
    <w:rsid w:val="003C7D5A"/>
    <w:rsid w:val="00402F33"/>
    <w:rsid w:val="004153FE"/>
    <w:rsid w:val="004E28E6"/>
    <w:rsid w:val="004E6416"/>
    <w:rsid w:val="004F1934"/>
    <w:rsid w:val="0052145C"/>
    <w:rsid w:val="00572C2F"/>
    <w:rsid w:val="005D0280"/>
    <w:rsid w:val="00694FAE"/>
    <w:rsid w:val="006C03C8"/>
    <w:rsid w:val="007019FE"/>
    <w:rsid w:val="0071182B"/>
    <w:rsid w:val="007A4530"/>
    <w:rsid w:val="007D3D37"/>
    <w:rsid w:val="007E2C99"/>
    <w:rsid w:val="00902780"/>
    <w:rsid w:val="00904A4F"/>
    <w:rsid w:val="0092416D"/>
    <w:rsid w:val="00986660"/>
    <w:rsid w:val="009F34F4"/>
    <w:rsid w:val="00A130FF"/>
    <w:rsid w:val="00A13C5E"/>
    <w:rsid w:val="00A2259C"/>
    <w:rsid w:val="00AF5AF0"/>
    <w:rsid w:val="00B1648D"/>
    <w:rsid w:val="00B35A42"/>
    <w:rsid w:val="00B65D60"/>
    <w:rsid w:val="00C40663"/>
    <w:rsid w:val="00C63AA4"/>
    <w:rsid w:val="00C877B9"/>
    <w:rsid w:val="00CC37C9"/>
    <w:rsid w:val="00CE6620"/>
    <w:rsid w:val="00D107D3"/>
    <w:rsid w:val="00D53E53"/>
    <w:rsid w:val="00D945C2"/>
    <w:rsid w:val="00DE0836"/>
    <w:rsid w:val="00DE4C6F"/>
    <w:rsid w:val="00DE4F1E"/>
    <w:rsid w:val="00E37F95"/>
    <w:rsid w:val="00E57D08"/>
    <w:rsid w:val="00E73916"/>
    <w:rsid w:val="00E96516"/>
    <w:rsid w:val="00EB0337"/>
    <w:rsid w:val="00F1242D"/>
    <w:rsid w:val="00F3751F"/>
    <w:rsid w:val="00F40B1D"/>
    <w:rsid w:val="00F5255E"/>
    <w:rsid w:val="00FE4292"/>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5D0280"/>
    <w:pPr>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ke.porter@nortoncollege.org.uk" TargetMode="External"/><Relationship Id="rId18" Type="http://schemas.openxmlformats.org/officeDocument/2006/relationships/hyperlink" Target="https://www.gov.uk/government/news/covid-19-changes-to-dbs-id-checking-guideli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borah.pribojac@nortoncollege.org.uk" TargetMode="External"/><Relationship Id="rId17" Type="http://schemas.openxmlformats.org/officeDocument/2006/relationships/hyperlink" Target="https://www.gov.uk/government/publications/coronavirus-covid-19-attendance-recording-for-educational-settings" TargetMode="External"/><Relationship Id="rId2" Type="http://schemas.openxmlformats.org/officeDocument/2006/relationships/numbering" Target="numbering.xml"/><Relationship Id="rId16" Type="http://schemas.openxmlformats.org/officeDocument/2006/relationships/hyperlink" Target="https://www.gov.uk/government/publications/closure-of-educational-settings-information-for-parents-and-carers/closure-of-educational-settings-information-for-parents-and-car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mccrudden@nortoncollege.org.uk" TargetMode="External"/><Relationship Id="rId5" Type="http://schemas.openxmlformats.org/officeDocument/2006/relationships/webSettings" Target="webSettings.xml"/><Relationship Id="rId15" Type="http://schemas.openxmlformats.org/officeDocument/2006/relationships/hyperlink" Target="mailto:Rebecca.kenny@nortoncollege.org.uk" TargetMode="External"/><Relationship Id="rId10" Type="http://schemas.openxmlformats.org/officeDocument/2006/relationships/hyperlink" Target="mailto:Luke.goold@nortoncollege.org.uk" TargetMode="External"/><Relationship Id="rId19"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hyperlink" Target="mailto:Rod.goold@nortoncollege.org.uk" TargetMode="External"/><Relationship Id="rId14" Type="http://schemas.openxmlformats.org/officeDocument/2006/relationships/hyperlink" Target="mailto:Rod.goold@nortoncolle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5F5E-E543-4B97-BA9A-2938E5C7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Rod Goold</cp:lastModifiedBy>
  <cp:revision>2</cp:revision>
  <dcterms:created xsi:type="dcterms:W3CDTF">2020-04-15T13:06:00Z</dcterms:created>
  <dcterms:modified xsi:type="dcterms:W3CDTF">2020-04-15T13:06:00Z</dcterms:modified>
</cp:coreProperties>
</file>