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77CF0" w14:textId="7CC6E976" w:rsidR="003D6B88" w:rsidRDefault="00244D8E" w:rsidP="3E3F868E">
      <w:pPr>
        <w:pStyle w:val="BodyText"/>
        <w:spacing w:before="4"/>
        <w:rPr>
          <w:rFonts w:ascii="Times New Roman"/>
          <w:sz w:val="17"/>
          <w:szCs w:val="17"/>
        </w:rPr>
      </w:pPr>
      <w:r w:rsidRPr="00ED5C7F">
        <w:rPr>
          <w:rFonts w:ascii="Arial" w:hAnsi="Arial" w:cs="Arial"/>
          <w:noProof/>
          <w:color w:val="009975"/>
        </w:rPr>
        <mc:AlternateContent>
          <mc:Choice Requires="wps">
            <w:drawing>
              <wp:anchor distT="0" distB="0" distL="114300" distR="114300" simplePos="0" relativeHeight="251658281" behindDoc="0" locked="1" layoutInCell="1" allowOverlap="1" wp14:anchorId="75F75C29" wp14:editId="1BA89CC3">
                <wp:simplePos x="0" y="0"/>
                <wp:positionH relativeFrom="column">
                  <wp:posOffset>154940</wp:posOffset>
                </wp:positionH>
                <wp:positionV relativeFrom="page">
                  <wp:posOffset>2621280</wp:posOffset>
                </wp:positionV>
                <wp:extent cx="9541510" cy="363855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638550"/>
                        </a:xfrm>
                        <a:prstGeom prst="rect">
                          <a:avLst/>
                        </a:prstGeom>
                        <a:noFill/>
                        <a:ln w="6350">
                          <a:noFill/>
                        </a:ln>
                      </wps:spPr>
                      <wps:txbx>
                        <w:txbxContent>
                          <w:p w14:paraId="1421BE61" w14:textId="77777777" w:rsidR="00244D8E" w:rsidRPr="003D5418" w:rsidRDefault="00244D8E" w:rsidP="00244D8E">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WORK EXPERIENCE POLICY</w:t>
                            </w:r>
                            <w:r w:rsidRPr="003D5418">
                              <w:rPr>
                                <w:rFonts w:ascii="Manrope" w:hAnsi="Manrope"/>
                                <w:color w:val="FFFFFF" w:themeColor="background1"/>
                                <w:spacing w:val="-34"/>
                                <w:sz w:val="96"/>
                                <w:szCs w:val="96"/>
                              </w:rPr>
                              <w:t xml:space="preserve">  </w:t>
                            </w:r>
                          </w:p>
                          <w:p w14:paraId="6D915DC3" w14:textId="77777777" w:rsidR="00244D8E" w:rsidRPr="003D5418" w:rsidRDefault="00244D8E" w:rsidP="00244D8E">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75C29" id="_x0000_t202" coordsize="21600,21600" o:spt="202" path="m,l,21600r21600,l21600,xe">
                <v:stroke joinstyle="miter"/>
                <v:path gradientshapeok="t" o:connecttype="rect"/>
              </v:shapetype>
              <v:shape id="Text Box 2086567463" o:spid="_x0000_s1026" type="#_x0000_t202" style="position:absolute;margin-left:12.2pt;margin-top:206.4pt;width:751.3pt;height:286.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" filled="f" stroked="f" strokeweight=".5pt">
                <v:textbox>
                  <w:txbxContent>
                    <w:p w14:paraId="1421BE61" w14:textId="77777777" w:rsidR="00244D8E" w:rsidRPr="003D5418" w:rsidRDefault="00244D8E" w:rsidP="00244D8E">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WORK EXPERIENCE POLICY</w:t>
                      </w:r>
                      <w:r w:rsidRPr="003D5418">
                        <w:rPr>
                          <w:rFonts w:ascii="Manrope" w:hAnsi="Manrope"/>
                          <w:color w:val="FFFFFF" w:themeColor="background1"/>
                          <w:spacing w:val="-34"/>
                          <w:sz w:val="96"/>
                          <w:szCs w:val="96"/>
                        </w:rPr>
                        <w:t xml:space="preserve">  </w:t>
                      </w:r>
                    </w:p>
                    <w:p w14:paraId="6D915DC3" w14:textId="77777777" w:rsidR="00244D8E" w:rsidRPr="003D5418" w:rsidRDefault="00244D8E" w:rsidP="00244D8E">
                      <w:pPr>
                        <w:rPr>
                          <w:rFonts w:ascii="Manrope" w:hAnsi="Manrope"/>
                          <w:color w:val="FFFFFF" w:themeColor="background1"/>
                        </w:rPr>
                      </w:pPr>
                    </w:p>
                  </w:txbxContent>
                </v:textbox>
                <w10:wrap anchory="page"/>
                <w10:anchorlock/>
              </v:shape>
            </w:pict>
          </mc:Fallback>
        </mc:AlternateContent>
      </w:r>
      <w:r>
        <w:rPr>
          <w:rFonts w:ascii="Arial" w:hAnsi="Arial" w:cs="Arial"/>
          <w:noProof/>
          <w:color w:val="009975"/>
        </w:rPr>
        <w:drawing>
          <wp:anchor distT="0" distB="0" distL="114300" distR="114300" simplePos="0" relativeHeight="251658280" behindDoc="0" locked="0" layoutInCell="1" allowOverlap="1" wp14:anchorId="43D7F977" wp14:editId="2742B4E5">
            <wp:simplePos x="0" y="0"/>
            <wp:positionH relativeFrom="margin">
              <wp:posOffset>-518160</wp:posOffset>
            </wp:positionH>
            <wp:positionV relativeFrom="margin">
              <wp:posOffset>-1341755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48C0B218" w14:textId="77777777" w:rsidR="003D6B88" w:rsidRDefault="003D6B88">
      <w:pPr>
        <w:rPr>
          <w:rFonts w:ascii="Times New Roman"/>
          <w:sz w:val="17"/>
        </w:rPr>
        <w:sectPr w:rsidR="003D6B88">
          <w:headerReference w:type="default" r:id="rId11"/>
          <w:type w:val="continuous"/>
          <w:pgSz w:w="11910" w:h="16840"/>
          <w:pgMar w:top="1920" w:right="740" w:bottom="280" w:left="680" w:header="720" w:footer="720" w:gutter="0"/>
          <w:cols w:space="720"/>
        </w:sectPr>
      </w:pPr>
    </w:p>
    <w:p w14:paraId="267B1847" w14:textId="77777777" w:rsidR="00244D8E" w:rsidRPr="00DE3B35" w:rsidRDefault="00244D8E" w:rsidP="00A57E04">
      <w:pPr>
        <w:jc w:val="right"/>
        <w:rPr>
          <w:rFonts w:ascii="Tahoma" w:hAnsi="Tahoma" w:cs="Tahoma"/>
          <w:b/>
          <w:bCs/>
          <w:color w:val="00B050"/>
        </w:rPr>
      </w:pPr>
    </w:p>
    <w:p w14:paraId="6D998508" w14:textId="30FA671B" w:rsidR="00244D8E" w:rsidRPr="00C40140" w:rsidRDefault="00244D8E" w:rsidP="00244D8E">
      <w:pPr>
        <w:jc w:val="center"/>
        <w:rPr>
          <w:rFonts w:ascii="Tahoma" w:hAnsi="Tahoma" w:cs="Tahoma"/>
          <w:b/>
          <w:bCs/>
          <w:kern w:val="22"/>
        </w:rPr>
      </w:pPr>
      <w:r w:rsidRPr="00C40140">
        <w:rPr>
          <w:rFonts w:ascii="Tahoma" w:hAnsi="Tahoma" w:cs="Tahoma"/>
          <w:b/>
          <w:bCs/>
          <w:kern w:val="22"/>
        </w:rPr>
        <w:t>WORK EXPERIENCE POLICY</w:t>
      </w:r>
    </w:p>
    <w:p w14:paraId="27EDF5B8" w14:textId="77777777" w:rsidR="00244D8E" w:rsidRPr="00DE3B35" w:rsidRDefault="00244D8E" w:rsidP="00A57E04">
      <w:pPr>
        <w:jc w:val="right"/>
        <w:rPr>
          <w:rFonts w:ascii="Tahoma" w:hAnsi="Tahoma" w:cs="Tahoma"/>
          <w:b/>
          <w:bCs/>
          <w:color w:val="00B050"/>
        </w:rPr>
      </w:pPr>
    </w:p>
    <w:sdt>
      <w:sdtPr>
        <w:rPr>
          <w:rFonts w:ascii="Tahoma" w:eastAsia="Work Sans" w:hAnsi="Tahoma" w:cs="Tahoma"/>
          <w:color w:val="auto"/>
          <w:sz w:val="22"/>
          <w:szCs w:val="22"/>
        </w:rPr>
        <w:id w:val="-1468430631"/>
        <w:docPartObj>
          <w:docPartGallery w:val="Table of Contents"/>
          <w:docPartUnique/>
        </w:docPartObj>
      </w:sdtPr>
      <w:sdtEndPr>
        <w:rPr>
          <w:rFonts w:eastAsia="Calibri"/>
          <w:b/>
          <w:bCs/>
          <w:noProof/>
        </w:rPr>
      </w:sdtEndPr>
      <w:sdtContent>
        <w:p w14:paraId="100E4A7D" w14:textId="57D5A5F6" w:rsidR="0029246C" w:rsidRPr="00DE3B35" w:rsidRDefault="0029246C" w:rsidP="0029246C">
          <w:pPr>
            <w:pStyle w:val="TOCHeading"/>
            <w:rPr>
              <w:rFonts w:ascii="Tahoma" w:hAnsi="Tahoma" w:cs="Tahoma"/>
              <w:b/>
              <w:bCs/>
              <w:color w:val="auto"/>
              <w:sz w:val="22"/>
              <w:szCs w:val="22"/>
            </w:rPr>
          </w:pPr>
          <w:r w:rsidRPr="00DE3B35">
            <w:rPr>
              <w:rFonts w:ascii="Tahoma" w:hAnsi="Tahoma" w:cs="Tahoma"/>
              <w:b/>
              <w:bCs/>
              <w:color w:val="auto"/>
              <w:sz w:val="22"/>
              <w:szCs w:val="22"/>
            </w:rPr>
            <w:t>C</w:t>
          </w:r>
          <w:r w:rsidR="00C40140">
            <w:rPr>
              <w:rFonts w:ascii="Tahoma" w:hAnsi="Tahoma" w:cs="Tahoma"/>
              <w:b/>
              <w:bCs/>
              <w:color w:val="auto"/>
              <w:sz w:val="22"/>
              <w:szCs w:val="22"/>
            </w:rPr>
            <w:t>ONTENTS</w:t>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t>PAGE No.</w:t>
          </w:r>
        </w:p>
        <w:p w14:paraId="0F4C4CC5" w14:textId="77777777" w:rsidR="0029246C" w:rsidRPr="00116E4E" w:rsidRDefault="0029246C" w:rsidP="0029246C">
          <w:pPr>
            <w:rPr>
              <w:rFonts w:ascii="Tahoma" w:hAnsi="Tahoma" w:cs="Tahoma"/>
              <w:sz w:val="16"/>
              <w:szCs w:val="16"/>
            </w:rPr>
          </w:pPr>
        </w:p>
        <w:p w14:paraId="7D29CD3F" w14:textId="77777777" w:rsidR="0004375B" w:rsidRPr="00C40140" w:rsidRDefault="0029246C" w:rsidP="0004375B">
          <w:pPr>
            <w:pStyle w:val="TOC1"/>
            <w:tabs>
              <w:tab w:val="clear" w:pos="660"/>
              <w:tab w:val="left" w:pos="567"/>
            </w:tabs>
            <w:rPr>
              <w:rFonts w:ascii="Tahoma" w:eastAsiaTheme="minorEastAsia" w:hAnsi="Tahoma" w:cs="Tahoma"/>
              <w:b/>
              <w:bCs/>
              <w:noProof/>
              <w:kern w:val="2"/>
              <w:lang w:val="en-GB" w:eastAsia="en-GB"/>
              <w14:ligatures w14:val="standardContextual"/>
            </w:rPr>
          </w:pPr>
          <w:r w:rsidRPr="00C40140">
            <w:rPr>
              <w:rFonts w:ascii="Tahoma" w:hAnsi="Tahoma" w:cs="Tahoma"/>
              <w:b/>
              <w:bCs/>
            </w:rPr>
            <w:fldChar w:fldCharType="begin"/>
          </w:r>
          <w:r w:rsidRPr="00C40140">
            <w:rPr>
              <w:rFonts w:ascii="Tahoma" w:hAnsi="Tahoma" w:cs="Tahoma"/>
              <w:b/>
              <w:bCs/>
            </w:rPr>
            <w:instrText xml:space="preserve"> TOC \o "1-3" \h \z \u </w:instrText>
          </w:r>
          <w:r w:rsidRPr="00C40140">
            <w:rPr>
              <w:rFonts w:ascii="Tahoma" w:hAnsi="Tahoma" w:cs="Tahoma"/>
              <w:b/>
              <w:bCs/>
            </w:rPr>
            <w:fldChar w:fldCharType="separate"/>
          </w:r>
          <w:hyperlink w:anchor="_Toc175127395" w:history="1">
            <w:r w:rsidR="0004375B" w:rsidRPr="00C40140">
              <w:rPr>
                <w:rStyle w:val="Hyperlink"/>
                <w:rFonts w:ascii="Tahoma" w:hAnsi="Tahoma" w:cs="Tahoma"/>
                <w:b/>
                <w:bCs/>
                <w:noProof/>
              </w:rPr>
              <w:t xml:space="preserve">1.0 </w:t>
            </w:r>
            <w:r w:rsidR="0004375B" w:rsidRPr="00C40140">
              <w:rPr>
                <w:rStyle w:val="Hyperlink"/>
                <w:rFonts w:ascii="Tahoma" w:hAnsi="Tahoma" w:cs="Tahoma"/>
                <w:b/>
                <w:bCs/>
                <w:noProof/>
              </w:rPr>
              <w:tab/>
              <w:t>INTRODUCTION</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_Toc175127395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sidR="0004375B" w:rsidRPr="00C40140">
              <w:rPr>
                <w:rFonts w:ascii="Tahoma" w:hAnsi="Tahoma" w:cs="Tahoma"/>
                <w:b/>
                <w:bCs/>
                <w:noProof/>
                <w:webHidden/>
              </w:rPr>
              <w:t>2</w:t>
            </w:r>
            <w:r w:rsidR="0004375B" w:rsidRPr="00C40140">
              <w:rPr>
                <w:rFonts w:ascii="Tahoma" w:hAnsi="Tahoma" w:cs="Tahoma"/>
                <w:b/>
                <w:bCs/>
                <w:noProof/>
                <w:webHidden/>
              </w:rPr>
              <w:fldChar w:fldCharType="end"/>
            </w:r>
          </w:hyperlink>
        </w:p>
        <w:p w14:paraId="47B3E61E"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6" w:history="1">
            <w:r w:rsidRPr="00C40140">
              <w:rPr>
                <w:rStyle w:val="Hyperlink"/>
                <w:rFonts w:ascii="Tahoma" w:eastAsia="Arial" w:hAnsi="Tahoma" w:cs="Tahoma"/>
                <w:b/>
                <w:bCs/>
                <w:noProof/>
              </w:rPr>
              <w:t>2.0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GENERAL/LEGAL REQUIREMENTS</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_Toc175127396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2</w:t>
            </w:r>
            <w:r w:rsidRPr="00C40140">
              <w:rPr>
                <w:rFonts w:ascii="Tahoma" w:hAnsi="Tahoma" w:cs="Tahoma"/>
                <w:b/>
                <w:bCs/>
                <w:noProof/>
                <w:webHidden/>
              </w:rPr>
              <w:fldChar w:fldCharType="end"/>
            </w:r>
          </w:hyperlink>
        </w:p>
        <w:p w14:paraId="5B8FED08"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7" w:history="1">
            <w:r w:rsidRPr="00C40140">
              <w:rPr>
                <w:rStyle w:val="Hyperlink"/>
                <w:rFonts w:ascii="Tahoma" w:eastAsia="Arial" w:hAnsi="Tahoma" w:cs="Tahoma"/>
                <w:b/>
                <w:bCs/>
                <w:noProof/>
              </w:rPr>
              <w:t>3.0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WORKPLACE HEALTH &amp; SAFETY CHECK/INSPECTION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_Toc175127397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3</w:t>
            </w:r>
            <w:r w:rsidRPr="00C40140">
              <w:rPr>
                <w:rFonts w:ascii="Tahoma" w:hAnsi="Tahoma" w:cs="Tahoma"/>
                <w:b/>
                <w:bCs/>
                <w:noProof/>
                <w:webHidden/>
              </w:rPr>
              <w:fldChar w:fldCharType="end"/>
            </w:r>
          </w:hyperlink>
        </w:p>
        <w:p w14:paraId="3B852778"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8" w:history="1">
            <w:r w:rsidRPr="00C40140">
              <w:rPr>
                <w:rStyle w:val="Hyperlink"/>
                <w:rFonts w:ascii="Tahoma" w:eastAsia="Arial" w:hAnsi="Tahoma" w:cs="Tahoma"/>
                <w:b/>
                <w:bCs/>
                <w:noProof/>
              </w:rPr>
              <w:t>4.0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RISK ASSESSMENT</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_Toc175127398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3</w:t>
            </w:r>
            <w:r w:rsidRPr="00C40140">
              <w:rPr>
                <w:rFonts w:ascii="Tahoma" w:hAnsi="Tahoma" w:cs="Tahoma"/>
                <w:b/>
                <w:bCs/>
                <w:noProof/>
                <w:webHidden/>
              </w:rPr>
              <w:fldChar w:fldCharType="end"/>
            </w:r>
          </w:hyperlink>
        </w:p>
        <w:p w14:paraId="7E47FF15"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9" w:history="1">
            <w:r w:rsidRPr="00C40140">
              <w:rPr>
                <w:rStyle w:val="Hyperlink"/>
                <w:rFonts w:ascii="Tahoma" w:eastAsia="Arial" w:hAnsi="Tahoma" w:cs="Tahoma"/>
                <w:b/>
                <w:bCs/>
                <w:noProof/>
              </w:rPr>
              <w:t>5.0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SAFEGUARDING</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_Toc175127399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4</w:t>
            </w:r>
            <w:r w:rsidRPr="00C40140">
              <w:rPr>
                <w:rFonts w:ascii="Tahoma" w:hAnsi="Tahoma" w:cs="Tahoma"/>
                <w:b/>
                <w:bCs/>
                <w:noProof/>
                <w:webHidden/>
              </w:rPr>
              <w:fldChar w:fldCharType="end"/>
            </w:r>
          </w:hyperlink>
        </w:p>
        <w:p w14:paraId="2B11B653"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400" w:history="1">
            <w:r w:rsidRPr="00C40140">
              <w:rPr>
                <w:rStyle w:val="Hyperlink"/>
                <w:rFonts w:ascii="Tahoma" w:eastAsia="Arial" w:hAnsi="Tahoma" w:cs="Tahoma"/>
                <w:b/>
                <w:bCs/>
                <w:noProof/>
              </w:rPr>
              <w:t>6.0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INDUCTION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_Toc175127400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4</w:t>
            </w:r>
            <w:r w:rsidRPr="00C40140">
              <w:rPr>
                <w:rFonts w:ascii="Tahoma" w:hAnsi="Tahoma" w:cs="Tahoma"/>
                <w:b/>
                <w:bCs/>
                <w:noProof/>
                <w:webHidden/>
              </w:rPr>
              <w:fldChar w:fldCharType="end"/>
            </w:r>
          </w:hyperlink>
        </w:p>
        <w:p w14:paraId="618C64FE"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401" w:history="1">
            <w:r w:rsidRPr="00C40140">
              <w:rPr>
                <w:rStyle w:val="Hyperlink"/>
                <w:rFonts w:ascii="Tahoma" w:hAnsi="Tahoma" w:cs="Tahoma"/>
                <w:b/>
                <w:bCs/>
                <w:noProof/>
              </w:rPr>
              <w:t>7.0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hAnsi="Tahoma" w:cs="Tahoma"/>
                <w:b/>
                <w:bCs/>
                <w:noProof/>
              </w:rPr>
              <w:t>COMMUNICATION  WITH PARENTS/CARERS/THOSE WITH PARENTAL RESPONSIBILITY</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_Toc175127401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5</w:t>
            </w:r>
            <w:r w:rsidRPr="00C40140">
              <w:rPr>
                <w:rFonts w:ascii="Tahoma" w:hAnsi="Tahoma" w:cs="Tahoma"/>
                <w:b/>
                <w:bCs/>
                <w:noProof/>
                <w:webHidden/>
              </w:rPr>
              <w:fldChar w:fldCharType="end"/>
            </w:r>
          </w:hyperlink>
        </w:p>
        <w:p w14:paraId="620B521E" w14:textId="77777777" w:rsidR="0004375B" w:rsidRPr="00C40140" w:rsidRDefault="0004375B">
          <w:pPr>
            <w:pStyle w:val="TOC1"/>
            <w:rPr>
              <w:rFonts w:ascii="Tahoma" w:eastAsiaTheme="minorEastAsia" w:hAnsi="Tahoma" w:cs="Tahoma"/>
              <w:b/>
              <w:bCs/>
              <w:noProof/>
              <w:kern w:val="2"/>
              <w:lang w:val="en-GB" w:eastAsia="en-GB"/>
              <w14:ligatures w14:val="standardContextual"/>
            </w:rPr>
          </w:pPr>
          <w:hyperlink w:anchor="_Toc175127402" w:history="1">
            <w:r w:rsidRPr="00C40140">
              <w:rPr>
                <w:rStyle w:val="Hyperlink"/>
                <w:rFonts w:ascii="Tahoma" w:eastAsia="Arial" w:hAnsi="Tahoma" w:cs="Tahoma"/>
                <w:b/>
                <w:bCs/>
                <w:noProof/>
                <w:spacing w:val="-2"/>
              </w:rPr>
              <w:t>APPENDIX 1 – CHILD’S WORK PLACEMENT HEALTH &amp; SAFETY CHECK/INSPECTION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_Toc175127402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6</w:t>
            </w:r>
            <w:r w:rsidRPr="00C40140">
              <w:rPr>
                <w:rFonts w:ascii="Tahoma" w:hAnsi="Tahoma" w:cs="Tahoma"/>
                <w:b/>
                <w:bCs/>
                <w:noProof/>
                <w:webHidden/>
              </w:rPr>
              <w:fldChar w:fldCharType="end"/>
            </w:r>
          </w:hyperlink>
        </w:p>
        <w:p w14:paraId="675A2DAD" w14:textId="77777777" w:rsidR="0004375B" w:rsidRPr="00C40140" w:rsidRDefault="0004375B">
          <w:pPr>
            <w:pStyle w:val="TOC1"/>
            <w:rPr>
              <w:rFonts w:ascii="Tahoma" w:eastAsiaTheme="minorEastAsia" w:hAnsi="Tahoma" w:cs="Tahoma"/>
              <w:b/>
              <w:bCs/>
              <w:noProof/>
              <w:kern w:val="2"/>
              <w:lang w:val="en-GB" w:eastAsia="en-GB"/>
              <w14:ligatures w14:val="standardContextual"/>
            </w:rPr>
          </w:pPr>
          <w:hyperlink w:anchor="_Toc175127403" w:history="1">
            <w:r w:rsidRPr="00C40140">
              <w:rPr>
                <w:rStyle w:val="Hyperlink"/>
                <w:rFonts w:ascii="Tahoma" w:eastAsia="Arial" w:hAnsi="Tahoma" w:cs="Tahoma"/>
                <w:b/>
                <w:bCs/>
                <w:noProof/>
                <w:spacing w:val="-2"/>
              </w:rPr>
              <w:t>APPENDIX 2 - CHILDS PLACEMENT INDUCTION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_Toc175127403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11</w:t>
            </w:r>
            <w:r w:rsidRPr="00C40140">
              <w:rPr>
                <w:rFonts w:ascii="Tahoma" w:hAnsi="Tahoma" w:cs="Tahoma"/>
                <w:b/>
                <w:bCs/>
                <w:noProof/>
                <w:webHidden/>
              </w:rPr>
              <w:fldChar w:fldCharType="end"/>
            </w:r>
          </w:hyperlink>
        </w:p>
        <w:p w14:paraId="09972B74" w14:textId="77777777" w:rsidR="0029246C" w:rsidRPr="00DE3B35" w:rsidRDefault="0029246C" w:rsidP="0029246C">
          <w:pPr>
            <w:rPr>
              <w:rFonts w:ascii="Tahoma" w:hAnsi="Tahoma" w:cs="Tahoma"/>
            </w:rPr>
          </w:pPr>
          <w:r w:rsidRPr="00C40140">
            <w:rPr>
              <w:rFonts w:ascii="Tahoma" w:hAnsi="Tahoma" w:cs="Tahoma"/>
              <w:b/>
              <w:bCs/>
              <w:noProof/>
            </w:rPr>
            <w:fldChar w:fldCharType="end"/>
          </w:r>
        </w:p>
      </w:sdtContent>
    </w:sdt>
    <w:p w14:paraId="248434A7" w14:textId="77777777" w:rsidR="006D522F" w:rsidRPr="00C40140" w:rsidRDefault="006D522F" w:rsidP="00C40140">
      <w:pPr>
        <w:pStyle w:val="Heading1"/>
        <w:spacing w:before="0"/>
        <w:jc w:val="left"/>
        <w:rPr>
          <w:rFonts w:ascii="Tahoma" w:hAnsi="Tahoma" w:cs="Tahoma"/>
          <w:szCs w:val="22"/>
        </w:rPr>
      </w:pPr>
      <w:bookmarkStart w:id="0" w:name="_Toc175127395"/>
    </w:p>
    <w:p w14:paraId="70ABFA14" w14:textId="77777777" w:rsidR="00C40140" w:rsidRPr="00C40140" w:rsidRDefault="00C40140" w:rsidP="00C40140">
      <w:pPr>
        <w:jc w:val="both"/>
        <w:rPr>
          <w:rFonts w:ascii="Tahoma" w:eastAsia="Aptos" w:hAnsi="Tahoma" w:cs="Tahoma"/>
          <w:kern w:val="22"/>
        </w:rPr>
      </w:pPr>
      <w:r w:rsidRPr="00C40140">
        <w:rPr>
          <w:rFonts w:ascii="Tahoma" w:hAnsi="Tahoma" w:cs="Tahoma"/>
          <w:b/>
          <w:bCs/>
          <w:kern w:val="22"/>
        </w:rPr>
        <w:t xml:space="preserve">Terminology </w:t>
      </w:r>
      <w:r w:rsidRPr="00C40140">
        <w:rPr>
          <w:rFonts w:ascii="Tahoma" w:hAnsi="Tahoma" w:cs="Tahoma"/>
          <w:kern w:val="22"/>
        </w:rPr>
        <w:t>- please note that the terms “our teams” and ”team member/s” include everyone working with the people in Outcomes First Group’s services in a paid or unpaid capacity, including employees, consultants, agency staff and contractors.</w:t>
      </w:r>
    </w:p>
    <w:p w14:paraId="3C985F18" w14:textId="77777777" w:rsidR="00BE5272" w:rsidRDefault="00BE5272" w:rsidP="00B317FA">
      <w:pPr>
        <w:pStyle w:val="Heading1"/>
        <w:jc w:val="left"/>
        <w:rPr>
          <w:rFonts w:ascii="Tahoma" w:hAnsi="Tahoma" w:cs="Tahoma"/>
          <w:szCs w:val="22"/>
        </w:rPr>
      </w:pPr>
    </w:p>
    <w:p w14:paraId="5A22DD9A" w14:textId="77777777" w:rsidR="00C40140" w:rsidRDefault="00C40140" w:rsidP="00B317FA">
      <w:pPr>
        <w:pStyle w:val="Heading1"/>
        <w:jc w:val="left"/>
        <w:rPr>
          <w:rFonts w:ascii="Tahoma" w:hAnsi="Tahoma" w:cs="Tahoma"/>
          <w:szCs w:val="22"/>
        </w:rPr>
      </w:pPr>
    </w:p>
    <w:p w14:paraId="076AC04F" w14:textId="10ABA922" w:rsidR="003E258A" w:rsidRPr="00DE3B35" w:rsidRDefault="0029246C" w:rsidP="00B317FA">
      <w:pPr>
        <w:pStyle w:val="Heading1"/>
        <w:jc w:val="left"/>
        <w:rPr>
          <w:rFonts w:ascii="Tahoma" w:hAnsi="Tahoma" w:cs="Tahoma"/>
          <w:szCs w:val="22"/>
        </w:rPr>
      </w:pPr>
      <w:r w:rsidRPr="00DE3B35">
        <w:rPr>
          <w:rFonts w:ascii="Tahoma" w:hAnsi="Tahoma" w:cs="Tahoma"/>
          <w:noProof/>
          <w:szCs w:val="22"/>
        </w:rPr>
        <mc:AlternateContent>
          <mc:Choice Requires="wps">
            <w:drawing>
              <wp:anchor distT="0" distB="0" distL="114300" distR="114300" simplePos="0" relativeHeight="251658279" behindDoc="1" locked="0" layoutInCell="1" allowOverlap="1" wp14:anchorId="170F3E70" wp14:editId="3EDB06F6">
                <wp:simplePos x="0" y="0"/>
                <wp:positionH relativeFrom="column">
                  <wp:posOffset>5008880</wp:posOffset>
                </wp:positionH>
                <wp:positionV relativeFrom="paragraph">
                  <wp:posOffset>7788910</wp:posOffset>
                </wp:positionV>
                <wp:extent cx="2042160" cy="571500"/>
                <wp:effectExtent l="0" t="0" r="0" b="0"/>
                <wp:wrapNone/>
                <wp:docPr id="180485851" name="Text Box 2"/>
                <wp:cNvGraphicFramePr/>
                <a:graphic xmlns:a="http://schemas.openxmlformats.org/drawingml/2006/main">
                  <a:graphicData uri="http://schemas.microsoft.com/office/word/2010/wordprocessingShape">
                    <wps:wsp>
                      <wps:cNvSpPr txBox="1"/>
                      <wps:spPr>
                        <a:xfrm>
                          <a:off x="0" y="0"/>
                          <a:ext cx="2042160" cy="571500"/>
                        </a:xfrm>
                        <a:prstGeom prst="rect">
                          <a:avLst/>
                        </a:prstGeom>
                        <a:noFill/>
                        <a:ln w="6350">
                          <a:noFill/>
                        </a:ln>
                      </wps:spPr>
                      <wps:txbx>
                        <w:txbxContent>
                          <w:tbl>
                            <w:tblPr>
                              <w:tblW w:w="0" w:type="auto"/>
                              <w:tblInd w:w="142" w:type="dxa"/>
                              <w:tblLook w:val="04A0" w:firstRow="1" w:lastRow="0" w:firstColumn="1" w:lastColumn="0" w:noHBand="0" w:noVBand="1"/>
                            </w:tblPr>
                            <w:tblGrid>
                              <w:gridCol w:w="431"/>
                              <w:gridCol w:w="1143"/>
                              <w:gridCol w:w="621"/>
                              <w:gridCol w:w="581"/>
                            </w:tblGrid>
                            <w:tr w:rsidR="0029246C" w:rsidRPr="00656591" w14:paraId="2C28327A" w14:textId="77777777" w:rsidTr="00A70D2F">
                              <w:trPr>
                                <w:trHeight w:val="253"/>
                              </w:trPr>
                              <w:tc>
                                <w:tcPr>
                                  <w:tcW w:w="1276" w:type="dxa"/>
                                  <w:tcMar>
                                    <w:left w:w="0" w:type="dxa"/>
                                    <w:right w:w="0" w:type="dxa"/>
                                  </w:tcMar>
                                </w:tcPr>
                                <w:p w14:paraId="60D4C958"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5E3D2E20" w14:textId="77777777" w:rsidR="0029246C" w:rsidRPr="00656591" w:rsidRDefault="0029246C" w:rsidP="00A70D2F">
                                  <w:pPr>
                                    <w:widowControl/>
                                    <w:autoSpaceDE/>
                                    <w:autoSpaceDN/>
                                    <w:ind w:left="-301" w:firstLine="283"/>
                                    <w:jc w:val="both"/>
                                    <w:rPr>
                                      <w:rFonts w:cs="Arial"/>
                                      <w:color w:val="7F8284"/>
                                      <w:sz w:val="16"/>
                                      <w:szCs w:val="16"/>
                                      <w:lang w:val="en-GB" w:eastAsia="en-GB"/>
                                    </w:rPr>
                                  </w:pPr>
                                </w:p>
                              </w:tc>
                              <w:tc>
                                <w:tcPr>
                                  <w:tcW w:w="1843" w:type="dxa"/>
                                  <w:tcMar>
                                    <w:left w:w="0" w:type="dxa"/>
                                    <w:right w:w="0" w:type="dxa"/>
                                  </w:tcMar>
                                </w:tcPr>
                                <w:p w14:paraId="6C1F76CF"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0E1DE6B4" w14:textId="77777777" w:rsidR="0029246C" w:rsidRPr="00656591" w:rsidRDefault="0029246C" w:rsidP="00A70D2F">
                                  <w:pPr>
                                    <w:widowControl/>
                                    <w:autoSpaceDE/>
                                    <w:autoSpaceDN/>
                                    <w:ind w:left="434" w:hanging="434"/>
                                    <w:rPr>
                                      <w:rFonts w:cs="Arial"/>
                                      <w:color w:val="7F8284"/>
                                      <w:sz w:val="16"/>
                                      <w:szCs w:val="16"/>
                                      <w:lang w:val="en-GB" w:eastAsia="en-GB"/>
                                    </w:rPr>
                                  </w:pPr>
                                </w:p>
                              </w:tc>
                            </w:tr>
                            <w:tr w:rsidR="0029246C" w:rsidRPr="00656591" w14:paraId="7DFC3701" w14:textId="77777777" w:rsidTr="00A70D2F">
                              <w:trPr>
                                <w:trHeight w:val="253"/>
                              </w:trPr>
                              <w:tc>
                                <w:tcPr>
                                  <w:tcW w:w="1276" w:type="dxa"/>
                                  <w:tcMar>
                                    <w:left w:w="0" w:type="dxa"/>
                                    <w:right w:w="0" w:type="dxa"/>
                                  </w:tcMar>
                                </w:tcPr>
                                <w:p w14:paraId="1D2536CF"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37B4576D" w14:textId="77777777" w:rsidR="0029246C" w:rsidRPr="00656591"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1C8ABB3B"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113D769E" w14:textId="77777777" w:rsidR="0029246C" w:rsidRPr="00656591" w:rsidRDefault="0029246C" w:rsidP="00A70D2F">
                                  <w:pPr>
                                    <w:widowControl/>
                                    <w:autoSpaceDE/>
                                    <w:autoSpaceDN/>
                                    <w:ind w:left="690" w:hanging="682"/>
                                    <w:rPr>
                                      <w:rFonts w:cs="Arial"/>
                                      <w:color w:val="7F8284"/>
                                      <w:sz w:val="16"/>
                                      <w:szCs w:val="16"/>
                                      <w:lang w:val="en-GB" w:eastAsia="en-GB"/>
                                    </w:rPr>
                                  </w:pPr>
                                </w:p>
                              </w:tc>
                            </w:tr>
                            <w:tr w:rsidR="0029246C" w:rsidRPr="00656591" w14:paraId="2BA98968" w14:textId="77777777" w:rsidTr="00A70D2F">
                              <w:trPr>
                                <w:trHeight w:val="253"/>
                              </w:trPr>
                              <w:tc>
                                <w:tcPr>
                                  <w:tcW w:w="1276" w:type="dxa"/>
                                  <w:tcMar>
                                    <w:left w:w="0" w:type="dxa"/>
                                    <w:right w:w="0" w:type="dxa"/>
                                  </w:tcMar>
                                </w:tcPr>
                                <w:p w14:paraId="4FD716A0"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098BDC4F" w14:textId="77777777" w:rsidR="0029246C"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558F708E"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7ADDD7B7" w14:textId="77777777" w:rsidR="0029246C" w:rsidRDefault="0029246C" w:rsidP="00A70D2F">
                                  <w:pPr>
                                    <w:widowControl/>
                                    <w:autoSpaceDE/>
                                    <w:autoSpaceDN/>
                                    <w:ind w:left="690" w:hanging="682"/>
                                    <w:rPr>
                                      <w:rFonts w:cs="Arial"/>
                                      <w:color w:val="7F8284"/>
                                      <w:sz w:val="16"/>
                                      <w:szCs w:val="16"/>
                                      <w:lang w:val="en-GB" w:eastAsia="en-GB"/>
                                    </w:rPr>
                                  </w:pPr>
                                </w:p>
                              </w:tc>
                            </w:tr>
                          </w:tbl>
                          <w:p w14:paraId="2209336C" w14:textId="77777777" w:rsidR="0029246C" w:rsidRPr="004547D5" w:rsidRDefault="0029246C" w:rsidP="0029246C">
                            <w:pPr>
                              <w:pStyle w:val="BodyText"/>
                              <w:spacing w:before="60"/>
                              <w:ind w:left="100"/>
                              <w:rPr>
                                <w:rFonts w:asci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F3E70" id="Text Box 2" o:spid="_x0000_s1027" type="#_x0000_t202" style="position:absolute;margin-left:394.4pt;margin-top:613.3pt;width:160.8pt;height:45pt;z-index:-251658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" filled="f" stroked="f" strokeweight=".5pt">
                <v:textbox>
                  <w:txbxContent>
                    <w:tbl>
                      <w:tblPr>
                        <w:tblW w:w="0" w:type="auto"/>
                        <w:tblInd w:w="142" w:type="dxa"/>
                        <w:tblLook w:val="04A0" w:firstRow="1" w:lastRow="0" w:firstColumn="1" w:lastColumn="0" w:noHBand="0" w:noVBand="1"/>
                      </w:tblPr>
                      <w:tblGrid>
                        <w:gridCol w:w="431"/>
                        <w:gridCol w:w="1143"/>
                        <w:gridCol w:w="621"/>
                        <w:gridCol w:w="581"/>
                      </w:tblGrid>
                      <w:tr w:rsidR="0029246C" w:rsidRPr="00656591" w14:paraId="2C28327A" w14:textId="77777777" w:rsidTr="00A70D2F">
                        <w:trPr>
                          <w:trHeight w:val="253"/>
                        </w:trPr>
                        <w:tc>
                          <w:tcPr>
                            <w:tcW w:w="1276" w:type="dxa"/>
                            <w:tcMar>
                              <w:left w:w="0" w:type="dxa"/>
                              <w:right w:w="0" w:type="dxa"/>
                            </w:tcMar>
                          </w:tcPr>
                          <w:p w14:paraId="60D4C958"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5E3D2E20" w14:textId="77777777" w:rsidR="0029246C" w:rsidRPr="00656591" w:rsidRDefault="0029246C" w:rsidP="00A70D2F">
                            <w:pPr>
                              <w:widowControl/>
                              <w:autoSpaceDE/>
                              <w:autoSpaceDN/>
                              <w:ind w:left="-301" w:firstLine="283"/>
                              <w:jc w:val="both"/>
                              <w:rPr>
                                <w:rFonts w:cs="Arial"/>
                                <w:color w:val="7F8284"/>
                                <w:sz w:val="16"/>
                                <w:szCs w:val="16"/>
                                <w:lang w:val="en-GB" w:eastAsia="en-GB"/>
                              </w:rPr>
                            </w:pPr>
                          </w:p>
                        </w:tc>
                        <w:tc>
                          <w:tcPr>
                            <w:tcW w:w="1843" w:type="dxa"/>
                            <w:tcMar>
                              <w:left w:w="0" w:type="dxa"/>
                              <w:right w:w="0" w:type="dxa"/>
                            </w:tcMar>
                          </w:tcPr>
                          <w:p w14:paraId="6C1F76CF"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0E1DE6B4" w14:textId="77777777" w:rsidR="0029246C" w:rsidRPr="00656591" w:rsidRDefault="0029246C" w:rsidP="00A70D2F">
                            <w:pPr>
                              <w:widowControl/>
                              <w:autoSpaceDE/>
                              <w:autoSpaceDN/>
                              <w:ind w:left="434" w:hanging="434"/>
                              <w:rPr>
                                <w:rFonts w:cs="Arial"/>
                                <w:color w:val="7F8284"/>
                                <w:sz w:val="16"/>
                                <w:szCs w:val="16"/>
                                <w:lang w:val="en-GB" w:eastAsia="en-GB"/>
                              </w:rPr>
                            </w:pPr>
                          </w:p>
                        </w:tc>
                      </w:tr>
                      <w:tr w:rsidR="0029246C" w:rsidRPr="00656591" w14:paraId="7DFC3701" w14:textId="77777777" w:rsidTr="00A70D2F">
                        <w:trPr>
                          <w:trHeight w:val="253"/>
                        </w:trPr>
                        <w:tc>
                          <w:tcPr>
                            <w:tcW w:w="1276" w:type="dxa"/>
                            <w:tcMar>
                              <w:left w:w="0" w:type="dxa"/>
                              <w:right w:w="0" w:type="dxa"/>
                            </w:tcMar>
                          </w:tcPr>
                          <w:p w14:paraId="1D2536CF"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37B4576D" w14:textId="77777777" w:rsidR="0029246C" w:rsidRPr="00656591"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1C8ABB3B"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113D769E" w14:textId="77777777" w:rsidR="0029246C" w:rsidRPr="00656591" w:rsidRDefault="0029246C" w:rsidP="00A70D2F">
                            <w:pPr>
                              <w:widowControl/>
                              <w:autoSpaceDE/>
                              <w:autoSpaceDN/>
                              <w:ind w:left="690" w:hanging="682"/>
                              <w:rPr>
                                <w:rFonts w:cs="Arial"/>
                                <w:color w:val="7F8284"/>
                                <w:sz w:val="16"/>
                                <w:szCs w:val="16"/>
                                <w:lang w:val="en-GB" w:eastAsia="en-GB"/>
                              </w:rPr>
                            </w:pPr>
                          </w:p>
                        </w:tc>
                      </w:tr>
                      <w:tr w:rsidR="0029246C" w:rsidRPr="00656591" w14:paraId="2BA98968" w14:textId="77777777" w:rsidTr="00A70D2F">
                        <w:trPr>
                          <w:trHeight w:val="253"/>
                        </w:trPr>
                        <w:tc>
                          <w:tcPr>
                            <w:tcW w:w="1276" w:type="dxa"/>
                            <w:tcMar>
                              <w:left w:w="0" w:type="dxa"/>
                              <w:right w:w="0" w:type="dxa"/>
                            </w:tcMar>
                          </w:tcPr>
                          <w:p w14:paraId="4FD716A0"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098BDC4F" w14:textId="77777777" w:rsidR="0029246C"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558F708E"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7ADDD7B7" w14:textId="77777777" w:rsidR="0029246C" w:rsidRDefault="0029246C" w:rsidP="00A70D2F">
                            <w:pPr>
                              <w:widowControl/>
                              <w:autoSpaceDE/>
                              <w:autoSpaceDN/>
                              <w:ind w:left="690" w:hanging="682"/>
                              <w:rPr>
                                <w:rFonts w:cs="Arial"/>
                                <w:color w:val="7F8284"/>
                                <w:sz w:val="16"/>
                                <w:szCs w:val="16"/>
                                <w:lang w:val="en-GB" w:eastAsia="en-GB"/>
                              </w:rPr>
                            </w:pPr>
                          </w:p>
                        </w:tc>
                      </w:tr>
                    </w:tbl>
                    <w:p w14:paraId="2209336C" w14:textId="77777777" w:rsidR="0029246C" w:rsidRPr="004547D5" w:rsidRDefault="0029246C" w:rsidP="0029246C">
                      <w:pPr>
                        <w:pStyle w:val="BodyText"/>
                        <w:spacing w:before="60"/>
                        <w:ind w:left="100"/>
                        <w:rPr>
                          <w:rFonts w:ascii="Arial"/>
                        </w:rPr>
                      </w:pPr>
                    </w:p>
                  </w:txbxContent>
                </v:textbox>
              </v:shape>
            </w:pict>
          </mc:Fallback>
        </mc:AlternateContent>
      </w:r>
      <w:r w:rsidR="00B317FA" w:rsidRPr="00DE3B35">
        <w:rPr>
          <w:rFonts w:ascii="Tahoma" w:hAnsi="Tahoma" w:cs="Tahoma"/>
          <w:szCs w:val="22"/>
        </w:rPr>
        <w:t xml:space="preserve">1.0 </w:t>
      </w:r>
      <w:r w:rsidR="003E258A" w:rsidRPr="00DE3B35">
        <w:rPr>
          <w:rFonts w:ascii="Tahoma" w:hAnsi="Tahoma" w:cs="Tahoma"/>
          <w:szCs w:val="22"/>
        </w:rPr>
        <w:t>INTRODUCTION</w:t>
      </w:r>
      <w:bookmarkEnd w:id="0"/>
    </w:p>
    <w:p w14:paraId="25604EE6" w14:textId="77777777" w:rsidR="003D6B88" w:rsidRPr="00116E4E" w:rsidRDefault="003D6B88">
      <w:pPr>
        <w:pStyle w:val="BodyText"/>
        <w:spacing w:before="8"/>
        <w:rPr>
          <w:rFonts w:ascii="Tahoma" w:hAnsi="Tahoma" w:cs="Tahoma"/>
          <w:b/>
          <w:sz w:val="16"/>
          <w:szCs w:val="16"/>
        </w:rPr>
      </w:pPr>
    </w:p>
    <w:p w14:paraId="7ABF89DE" w14:textId="3B9C4A5A" w:rsidR="003D6B88" w:rsidRPr="00DE3B35" w:rsidRDefault="00A70D2F" w:rsidP="003E258A">
      <w:pPr>
        <w:rPr>
          <w:rFonts w:ascii="Tahoma" w:hAnsi="Tahoma" w:cs="Tahoma"/>
        </w:rPr>
      </w:pPr>
      <w:r w:rsidRPr="00DE3B35">
        <w:rPr>
          <w:rFonts w:ascii="Tahoma" w:hAnsi="Tahoma" w:cs="Tahoma"/>
        </w:rPr>
        <w:t>Outcomes First Group</w:t>
      </w:r>
      <w:r w:rsidRPr="00DE3B35">
        <w:rPr>
          <w:rFonts w:ascii="Tahoma" w:hAnsi="Tahoma" w:cs="Tahoma"/>
          <w:spacing w:val="-2"/>
        </w:rPr>
        <w:t xml:space="preserve"> </w:t>
      </w:r>
      <w:r w:rsidRPr="00DE3B35">
        <w:rPr>
          <w:rFonts w:ascii="Tahoma" w:hAnsi="Tahoma" w:cs="Tahoma"/>
        </w:rPr>
        <w:t>is</w:t>
      </w:r>
      <w:r w:rsidRPr="00DE3B35">
        <w:rPr>
          <w:rFonts w:ascii="Tahoma" w:hAnsi="Tahoma" w:cs="Tahoma"/>
          <w:spacing w:val="-4"/>
        </w:rPr>
        <w:t xml:space="preserve"> </w:t>
      </w:r>
      <w:r w:rsidRPr="00DE3B35">
        <w:rPr>
          <w:rFonts w:ascii="Tahoma" w:hAnsi="Tahoma" w:cs="Tahoma"/>
        </w:rPr>
        <w:t>committed to</w:t>
      </w:r>
      <w:r w:rsidRPr="00DE3B35">
        <w:rPr>
          <w:rFonts w:ascii="Tahoma" w:hAnsi="Tahoma" w:cs="Tahoma"/>
          <w:spacing w:val="-3"/>
        </w:rPr>
        <w:t xml:space="preserve"> </w:t>
      </w:r>
      <w:r w:rsidRPr="00DE3B35">
        <w:rPr>
          <w:rFonts w:ascii="Tahoma" w:hAnsi="Tahoma" w:cs="Tahoma"/>
        </w:rPr>
        <w:t>safeguarding</w:t>
      </w:r>
      <w:r w:rsidRPr="00DE3B35">
        <w:rPr>
          <w:rFonts w:ascii="Tahoma" w:hAnsi="Tahoma" w:cs="Tahoma"/>
          <w:spacing w:val="-3"/>
        </w:rPr>
        <w:t xml:space="preserve"> </w:t>
      </w:r>
      <w:r w:rsidRPr="00DE3B35">
        <w:rPr>
          <w:rFonts w:ascii="Tahoma" w:hAnsi="Tahoma" w:cs="Tahoma"/>
        </w:rPr>
        <w:t>and</w:t>
      </w:r>
      <w:r w:rsidRPr="00DE3B35">
        <w:rPr>
          <w:rFonts w:ascii="Tahoma" w:hAnsi="Tahoma" w:cs="Tahoma"/>
          <w:spacing w:val="-3"/>
        </w:rPr>
        <w:t xml:space="preserve"> </w:t>
      </w:r>
      <w:r w:rsidRPr="00DE3B35">
        <w:rPr>
          <w:rFonts w:ascii="Tahoma" w:hAnsi="Tahoma" w:cs="Tahoma"/>
        </w:rPr>
        <w:t>promoting</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5"/>
        </w:rPr>
        <w:t xml:space="preserve"> </w:t>
      </w:r>
      <w:r w:rsidRPr="00DE3B35">
        <w:rPr>
          <w:rFonts w:ascii="Tahoma" w:hAnsi="Tahoma" w:cs="Tahoma"/>
        </w:rPr>
        <w:t>welfare</w:t>
      </w:r>
      <w:r w:rsidRPr="00DE3B35">
        <w:rPr>
          <w:rFonts w:ascii="Tahoma" w:hAnsi="Tahoma" w:cs="Tahoma"/>
          <w:spacing w:val="-5"/>
        </w:rPr>
        <w:t xml:space="preserve"> </w:t>
      </w:r>
      <w:r w:rsidRPr="00DE3B35">
        <w:rPr>
          <w:rFonts w:ascii="Tahoma" w:hAnsi="Tahoma" w:cs="Tahoma"/>
        </w:rPr>
        <w:t>of</w:t>
      </w:r>
      <w:r w:rsidRPr="00DE3B35">
        <w:rPr>
          <w:rFonts w:ascii="Tahoma" w:hAnsi="Tahoma" w:cs="Tahoma"/>
          <w:spacing w:val="-3"/>
        </w:rPr>
        <w:t xml:space="preserve"> </w:t>
      </w:r>
      <w:r w:rsidRPr="00DE3B35">
        <w:rPr>
          <w:rFonts w:ascii="Tahoma" w:hAnsi="Tahoma" w:cs="Tahoma"/>
        </w:rPr>
        <w:t xml:space="preserve">children and requires all </w:t>
      </w:r>
      <w:r w:rsidR="00B11D16">
        <w:rPr>
          <w:rFonts w:ascii="Tahoma" w:hAnsi="Tahoma" w:cs="Tahoma"/>
        </w:rPr>
        <w:t>team members</w:t>
      </w:r>
      <w:r w:rsidRPr="00DE3B35">
        <w:rPr>
          <w:rFonts w:ascii="Tahoma" w:hAnsi="Tahoma" w:cs="Tahoma"/>
        </w:rPr>
        <w:t xml:space="preserve"> to </w:t>
      </w:r>
      <w:proofErr w:type="gramStart"/>
      <w:r w:rsidRPr="00DE3B35">
        <w:rPr>
          <w:rFonts w:ascii="Tahoma" w:hAnsi="Tahoma" w:cs="Tahoma"/>
        </w:rPr>
        <w:t>act in the best interests of our children at all times</w:t>
      </w:r>
      <w:proofErr w:type="gramEnd"/>
      <w:r w:rsidRPr="00DE3B35">
        <w:rPr>
          <w:rFonts w:ascii="Tahoma" w:hAnsi="Tahoma" w:cs="Tahoma"/>
        </w:rPr>
        <w:t>.</w:t>
      </w:r>
    </w:p>
    <w:p w14:paraId="21191252" w14:textId="77777777" w:rsidR="003E258A" w:rsidRPr="00DE3B35" w:rsidRDefault="003E258A" w:rsidP="003E258A">
      <w:pPr>
        <w:rPr>
          <w:rFonts w:ascii="Tahoma" w:hAnsi="Tahoma" w:cs="Tahoma"/>
        </w:rPr>
      </w:pPr>
    </w:p>
    <w:p w14:paraId="59E09341" w14:textId="48A81D80" w:rsidR="0038320B" w:rsidRPr="00DE3B35" w:rsidRDefault="00A70D2F" w:rsidP="0014209C">
      <w:pPr>
        <w:spacing w:after="40"/>
        <w:rPr>
          <w:rFonts w:ascii="Tahoma" w:hAnsi="Tahoma" w:cs="Tahoma"/>
        </w:rPr>
      </w:pPr>
      <w:r w:rsidRPr="00DE3B35">
        <w:rPr>
          <w:rFonts w:ascii="Tahoma" w:hAnsi="Tahoma" w:cs="Tahoma"/>
        </w:rPr>
        <w:t>This</w:t>
      </w:r>
      <w:r w:rsidRPr="00DE3B35">
        <w:rPr>
          <w:rFonts w:ascii="Tahoma" w:hAnsi="Tahoma" w:cs="Tahoma"/>
          <w:spacing w:val="-5"/>
        </w:rPr>
        <w:t xml:space="preserve"> </w:t>
      </w:r>
      <w:r w:rsidRPr="00DE3B35">
        <w:rPr>
          <w:rFonts w:ascii="Tahoma" w:hAnsi="Tahoma" w:cs="Tahoma"/>
        </w:rPr>
        <w:t>policy</w:t>
      </w:r>
      <w:r w:rsidR="003A61DE" w:rsidRPr="00DE3B35">
        <w:rPr>
          <w:rFonts w:ascii="Tahoma" w:hAnsi="Tahoma" w:cs="Tahoma"/>
        </w:rPr>
        <w:t xml:space="preserve"> has been developed </w:t>
      </w:r>
      <w:r w:rsidRPr="00DE3B35">
        <w:rPr>
          <w:rFonts w:ascii="Tahoma" w:hAnsi="Tahoma" w:cs="Tahoma"/>
        </w:rPr>
        <w:t>in</w:t>
      </w:r>
      <w:r w:rsidRPr="00DE3B35">
        <w:rPr>
          <w:rFonts w:ascii="Tahoma" w:hAnsi="Tahoma" w:cs="Tahoma"/>
          <w:spacing w:val="-5"/>
        </w:rPr>
        <w:t xml:space="preserve"> </w:t>
      </w:r>
      <w:r w:rsidRPr="00DE3B35">
        <w:rPr>
          <w:rFonts w:ascii="Tahoma" w:hAnsi="Tahoma" w:cs="Tahoma"/>
        </w:rPr>
        <w:t>line</w:t>
      </w:r>
      <w:r w:rsidRPr="00DE3B35">
        <w:rPr>
          <w:rFonts w:ascii="Tahoma" w:hAnsi="Tahoma" w:cs="Tahoma"/>
          <w:spacing w:val="-4"/>
        </w:rPr>
        <w:t xml:space="preserve"> </w:t>
      </w:r>
      <w:r w:rsidRPr="00DE3B35">
        <w:rPr>
          <w:rFonts w:ascii="Tahoma" w:hAnsi="Tahoma" w:cs="Tahoma"/>
        </w:rPr>
        <w:t>with</w:t>
      </w:r>
      <w:r w:rsidRPr="00DE3B35">
        <w:rPr>
          <w:rFonts w:ascii="Tahoma" w:hAnsi="Tahoma" w:cs="Tahoma"/>
          <w:spacing w:val="-5"/>
        </w:rPr>
        <w:t xml:space="preserve"> </w:t>
      </w:r>
      <w:r w:rsidRPr="00DE3B35">
        <w:rPr>
          <w:rFonts w:ascii="Tahoma" w:hAnsi="Tahoma" w:cs="Tahoma"/>
        </w:rPr>
        <w:t>the</w:t>
      </w:r>
      <w:r w:rsidR="00751123" w:rsidRPr="00DE3B35">
        <w:rPr>
          <w:rFonts w:ascii="Tahoma" w:hAnsi="Tahoma" w:cs="Tahoma"/>
        </w:rPr>
        <w:t>:</w:t>
      </w:r>
    </w:p>
    <w:p w14:paraId="177DF8B0" w14:textId="77777777" w:rsidR="002B5EB5" w:rsidRPr="00DE3B35" w:rsidRDefault="00E64CC9" w:rsidP="009678B6">
      <w:pPr>
        <w:spacing w:after="40"/>
        <w:rPr>
          <w:rFonts w:ascii="Tahoma" w:hAnsi="Tahoma" w:cs="Tahoma"/>
          <w:spacing w:val="-4"/>
        </w:rPr>
      </w:pPr>
      <w:hyperlink r:id="rId12" w:history="1">
        <w:r w:rsidRPr="00DE3B35">
          <w:rPr>
            <w:rStyle w:val="Hyperlink"/>
            <w:rFonts w:ascii="Tahoma" w:hAnsi="Tahoma" w:cs="Tahoma"/>
            <w:spacing w:val="-4"/>
          </w:rPr>
          <w:t>Independent School Standards, guidance for independent schools</w:t>
        </w:r>
      </w:hyperlink>
    </w:p>
    <w:p w14:paraId="3DFB205F" w14:textId="0E22C2E0" w:rsidR="00751123" w:rsidRPr="00DE3B35" w:rsidRDefault="003A61DE" w:rsidP="009678B6">
      <w:pPr>
        <w:widowControl/>
        <w:autoSpaceDE/>
        <w:autoSpaceDN/>
        <w:spacing w:after="40"/>
        <w:contextualSpacing/>
        <w:jc w:val="both"/>
        <w:rPr>
          <w:rFonts w:ascii="Tahoma" w:hAnsi="Tahoma" w:cs="Tahoma"/>
        </w:rPr>
      </w:pPr>
      <w:hyperlink r:id="rId13" w:history="1">
        <w:r w:rsidRPr="00DE3B35">
          <w:rPr>
            <w:rStyle w:val="Hyperlink"/>
            <w:rFonts w:ascii="Tahoma" w:hAnsi="Tahoma" w:cs="Tahoma"/>
          </w:rPr>
          <w:t>Keeping children safe in education (</w:t>
        </w:r>
        <w:proofErr w:type="spellStart"/>
        <w:r w:rsidRPr="00DE3B35">
          <w:rPr>
            <w:rStyle w:val="Hyperlink"/>
            <w:rFonts w:ascii="Tahoma" w:hAnsi="Tahoma" w:cs="Tahoma"/>
          </w:rPr>
          <w:t>KCSiE</w:t>
        </w:r>
        <w:proofErr w:type="spellEnd"/>
        <w:r w:rsidRPr="00DE3B35">
          <w:rPr>
            <w:rStyle w:val="Hyperlink"/>
            <w:rFonts w:ascii="Tahoma" w:hAnsi="Tahoma" w:cs="Tahoma"/>
          </w:rPr>
          <w:t>) 2025</w:t>
        </w:r>
      </w:hyperlink>
      <w:r w:rsidRPr="00DE3B35">
        <w:rPr>
          <w:rFonts w:ascii="Tahoma" w:hAnsi="Tahoma" w:cs="Tahoma"/>
        </w:rPr>
        <w:t xml:space="preserve"> </w:t>
      </w:r>
      <w:r w:rsidR="0038320B" w:rsidRPr="00DE3B35">
        <w:rPr>
          <w:rFonts w:ascii="Tahoma" w:hAnsi="Tahoma" w:cs="Tahoma"/>
        </w:rPr>
        <w:t xml:space="preserve"> a</w:t>
      </w:r>
      <w:r w:rsidR="0014209C" w:rsidRPr="00DE3B35">
        <w:rPr>
          <w:rFonts w:ascii="Tahoma" w:hAnsi="Tahoma" w:cs="Tahoma"/>
        </w:rPr>
        <w:t>nd must be read alongside the school’s Safeguarding Policy</w:t>
      </w:r>
    </w:p>
    <w:p w14:paraId="6615B440" w14:textId="77777777" w:rsidR="00751123" w:rsidRPr="00116E4E" w:rsidRDefault="00751123">
      <w:pPr>
        <w:pStyle w:val="BodyText"/>
        <w:rPr>
          <w:rFonts w:ascii="Tahoma" w:hAnsi="Tahoma" w:cs="Tahoma"/>
          <w:b/>
          <w:sz w:val="16"/>
          <w:szCs w:val="16"/>
        </w:rPr>
      </w:pPr>
    </w:p>
    <w:p w14:paraId="48553DA4" w14:textId="77777777" w:rsidR="001E32A0" w:rsidRPr="00722B3E" w:rsidRDefault="00A70D2F" w:rsidP="001E32A0">
      <w:pPr>
        <w:pStyle w:val="BodyText"/>
        <w:spacing w:after="20"/>
        <w:ind w:right="130"/>
        <w:jc w:val="both"/>
        <w:rPr>
          <w:rFonts w:ascii="Tahoma" w:hAnsi="Tahoma" w:cs="Tahoma"/>
        </w:rPr>
      </w:pPr>
      <w:r w:rsidRPr="00722B3E">
        <w:rPr>
          <w:rFonts w:ascii="Tahoma" w:hAnsi="Tahoma" w:cs="Tahoma"/>
        </w:rPr>
        <w:t xml:space="preserve">In line with the </w:t>
      </w:r>
      <w:hyperlink r:id="rId14" w:history="1">
        <w:r w:rsidR="00744966" w:rsidRPr="00722B3E">
          <w:rPr>
            <w:rStyle w:val="Hyperlink"/>
            <w:rFonts w:ascii="Tahoma" w:hAnsi="Tahoma" w:cs="Tahoma"/>
          </w:rPr>
          <w:t>Education Act 1996</w:t>
        </w:r>
      </w:hyperlink>
      <w:r w:rsidRPr="00722B3E">
        <w:rPr>
          <w:rFonts w:ascii="Tahoma" w:hAnsi="Tahoma" w:cs="Tahoma"/>
        </w:rPr>
        <w:t xml:space="preserve">, we believe in providing children </w:t>
      </w:r>
      <w:r w:rsidR="0080309C" w:rsidRPr="00722B3E">
        <w:rPr>
          <w:rFonts w:ascii="Tahoma" w:hAnsi="Tahoma" w:cs="Tahoma"/>
        </w:rPr>
        <w:t xml:space="preserve">and young people </w:t>
      </w:r>
      <w:r w:rsidRPr="00722B3E">
        <w:rPr>
          <w:rFonts w:ascii="Tahoma" w:hAnsi="Tahoma" w:cs="Tahoma"/>
        </w:rPr>
        <w:t xml:space="preserve">with learning opportunities which aim to equip them for adult life. Our schools </w:t>
      </w:r>
      <w:r w:rsidR="00DE3B35" w:rsidRPr="00722B3E">
        <w:rPr>
          <w:rFonts w:ascii="Tahoma" w:hAnsi="Tahoma" w:cs="Tahoma"/>
        </w:rPr>
        <w:t xml:space="preserve">and colleges </w:t>
      </w:r>
      <w:r w:rsidRPr="00722B3E">
        <w:rPr>
          <w:rFonts w:ascii="Tahoma" w:hAnsi="Tahoma" w:cs="Tahoma"/>
        </w:rPr>
        <w:t>strive to introduce children</w:t>
      </w:r>
      <w:r w:rsidR="00DE3B35" w:rsidRPr="00722B3E">
        <w:rPr>
          <w:rFonts w:ascii="Tahoma" w:hAnsi="Tahoma" w:cs="Tahoma"/>
        </w:rPr>
        <w:t xml:space="preserve"> and young people</w:t>
      </w:r>
      <w:r w:rsidRPr="00722B3E">
        <w:rPr>
          <w:rFonts w:ascii="Tahoma" w:hAnsi="Tahoma" w:cs="Tahoma"/>
        </w:rPr>
        <w:t xml:space="preserve"> to a range of teaching and learning opportunities, which offer them practical experience in many aspects of life. For many students, active learning is the key to</w:t>
      </w:r>
      <w:r w:rsidRPr="00722B3E">
        <w:rPr>
          <w:rFonts w:ascii="Tahoma" w:hAnsi="Tahoma" w:cs="Tahoma"/>
          <w:spacing w:val="-3"/>
        </w:rPr>
        <w:t xml:space="preserve"> </w:t>
      </w:r>
      <w:r w:rsidRPr="00722B3E">
        <w:rPr>
          <w:rFonts w:ascii="Tahoma" w:hAnsi="Tahoma" w:cs="Tahoma"/>
        </w:rPr>
        <w:t>motivation</w:t>
      </w:r>
      <w:r w:rsidRPr="00722B3E">
        <w:rPr>
          <w:rFonts w:ascii="Tahoma" w:hAnsi="Tahoma" w:cs="Tahoma"/>
          <w:spacing w:val="-2"/>
        </w:rPr>
        <w:t xml:space="preserve"> </w:t>
      </w:r>
      <w:r w:rsidRPr="00722B3E">
        <w:rPr>
          <w:rFonts w:ascii="Tahoma" w:hAnsi="Tahoma" w:cs="Tahoma"/>
        </w:rPr>
        <w:t>and</w:t>
      </w:r>
      <w:r w:rsidRPr="00722B3E">
        <w:rPr>
          <w:rFonts w:ascii="Tahoma" w:hAnsi="Tahoma" w:cs="Tahoma"/>
          <w:spacing w:val="-2"/>
        </w:rPr>
        <w:t xml:space="preserve"> </w:t>
      </w:r>
      <w:r w:rsidRPr="00722B3E">
        <w:rPr>
          <w:rFonts w:ascii="Tahoma" w:hAnsi="Tahoma" w:cs="Tahoma"/>
        </w:rPr>
        <w:t>has an</w:t>
      </w:r>
      <w:r w:rsidRPr="00722B3E">
        <w:rPr>
          <w:rFonts w:ascii="Tahoma" w:hAnsi="Tahoma" w:cs="Tahoma"/>
          <w:spacing w:val="-2"/>
        </w:rPr>
        <w:t xml:space="preserve"> </w:t>
      </w:r>
      <w:r w:rsidRPr="00722B3E">
        <w:rPr>
          <w:rFonts w:ascii="Tahoma" w:hAnsi="Tahoma" w:cs="Tahoma"/>
        </w:rPr>
        <w:t>impact on other</w:t>
      </w:r>
      <w:r w:rsidRPr="00722B3E">
        <w:rPr>
          <w:rFonts w:ascii="Tahoma" w:hAnsi="Tahoma" w:cs="Tahoma"/>
          <w:spacing w:val="-3"/>
        </w:rPr>
        <w:t xml:space="preserve"> </w:t>
      </w:r>
      <w:r w:rsidRPr="00722B3E">
        <w:rPr>
          <w:rFonts w:ascii="Tahoma" w:hAnsi="Tahoma" w:cs="Tahoma"/>
        </w:rPr>
        <w:t>aspects of</w:t>
      </w:r>
      <w:r w:rsidRPr="00722B3E">
        <w:rPr>
          <w:rFonts w:ascii="Tahoma" w:hAnsi="Tahoma" w:cs="Tahoma"/>
          <w:spacing w:val="-2"/>
        </w:rPr>
        <w:t xml:space="preserve"> </w:t>
      </w:r>
      <w:r w:rsidRPr="00722B3E">
        <w:rPr>
          <w:rFonts w:ascii="Tahoma" w:hAnsi="Tahoma" w:cs="Tahoma"/>
        </w:rPr>
        <w:t xml:space="preserve">their school </w:t>
      </w:r>
      <w:r w:rsidR="00E54CEA" w:rsidRPr="00722B3E">
        <w:rPr>
          <w:rFonts w:ascii="Tahoma" w:hAnsi="Tahoma" w:cs="Tahoma"/>
        </w:rPr>
        <w:t xml:space="preserve">and college </w:t>
      </w:r>
      <w:r w:rsidRPr="00722B3E">
        <w:rPr>
          <w:rFonts w:ascii="Tahoma" w:hAnsi="Tahoma" w:cs="Tahoma"/>
        </w:rPr>
        <w:t xml:space="preserve">life. </w:t>
      </w:r>
    </w:p>
    <w:p w14:paraId="4399C45E" w14:textId="77777777" w:rsidR="001E32A0" w:rsidRPr="00116E4E" w:rsidRDefault="001E32A0" w:rsidP="001E32A0">
      <w:pPr>
        <w:pStyle w:val="BodyText"/>
        <w:spacing w:after="20"/>
        <w:ind w:right="130"/>
        <w:jc w:val="both"/>
        <w:rPr>
          <w:rFonts w:ascii="Tahoma" w:hAnsi="Tahoma" w:cs="Tahoma"/>
          <w:sz w:val="16"/>
          <w:szCs w:val="16"/>
        </w:rPr>
      </w:pPr>
    </w:p>
    <w:p w14:paraId="69B0EFFC" w14:textId="4DA8D422" w:rsidR="003C73D6" w:rsidRPr="00722B3E" w:rsidRDefault="00A70D2F" w:rsidP="001E32A0">
      <w:pPr>
        <w:pStyle w:val="BodyText"/>
        <w:spacing w:after="20"/>
        <w:ind w:right="130"/>
        <w:jc w:val="both"/>
        <w:rPr>
          <w:rFonts w:ascii="Tahoma" w:hAnsi="Tahoma" w:cs="Tahoma"/>
          <w:lang w:val="en-GB"/>
        </w:rPr>
      </w:pPr>
      <w:r w:rsidRPr="00722B3E">
        <w:rPr>
          <w:rFonts w:ascii="Tahoma" w:hAnsi="Tahoma" w:cs="Tahoma"/>
        </w:rPr>
        <w:t xml:space="preserve">Work experience is an integral part of our Key Stage 4 </w:t>
      </w:r>
      <w:proofErr w:type="spellStart"/>
      <w:r w:rsidRPr="00722B3E">
        <w:rPr>
          <w:rFonts w:ascii="Tahoma" w:hAnsi="Tahoma" w:cs="Tahoma"/>
        </w:rPr>
        <w:t>programme</w:t>
      </w:r>
      <w:proofErr w:type="spellEnd"/>
      <w:r w:rsidRPr="00722B3E">
        <w:rPr>
          <w:rFonts w:ascii="Tahoma" w:hAnsi="Tahoma" w:cs="Tahoma"/>
        </w:rPr>
        <w:t xml:space="preserve"> and offers students a valued opportunity to</w:t>
      </w:r>
      <w:r w:rsidRPr="00722B3E">
        <w:rPr>
          <w:rFonts w:ascii="Tahoma" w:hAnsi="Tahoma" w:cs="Tahoma"/>
          <w:spacing w:val="-3"/>
        </w:rPr>
        <w:t xml:space="preserve"> </w:t>
      </w:r>
      <w:r w:rsidRPr="00722B3E">
        <w:rPr>
          <w:rFonts w:ascii="Tahoma" w:hAnsi="Tahoma" w:cs="Tahoma"/>
        </w:rPr>
        <w:t>practice key skills and</w:t>
      </w:r>
      <w:r w:rsidRPr="00722B3E">
        <w:rPr>
          <w:rFonts w:ascii="Tahoma" w:hAnsi="Tahoma" w:cs="Tahoma"/>
          <w:spacing w:val="-2"/>
        </w:rPr>
        <w:t xml:space="preserve"> </w:t>
      </w:r>
      <w:r w:rsidRPr="00722B3E">
        <w:rPr>
          <w:rFonts w:ascii="Tahoma" w:hAnsi="Tahoma" w:cs="Tahoma"/>
        </w:rPr>
        <w:t>career</w:t>
      </w:r>
      <w:r w:rsidRPr="00722B3E">
        <w:rPr>
          <w:rFonts w:ascii="Tahoma" w:hAnsi="Tahoma" w:cs="Tahoma"/>
          <w:spacing w:val="-3"/>
        </w:rPr>
        <w:t xml:space="preserve"> </w:t>
      </w:r>
      <w:r w:rsidRPr="00722B3E">
        <w:rPr>
          <w:rFonts w:ascii="Tahoma" w:hAnsi="Tahoma" w:cs="Tahoma"/>
        </w:rPr>
        <w:t>management skills learned</w:t>
      </w:r>
      <w:r w:rsidRPr="00722B3E">
        <w:rPr>
          <w:rFonts w:ascii="Tahoma" w:hAnsi="Tahoma" w:cs="Tahoma"/>
          <w:spacing w:val="-2"/>
        </w:rPr>
        <w:t xml:space="preserve"> </w:t>
      </w:r>
      <w:r w:rsidRPr="00722B3E">
        <w:rPr>
          <w:rFonts w:ascii="Tahoma" w:hAnsi="Tahoma" w:cs="Tahoma"/>
        </w:rPr>
        <w:t>in</w:t>
      </w:r>
      <w:r w:rsidRPr="00722B3E">
        <w:rPr>
          <w:rFonts w:ascii="Tahoma" w:hAnsi="Tahoma" w:cs="Tahoma"/>
          <w:spacing w:val="-2"/>
        </w:rPr>
        <w:t xml:space="preserve"> </w:t>
      </w:r>
      <w:r w:rsidRPr="00722B3E">
        <w:rPr>
          <w:rFonts w:ascii="Tahoma" w:hAnsi="Tahoma" w:cs="Tahoma"/>
        </w:rPr>
        <w:t>other areas of</w:t>
      </w:r>
      <w:r w:rsidRPr="00722B3E">
        <w:rPr>
          <w:rFonts w:ascii="Tahoma" w:hAnsi="Tahoma" w:cs="Tahoma"/>
          <w:spacing w:val="-2"/>
        </w:rPr>
        <w:t xml:space="preserve"> </w:t>
      </w:r>
      <w:r w:rsidRPr="00722B3E">
        <w:rPr>
          <w:rFonts w:ascii="Tahoma" w:hAnsi="Tahoma" w:cs="Tahoma"/>
        </w:rPr>
        <w:t>the curriculum, within a safe environment.</w:t>
      </w:r>
      <w:r w:rsidR="00AF2860" w:rsidRPr="00722B3E">
        <w:rPr>
          <w:rFonts w:ascii="Tahoma" w:hAnsi="Tahoma" w:cs="Tahoma"/>
        </w:rPr>
        <w:t xml:space="preserve"> </w:t>
      </w:r>
      <w:r w:rsidRPr="00722B3E">
        <w:rPr>
          <w:rFonts w:ascii="Tahoma" w:hAnsi="Tahoma" w:cs="Tahoma"/>
        </w:rPr>
        <w:t xml:space="preserve"> The </w:t>
      </w:r>
      <w:proofErr w:type="spellStart"/>
      <w:r w:rsidRPr="00722B3E">
        <w:rPr>
          <w:rFonts w:ascii="Tahoma" w:hAnsi="Tahoma" w:cs="Tahoma"/>
        </w:rPr>
        <w:t>programme</w:t>
      </w:r>
      <w:proofErr w:type="spellEnd"/>
      <w:r w:rsidRPr="00722B3E">
        <w:rPr>
          <w:rFonts w:ascii="Tahoma" w:hAnsi="Tahoma" w:cs="Tahoma"/>
        </w:rPr>
        <w:t xml:space="preserve"> allows a tailored approach to students’ learning </w:t>
      </w:r>
      <w:r w:rsidR="001E32A0" w:rsidRPr="00722B3E">
        <w:rPr>
          <w:rFonts w:ascii="Tahoma" w:hAnsi="Tahoma" w:cs="Tahoma"/>
        </w:rPr>
        <w:t>needs and</w:t>
      </w:r>
      <w:r w:rsidRPr="00722B3E">
        <w:rPr>
          <w:rFonts w:ascii="Tahoma" w:hAnsi="Tahoma" w:cs="Tahoma"/>
        </w:rPr>
        <w:t xml:space="preserve"> is </w:t>
      </w:r>
      <w:proofErr w:type="spellStart"/>
      <w:r w:rsidRPr="00722B3E">
        <w:rPr>
          <w:rFonts w:ascii="Tahoma" w:hAnsi="Tahoma" w:cs="Tahoma"/>
        </w:rPr>
        <w:t>personalised</w:t>
      </w:r>
      <w:proofErr w:type="spellEnd"/>
      <w:r w:rsidRPr="00722B3E">
        <w:rPr>
          <w:rFonts w:ascii="Tahoma" w:hAnsi="Tahoma" w:cs="Tahoma"/>
        </w:rPr>
        <w:t xml:space="preserve"> to </w:t>
      </w:r>
      <w:proofErr w:type="gramStart"/>
      <w:r w:rsidRPr="00722B3E">
        <w:rPr>
          <w:rFonts w:ascii="Tahoma" w:hAnsi="Tahoma" w:cs="Tahoma"/>
        </w:rPr>
        <w:t>each individual</w:t>
      </w:r>
      <w:proofErr w:type="gramEnd"/>
      <w:r w:rsidRPr="00722B3E">
        <w:rPr>
          <w:rFonts w:ascii="Tahoma" w:hAnsi="Tahoma" w:cs="Tahoma"/>
        </w:rPr>
        <w:t xml:space="preserve">. The </w:t>
      </w:r>
      <w:proofErr w:type="spellStart"/>
      <w:r w:rsidRPr="00722B3E">
        <w:rPr>
          <w:rFonts w:ascii="Tahoma" w:hAnsi="Tahoma" w:cs="Tahoma"/>
        </w:rPr>
        <w:t>programme</w:t>
      </w:r>
      <w:proofErr w:type="spellEnd"/>
      <w:r w:rsidRPr="00722B3E">
        <w:rPr>
          <w:rFonts w:ascii="Tahoma" w:hAnsi="Tahoma" w:cs="Tahoma"/>
        </w:rPr>
        <w:t xml:space="preserve"> includes target setting and action planning as the norm and allows teachers to link the experience to the aspirations and interests of each </w:t>
      </w:r>
      <w:r w:rsidR="00725CB9" w:rsidRPr="00722B3E">
        <w:rPr>
          <w:rFonts w:ascii="Tahoma" w:hAnsi="Tahoma" w:cs="Tahoma"/>
        </w:rPr>
        <w:t>young person</w:t>
      </w:r>
      <w:r w:rsidRPr="00722B3E">
        <w:rPr>
          <w:rFonts w:ascii="Tahoma" w:hAnsi="Tahoma" w:cs="Tahoma"/>
        </w:rPr>
        <w:t>. This approach</w:t>
      </w:r>
      <w:r w:rsidRPr="00722B3E">
        <w:rPr>
          <w:rFonts w:ascii="Tahoma" w:hAnsi="Tahoma" w:cs="Tahoma"/>
          <w:spacing w:val="-4"/>
        </w:rPr>
        <w:t xml:space="preserve"> </w:t>
      </w:r>
      <w:r w:rsidRPr="00722B3E">
        <w:rPr>
          <w:rFonts w:ascii="Tahoma" w:hAnsi="Tahoma" w:cs="Tahoma"/>
        </w:rPr>
        <w:t>ensures</w:t>
      </w:r>
      <w:r w:rsidRPr="00722B3E">
        <w:rPr>
          <w:rFonts w:ascii="Tahoma" w:hAnsi="Tahoma" w:cs="Tahoma"/>
          <w:spacing w:val="-1"/>
        </w:rPr>
        <w:t xml:space="preserve"> </w:t>
      </w:r>
      <w:r w:rsidRPr="00722B3E">
        <w:rPr>
          <w:rFonts w:ascii="Tahoma" w:hAnsi="Tahoma" w:cs="Tahoma"/>
        </w:rPr>
        <w:t>that</w:t>
      </w:r>
      <w:r w:rsidRPr="00722B3E">
        <w:rPr>
          <w:rFonts w:ascii="Tahoma" w:hAnsi="Tahoma" w:cs="Tahoma"/>
          <w:spacing w:val="-2"/>
        </w:rPr>
        <w:t xml:space="preserve"> </w:t>
      </w:r>
      <w:r w:rsidRPr="00722B3E">
        <w:rPr>
          <w:rFonts w:ascii="Tahoma" w:hAnsi="Tahoma" w:cs="Tahoma"/>
        </w:rPr>
        <w:t>students</w:t>
      </w:r>
      <w:r w:rsidRPr="00722B3E">
        <w:rPr>
          <w:rFonts w:ascii="Tahoma" w:hAnsi="Tahoma" w:cs="Tahoma"/>
          <w:spacing w:val="-1"/>
        </w:rPr>
        <w:t xml:space="preserve"> </w:t>
      </w:r>
      <w:proofErr w:type="gramStart"/>
      <w:r w:rsidRPr="00722B3E">
        <w:rPr>
          <w:rFonts w:ascii="Tahoma" w:hAnsi="Tahoma" w:cs="Tahoma"/>
        </w:rPr>
        <w:t>are</w:t>
      </w:r>
      <w:r w:rsidRPr="00722B3E">
        <w:rPr>
          <w:rFonts w:ascii="Tahoma" w:hAnsi="Tahoma" w:cs="Tahoma"/>
          <w:spacing w:val="-2"/>
        </w:rPr>
        <w:t xml:space="preserve"> </w:t>
      </w:r>
      <w:r w:rsidRPr="00722B3E">
        <w:rPr>
          <w:rFonts w:ascii="Tahoma" w:hAnsi="Tahoma" w:cs="Tahoma"/>
        </w:rPr>
        <w:t>able</w:t>
      </w:r>
      <w:r w:rsidRPr="00722B3E">
        <w:rPr>
          <w:rFonts w:ascii="Tahoma" w:hAnsi="Tahoma" w:cs="Tahoma"/>
          <w:spacing w:val="-2"/>
        </w:rPr>
        <w:t xml:space="preserve"> </w:t>
      </w:r>
      <w:r w:rsidRPr="00722B3E">
        <w:rPr>
          <w:rFonts w:ascii="Tahoma" w:hAnsi="Tahoma" w:cs="Tahoma"/>
        </w:rPr>
        <w:t>to</w:t>
      </w:r>
      <w:proofErr w:type="gramEnd"/>
      <w:r w:rsidRPr="00722B3E">
        <w:rPr>
          <w:rFonts w:ascii="Tahoma" w:hAnsi="Tahoma" w:cs="Tahoma"/>
          <w:spacing w:val="-5"/>
        </w:rPr>
        <w:t xml:space="preserve"> </w:t>
      </w:r>
      <w:r w:rsidRPr="00722B3E">
        <w:rPr>
          <w:rFonts w:ascii="Tahoma" w:hAnsi="Tahoma" w:cs="Tahoma"/>
        </w:rPr>
        <w:t>transfer</w:t>
      </w:r>
      <w:r w:rsidRPr="00722B3E">
        <w:rPr>
          <w:rFonts w:ascii="Tahoma" w:hAnsi="Tahoma" w:cs="Tahoma"/>
          <w:spacing w:val="-6"/>
        </w:rPr>
        <w:t xml:space="preserve"> </w:t>
      </w:r>
      <w:r w:rsidRPr="00722B3E">
        <w:rPr>
          <w:rFonts w:ascii="Tahoma" w:hAnsi="Tahoma" w:cs="Tahoma"/>
        </w:rPr>
        <w:t>the</w:t>
      </w:r>
      <w:r w:rsidRPr="00722B3E">
        <w:rPr>
          <w:rFonts w:ascii="Tahoma" w:hAnsi="Tahoma" w:cs="Tahoma"/>
          <w:spacing w:val="-2"/>
        </w:rPr>
        <w:t xml:space="preserve"> </w:t>
      </w:r>
      <w:r w:rsidRPr="00722B3E">
        <w:rPr>
          <w:rFonts w:ascii="Tahoma" w:hAnsi="Tahoma" w:cs="Tahoma"/>
        </w:rPr>
        <w:t>skills</w:t>
      </w:r>
      <w:r w:rsidRPr="00722B3E">
        <w:rPr>
          <w:rFonts w:ascii="Tahoma" w:hAnsi="Tahoma" w:cs="Tahoma"/>
          <w:spacing w:val="-1"/>
        </w:rPr>
        <w:t xml:space="preserve"> </w:t>
      </w:r>
      <w:r w:rsidRPr="00722B3E">
        <w:rPr>
          <w:rFonts w:ascii="Tahoma" w:hAnsi="Tahoma" w:cs="Tahoma"/>
        </w:rPr>
        <w:t>they</w:t>
      </w:r>
      <w:r w:rsidRPr="00722B3E">
        <w:rPr>
          <w:rFonts w:ascii="Tahoma" w:hAnsi="Tahoma" w:cs="Tahoma"/>
          <w:spacing w:val="-1"/>
        </w:rPr>
        <w:t xml:space="preserve"> </w:t>
      </w:r>
      <w:r w:rsidRPr="00722B3E">
        <w:rPr>
          <w:rFonts w:ascii="Tahoma" w:hAnsi="Tahoma" w:cs="Tahoma"/>
        </w:rPr>
        <w:t>learn</w:t>
      </w:r>
      <w:r w:rsidRPr="00722B3E">
        <w:rPr>
          <w:rFonts w:ascii="Tahoma" w:hAnsi="Tahoma" w:cs="Tahoma"/>
          <w:spacing w:val="-4"/>
        </w:rPr>
        <w:t xml:space="preserve"> </w:t>
      </w:r>
      <w:r w:rsidRPr="00722B3E">
        <w:rPr>
          <w:rFonts w:ascii="Tahoma" w:hAnsi="Tahoma" w:cs="Tahoma"/>
        </w:rPr>
        <w:t>at</w:t>
      </w:r>
      <w:r w:rsidRPr="00722B3E">
        <w:rPr>
          <w:rFonts w:ascii="Tahoma" w:hAnsi="Tahoma" w:cs="Tahoma"/>
          <w:spacing w:val="-2"/>
        </w:rPr>
        <w:t xml:space="preserve"> </w:t>
      </w:r>
      <w:r w:rsidRPr="00722B3E">
        <w:rPr>
          <w:rFonts w:ascii="Tahoma" w:hAnsi="Tahoma" w:cs="Tahoma"/>
        </w:rPr>
        <w:t>school</w:t>
      </w:r>
      <w:r w:rsidR="00725CB9" w:rsidRPr="00722B3E">
        <w:rPr>
          <w:rFonts w:ascii="Tahoma" w:hAnsi="Tahoma" w:cs="Tahoma"/>
        </w:rPr>
        <w:t xml:space="preserve"> and college</w:t>
      </w:r>
      <w:r w:rsidRPr="00722B3E">
        <w:rPr>
          <w:rFonts w:ascii="Tahoma" w:hAnsi="Tahoma" w:cs="Tahoma"/>
          <w:spacing w:val="-1"/>
        </w:rPr>
        <w:t xml:space="preserve"> </w:t>
      </w:r>
      <w:r w:rsidRPr="00722B3E">
        <w:rPr>
          <w:rFonts w:ascii="Tahoma" w:hAnsi="Tahoma" w:cs="Tahoma"/>
        </w:rPr>
        <w:t>to</w:t>
      </w:r>
      <w:r w:rsidRPr="00722B3E">
        <w:rPr>
          <w:rFonts w:ascii="Tahoma" w:hAnsi="Tahoma" w:cs="Tahoma"/>
          <w:spacing w:val="-5"/>
        </w:rPr>
        <w:t xml:space="preserve"> </w:t>
      </w:r>
      <w:r w:rsidRPr="00722B3E">
        <w:rPr>
          <w:rFonts w:ascii="Tahoma" w:hAnsi="Tahoma" w:cs="Tahoma"/>
        </w:rPr>
        <w:t>the requirements</w:t>
      </w:r>
      <w:r w:rsidRPr="00722B3E">
        <w:rPr>
          <w:rFonts w:ascii="Tahoma" w:hAnsi="Tahoma" w:cs="Tahoma"/>
          <w:spacing w:val="-1"/>
        </w:rPr>
        <w:t xml:space="preserve"> </w:t>
      </w:r>
      <w:r w:rsidRPr="00722B3E">
        <w:rPr>
          <w:rFonts w:ascii="Tahoma" w:hAnsi="Tahoma" w:cs="Tahoma"/>
        </w:rPr>
        <w:t xml:space="preserve">of </w:t>
      </w:r>
      <w:r w:rsidRPr="00722B3E">
        <w:rPr>
          <w:rFonts w:ascii="Tahoma" w:hAnsi="Tahoma" w:cs="Tahoma"/>
          <w:spacing w:val="-2"/>
        </w:rPr>
        <w:t>employers.</w:t>
      </w:r>
      <w:r w:rsidR="003C73D6" w:rsidRPr="00722B3E">
        <w:rPr>
          <w:rFonts w:ascii="Tahoma" w:hAnsi="Tahoma" w:cs="Tahoma"/>
          <w:spacing w:val="-2"/>
        </w:rPr>
        <w:t xml:space="preserve"> </w:t>
      </w:r>
      <w:r w:rsidR="003C73D6" w:rsidRPr="00722B3E">
        <w:rPr>
          <w:rFonts w:ascii="Tahoma" w:hAnsi="Tahoma" w:cs="Tahoma"/>
          <w:lang w:val="en-GB"/>
        </w:rPr>
        <w:t>All young people within our schools</w:t>
      </w:r>
      <w:r w:rsidR="00725CB9" w:rsidRPr="00722B3E">
        <w:rPr>
          <w:rFonts w:ascii="Tahoma" w:hAnsi="Tahoma" w:cs="Tahoma"/>
          <w:lang w:val="en-GB"/>
        </w:rPr>
        <w:t xml:space="preserve"> and colleges</w:t>
      </w:r>
      <w:r w:rsidR="003C73D6" w:rsidRPr="00722B3E">
        <w:rPr>
          <w:rFonts w:ascii="Tahoma" w:hAnsi="Tahoma" w:cs="Tahoma"/>
          <w:lang w:val="en-GB"/>
        </w:rPr>
        <w:t xml:space="preserve"> (where safe and appropriate within their risk assessment), will have the opportunity for external work experience. </w:t>
      </w:r>
    </w:p>
    <w:p w14:paraId="43F39699" w14:textId="77777777" w:rsidR="003E258A" w:rsidRPr="00722B3E" w:rsidRDefault="003E258A" w:rsidP="00DA54BD">
      <w:pPr>
        <w:ind w:left="169" w:right="133"/>
        <w:jc w:val="both"/>
        <w:rPr>
          <w:rFonts w:ascii="Tahoma" w:hAnsi="Tahoma" w:cs="Tahoma"/>
          <w:spacing w:val="-2"/>
        </w:rPr>
      </w:pPr>
    </w:p>
    <w:p w14:paraId="72E555AD" w14:textId="77777777" w:rsidR="003E258A" w:rsidRPr="00722B3E" w:rsidRDefault="003E258A" w:rsidP="00DA54BD">
      <w:pPr>
        <w:pStyle w:val="ListParagraph"/>
        <w:numPr>
          <w:ilvl w:val="0"/>
          <w:numId w:val="10"/>
        </w:numPr>
        <w:tabs>
          <w:tab w:val="left" w:pos="892"/>
        </w:tabs>
        <w:ind w:left="0" w:firstLine="0"/>
        <w:jc w:val="both"/>
        <w:outlineLvl w:val="0"/>
        <w:rPr>
          <w:rFonts w:ascii="Tahoma" w:eastAsia="Arial" w:hAnsi="Tahoma" w:cs="Tahoma"/>
          <w:b/>
          <w:bCs/>
        </w:rPr>
      </w:pPr>
      <w:bookmarkStart w:id="1" w:name="_Toc175127396"/>
      <w:r w:rsidRPr="00722B3E">
        <w:rPr>
          <w:rFonts w:ascii="Tahoma" w:eastAsia="Arial" w:hAnsi="Tahoma" w:cs="Tahoma"/>
          <w:b/>
          <w:bCs/>
          <w:spacing w:val="-2"/>
        </w:rPr>
        <w:t>GENERAL/LEGAL REQUIREMENTS</w:t>
      </w:r>
      <w:bookmarkEnd w:id="1"/>
    </w:p>
    <w:p w14:paraId="6314D5D7" w14:textId="77777777" w:rsidR="003E258A" w:rsidRPr="00116E4E" w:rsidRDefault="003E258A" w:rsidP="00DA54BD">
      <w:pPr>
        <w:ind w:left="169" w:right="133"/>
        <w:jc w:val="both"/>
        <w:rPr>
          <w:rFonts w:ascii="Tahoma" w:hAnsi="Tahoma" w:cs="Tahoma"/>
          <w:sz w:val="16"/>
          <w:szCs w:val="16"/>
        </w:rPr>
      </w:pPr>
    </w:p>
    <w:p w14:paraId="315C8D05" w14:textId="4A5D149C" w:rsidR="003D6B88" w:rsidRPr="00722B3E" w:rsidRDefault="00A70D2F" w:rsidP="00DA54BD">
      <w:pPr>
        <w:pStyle w:val="BodyText"/>
        <w:ind w:right="133"/>
        <w:jc w:val="both"/>
        <w:rPr>
          <w:rFonts w:ascii="Tahoma" w:hAnsi="Tahoma" w:cs="Tahoma"/>
        </w:rPr>
      </w:pPr>
      <w:r w:rsidRPr="00722B3E">
        <w:rPr>
          <w:rFonts w:ascii="Tahoma" w:hAnsi="Tahoma" w:cs="Tahoma"/>
        </w:rPr>
        <w:t xml:space="preserve">Health and safety is an important consideration for those </w:t>
      </w:r>
      <w:proofErr w:type="spellStart"/>
      <w:r w:rsidRPr="00722B3E">
        <w:rPr>
          <w:rFonts w:ascii="Tahoma" w:hAnsi="Tahoma" w:cs="Tahoma"/>
        </w:rPr>
        <w:t>organising</w:t>
      </w:r>
      <w:proofErr w:type="spellEnd"/>
      <w:r w:rsidRPr="00722B3E">
        <w:rPr>
          <w:rFonts w:ascii="Tahoma" w:hAnsi="Tahoma" w:cs="Tahoma"/>
        </w:rPr>
        <w:t xml:space="preserve"> placements for </w:t>
      </w:r>
      <w:r w:rsidR="003B64B5" w:rsidRPr="00722B3E">
        <w:rPr>
          <w:rFonts w:ascii="Tahoma" w:hAnsi="Tahoma" w:cs="Tahoma"/>
        </w:rPr>
        <w:t xml:space="preserve">young people </w:t>
      </w:r>
      <w:r w:rsidRPr="00722B3E">
        <w:rPr>
          <w:rFonts w:ascii="Tahoma" w:hAnsi="Tahoma" w:cs="Tahoma"/>
        </w:rPr>
        <w:t>away from the learning</w:t>
      </w:r>
      <w:r w:rsidRPr="00722B3E">
        <w:rPr>
          <w:rFonts w:ascii="Tahoma" w:hAnsi="Tahoma" w:cs="Tahoma"/>
          <w:spacing w:val="-2"/>
        </w:rPr>
        <w:t xml:space="preserve"> </w:t>
      </w:r>
      <w:r w:rsidRPr="00722B3E">
        <w:rPr>
          <w:rFonts w:ascii="Tahoma" w:hAnsi="Tahoma" w:cs="Tahoma"/>
        </w:rPr>
        <w:t>base.</w:t>
      </w:r>
      <w:r w:rsidRPr="00722B3E">
        <w:rPr>
          <w:rFonts w:ascii="Tahoma" w:hAnsi="Tahoma" w:cs="Tahoma"/>
          <w:spacing w:val="-1"/>
        </w:rPr>
        <w:t xml:space="preserve"> </w:t>
      </w:r>
      <w:r w:rsidRPr="00722B3E">
        <w:rPr>
          <w:rFonts w:ascii="Tahoma" w:hAnsi="Tahoma" w:cs="Tahoma"/>
        </w:rPr>
        <w:t>It</w:t>
      </w:r>
      <w:r w:rsidRPr="00722B3E">
        <w:rPr>
          <w:rFonts w:ascii="Tahoma" w:hAnsi="Tahoma" w:cs="Tahoma"/>
          <w:spacing w:val="-5"/>
        </w:rPr>
        <w:t xml:space="preserve"> </w:t>
      </w:r>
      <w:r w:rsidRPr="00722B3E">
        <w:rPr>
          <w:rFonts w:ascii="Tahoma" w:hAnsi="Tahoma" w:cs="Tahoma"/>
        </w:rPr>
        <w:t>is</w:t>
      </w:r>
      <w:r w:rsidRPr="00722B3E">
        <w:rPr>
          <w:rFonts w:ascii="Tahoma" w:hAnsi="Tahoma" w:cs="Tahoma"/>
          <w:spacing w:val="-3"/>
        </w:rPr>
        <w:t xml:space="preserve"> </w:t>
      </w:r>
      <w:r w:rsidRPr="00722B3E">
        <w:rPr>
          <w:rFonts w:ascii="Tahoma" w:hAnsi="Tahoma" w:cs="Tahoma"/>
        </w:rPr>
        <w:t>important</w:t>
      </w:r>
      <w:r w:rsidRPr="00722B3E">
        <w:rPr>
          <w:rFonts w:ascii="Tahoma" w:hAnsi="Tahoma" w:cs="Tahoma"/>
          <w:spacing w:val="-5"/>
        </w:rPr>
        <w:t xml:space="preserve"> </w:t>
      </w:r>
      <w:r w:rsidRPr="00722B3E">
        <w:rPr>
          <w:rFonts w:ascii="Tahoma" w:hAnsi="Tahoma" w:cs="Tahoma"/>
        </w:rPr>
        <w:t>that</w:t>
      </w:r>
      <w:r w:rsidRPr="00722B3E">
        <w:rPr>
          <w:rFonts w:ascii="Tahoma" w:hAnsi="Tahoma" w:cs="Tahoma"/>
          <w:spacing w:val="-5"/>
        </w:rPr>
        <w:t xml:space="preserve"> </w:t>
      </w:r>
      <w:r w:rsidRPr="00722B3E">
        <w:rPr>
          <w:rFonts w:ascii="Tahoma" w:hAnsi="Tahoma" w:cs="Tahoma"/>
        </w:rPr>
        <w:t>robust</w:t>
      </w:r>
      <w:r w:rsidRPr="00722B3E">
        <w:rPr>
          <w:rFonts w:ascii="Tahoma" w:hAnsi="Tahoma" w:cs="Tahoma"/>
          <w:spacing w:val="-5"/>
        </w:rPr>
        <w:t xml:space="preserve"> </w:t>
      </w:r>
      <w:r w:rsidRPr="00722B3E">
        <w:rPr>
          <w:rFonts w:ascii="Tahoma" w:hAnsi="Tahoma" w:cs="Tahoma"/>
        </w:rPr>
        <w:t>health</w:t>
      </w:r>
      <w:r w:rsidRPr="00722B3E">
        <w:rPr>
          <w:rFonts w:ascii="Tahoma" w:hAnsi="Tahoma" w:cs="Tahoma"/>
          <w:spacing w:val="-4"/>
        </w:rPr>
        <w:t xml:space="preserve"> </w:t>
      </w:r>
      <w:r w:rsidRPr="00722B3E">
        <w:rPr>
          <w:rFonts w:ascii="Tahoma" w:hAnsi="Tahoma" w:cs="Tahoma"/>
        </w:rPr>
        <w:t>and safety</w:t>
      </w:r>
      <w:r w:rsidRPr="00722B3E">
        <w:rPr>
          <w:rFonts w:ascii="Tahoma" w:hAnsi="Tahoma" w:cs="Tahoma"/>
          <w:spacing w:val="-2"/>
        </w:rPr>
        <w:t xml:space="preserve"> </w:t>
      </w:r>
      <w:r w:rsidRPr="00722B3E">
        <w:rPr>
          <w:rFonts w:ascii="Tahoma" w:hAnsi="Tahoma" w:cs="Tahoma"/>
        </w:rPr>
        <w:t>systems</w:t>
      </w:r>
      <w:r w:rsidRPr="00722B3E">
        <w:rPr>
          <w:rFonts w:ascii="Tahoma" w:hAnsi="Tahoma" w:cs="Tahoma"/>
          <w:spacing w:val="-3"/>
        </w:rPr>
        <w:t xml:space="preserve"> </w:t>
      </w:r>
      <w:r w:rsidRPr="00722B3E">
        <w:rPr>
          <w:rFonts w:ascii="Tahoma" w:hAnsi="Tahoma" w:cs="Tahoma"/>
        </w:rPr>
        <w:t>and</w:t>
      </w:r>
      <w:r w:rsidRPr="00722B3E">
        <w:rPr>
          <w:rFonts w:ascii="Tahoma" w:hAnsi="Tahoma" w:cs="Tahoma"/>
          <w:spacing w:val="-4"/>
        </w:rPr>
        <w:t xml:space="preserve"> </w:t>
      </w:r>
      <w:r w:rsidRPr="00722B3E">
        <w:rPr>
          <w:rFonts w:ascii="Tahoma" w:hAnsi="Tahoma" w:cs="Tahoma"/>
        </w:rPr>
        <w:t>procedures</w:t>
      </w:r>
      <w:r w:rsidRPr="00722B3E">
        <w:rPr>
          <w:rFonts w:ascii="Tahoma" w:hAnsi="Tahoma" w:cs="Tahoma"/>
          <w:spacing w:val="-3"/>
        </w:rPr>
        <w:t xml:space="preserve"> </w:t>
      </w:r>
      <w:r w:rsidRPr="00722B3E">
        <w:rPr>
          <w:rFonts w:ascii="Tahoma" w:hAnsi="Tahoma" w:cs="Tahoma"/>
        </w:rPr>
        <w:t>are</w:t>
      </w:r>
      <w:r w:rsidRPr="00722B3E">
        <w:rPr>
          <w:rFonts w:ascii="Tahoma" w:hAnsi="Tahoma" w:cs="Tahoma"/>
          <w:spacing w:val="-3"/>
        </w:rPr>
        <w:t xml:space="preserve"> </w:t>
      </w:r>
      <w:r w:rsidRPr="00722B3E">
        <w:rPr>
          <w:rFonts w:ascii="Tahoma" w:hAnsi="Tahoma" w:cs="Tahoma"/>
        </w:rPr>
        <w:t>in</w:t>
      </w:r>
      <w:r w:rsidRPr="00722B3E">
        <w:rPr>
          <w:rFonts w:ascii="Tahoma" w:hAnsi="Tahoma" w:cs="Tahoma"/>
          <w:spacing w:val="-4"/>
        </w:rPr>
        <w:t xml:space="preserve"> </w:t>
      </w:r>
      <w:r w:rsidRPr="00722B3E">
        <w:rPr>
          <w:rFonts w:ascii="Tahoma" w:hAnsi="Tahoma" w:cs="Tahoma"/>
        </w:rPr>
        <w:t>place</w:t>
      </w:r>
      <w:r w:rsidRPr="00722B3E">
        <w:rPr>
          <w:rFonts w:ascii="Tahoma" w:hAnsi="Tahoma" w:cs="Tahoma"/>
          <w:spacing w:val="-3"/>
        </w:rPr>
        <w:t xml:space="preserve"> </w:t>
      </w:r>
      <w:r w:rsidRPr="00722B3E">
        <w:rPr>
          <w:rFonts w:ascii="Tahoma" w:hAnsi="Tahoma" w:cs="Tahoma"/>
        </w:rPr>
        <w:t>to</w:t>
      </w:r>
      <w:r w:rsidRPr="00722B3E">
        <w:rPr>
          <w:rFonts w:ascii="Tahoma" w:hAnsi="Tahoma" w:cs="Tahoma"/>
          <w:spacing w:val="-5"/>
        </w:rPr>
        <w:t xml:space="preserve"> </w:t>
      </w:r>
      <w:r w:rsidRPr="00722B3E">
        <w:rPr>
          <w:rFonts w:ascii="Tahoma" w:hAnsi="Tahoma" w:cs="Tahoma"/>
        </w:rPr>
        <w:t>ensure</w:t>
      </w:r>
      <w:r w:rsidRPr="00722B3E">
        <w:rPr>
          <w:rFonts w:ascii="Tahoma" w:hAnsi="Tahoma" w:cs="Tahoma"/>
          <w:spacing w:val="-3"/>
        </w:rPr>
        <w:t xml:space="preserve"> </w:t>
      </w:r>
      <w:r w:rsidRPr="00722B3E">
        <w:rPr>
          <w:rFonts w:ascii="Tahoma" w:hAnsi="Tahoma" w:cs="Tahoma"/>
        </w:rPr>
        <w:t xml:space="preserve">the safety of </w:t>
      </w:r>
      <w:r w:rsidR="001F03AE" w:rsidRPr="00722B3E">
        <w:rPr>
          <w:rFonts w:ascii="Tahoma" w:hAnsi="Tahoma" w:cs="Tahoma"/>
        </w:rPr>
        <w:t>children and young people</w:t>
      </w:r>
      <w:r w:rsidRPr="00722B3E">
        <w:rPr>
          <w:rFonts w:ascii="Tahoma" w:hAnsi="Tahoma" w:cs="Tahoma"/>
        </w:rPr>
        <w:t>, employees and others, both prior to and during the placement.</w:t>
      </w:r>
    </w:p>
    <w:p w14:paraId="56705F98" w14:textId="77777777" w:rsidR="006D522F" w:rsidRPr="0039051C" w:rsidRDefault="00127D1D" w:rsidP="0039051C">
      <w:pPr>
        <w:pStyle w:val="BodyText"/>
        <w:spacing w:before="20"/>
        <w:ind w:right="130"/>
        <w:jc w:val="both"/>
        <w:rPr>
          <w:rFonts w:ascii="Tahoma" w:hAnsi="Tahoma" w:cs="Tahoma"/>
          <w:kern w:val="22"/>
        </w:rPr>
      </w:pPr>
      <w:r w:rsidRPr="0039051C">
        <w:rPr>
          <w:rFonts w:ascii="Tahoma" w:hAnsi="Tahoma" w:cs="Tahoma"/>
          <w:kern w:val="22"/>
        </w:rPr>
        <w:lastRenderedPageBreak/>
        <w:t xml:space="preserve">The </w:t>
      </w:r>
      <w:hyperlink r:id="rId15" w:history="1">
        <w:r w:rsidRPr="0039051C">
          <w:rPr>
            <w:rStyle w:val="Hyperlink"/>
            <w:rFonts w:ascii="Tahoma" w:hAnsi="Tahoma" w:cs="Tahoma"/>
            <w:kern w:val="22"/>
          </w:rPr>
          <w:t>Health &amp; Safety at Work etc. Act 1974</w:t>
        </w:r>
      </w:hyperlink>
      <w:r w:rsidRPr="0039051C">
        <w:rPr>
          <w:rFonts w:ascii="Tahoma" w:hAnsi="Tahoma" w:cs="Tahoma"/>
          <w:kern w:val="22"/>
        </w:rPr>
        <w:t xml:space="preserve"> </w:t>
      </w:r>
      <w:r w:rsidR="00A70D2F" w:rsidRPr="0039051C">
        <w:rPr>
          <w:rFonts w:ascii="Tahoma" w:hAnsi="Tahoma" w:cs="Tahoma"/>
          <w:kern w:val="22"/>
        </w:rPr>
        <w:t xml:space="preserve">places a duty on employers, including learning </w:t>
      </w:r>
      <w:proofErr w:type="gramStart"/>
      <w:r w:rsidR="00A70D2F" w:rsidRPr="0039051C">
        <w:rPr>
          <w:rFonts w:ascii="Tahoma" w:hAnsi="Tahoma" w:cs="Tahoma"/>
          <w:kern w:val="22"/>
        </w:rPr>
        <w:t>providers</w:t>
      </w:r>
      <w:proofErr w:type="gramEnd"/>
      <w:r w:rsidR="00A70D2F" w:rsidRPr="0039051C">
        <w:rPr>
          <w:rFonts w:ascii="Tahoma" w:hAnsi="Tahoma" w:cs="Tahoma"/>
          <w:kern w:val="22"/>
        </w:rPr>
        <w:t xml:space="preserve"> to ensure, so far as is reasonably practicable, the health, safety and welfare at work of all its employees. </w:t>
      </w:r>
    </w:p>
    <w:p w14:paraId="77AE54D3" w14:textId="77777777" w:rsidR="006D522F" w:rsidRPr="0039051C" w:rsidRDefault="006D522F" w:rsidP="006D522F">
      <w:pPr>
        <w:pStyle w:val="BodyText"/>
        <w:ind w:right="133"/>
        <w:jc w:val="both"/>
        <w:rPr>
          <w:rFonts w:ascii="Tahoma" w:hAnsi="Tahoma" w:cs="Tahoma"/>
          <w:kern w:val="22"/>
          <w:sz w:val="16"/>
          <w:szCs w:val="16"/>
        </w:rPr>
      </w:pPr>
    </w:p>
    <w:p w14:paraId="3C8D68D5" w14:textId="30102D80" w:rsidR="003D6B88" w:rsidRPr="0039051C" w:rsidRDefault="00A70D2F" w:rsidP="006D522F">
      <w:pPr>
        <w:pStyle w:val="BodyText"/>
        <w:ind w:right="133"/>
        <w:jc w:val="both"/>
        <w:rPr>
          <w:rFonts w:ascii="Tahoma" w:hAnsi="Tahoma" w:cs="Tahoma"/>
          <w:kern w:val="22"/>
        </w:rPr>
      </w:pPr>
      <w:r w:rsidRPr="0039051C">
        <w:rPr>
          <w:rFonts w:ascii="Tahoma" w:hAnsi="Tahoma" w:cs="Tahoma"/>
          <w:kern w:val="22"/>
        </w:rPr>
        <w:t>Children on work placement are regarded in health and safety law as employees.</w:t>
      </w:r>
    </w:p>
    <w:p w14:paraId="17FB90E4" w14:textId="77777777" w:rsidR="003D6B88" w:rsidRPr="0039051C" w:rsidRDefault="003D6B88" w:rsidP="006D522F">
      <w:pPr>
        <w:pStyle w:val="BodyText"/>
        <w:spacing w:before="1"/>
        <w:jc w:val="both"/>
        <w:rPr>
          <w:rFonts w:ascii="Tahoma" w:hAnsi="Tahoma" w:cs="Tahoma"/>
          <w:kern w:val="22"/>
          <w:sz w:val="16"/>
          <w:szCs w:val="16"/>
        </w:rPr>
      </w:pPr>
    </w:p>
    <w:p w14:paraId="28F248AE" w14:textId="15025EB3" w:rsidR="003D6B88" w:rsidRPr="0039051C" w:rsidRDefault="00A70D2F" w:rsidP="0039051C">
      <w:pPr>
        <w:pStyle w:val="BodyText"/>
        <w:spacing w:before="20"/>
        <w:ind w:right="133"/>
        <w:jc w:val="both"/>
        <w:rPr>
          <w:rFonts w:ascii="Tahoma" w:hAnsi="Tahoma" w:cs="Tahoma"/>
          <w:kern w:val="22"/>
        </w:rPr>
      </w:pPr>
      <w:r w:rsidRPr="0039051C">
        <w:rPr>
          <w:rFonts w:ascii="Tahoma" w:hAnsi="Tahoma" w:cs="Tahoma"/>
          <w:kern w:val="22"/>
        </w:rPr>
        <w:t xml:space="preserve">The </w:t>
      </w:r>
      <w:hyperlink r:id="rId16" w:history="1">
        <w:r w:rsidR="00452FBE" w:rsidRPr="0039051C">
          <w:rPr>
            <w:rStyle w:val="Hyperlink"/>
            <w:rFonts w:ascii="Tahoma" w:hAnsi="Tahoma" w:cs="Tahoma"/>
            <w:kern w:val="22"/>
          </w:rPr>
          <w:t>Health and Safety (Training for Employment) Regulations 1990</w:t>
        </w:r>
      </w:hyperlink>
      <w:r w:rsidR="00DE6F26" w:rsidRPr="0039051C">
        <w:rPr>
          <w:rFonts w:ascii="Tahoma" w:hAnsi="Tahoma" w:cs="Tahoma"/>
          <w:kern w:val="22"/>
        </w:rPr>
        <w:t xml:space="preserve"> </w:t>
      </w:r>
      <w:r w:rsidRPr="0039051C">
        <w:rPr>
          <w:rFonts w:ascii="Tahoma" w:hAnsi="Tahoma" w:cs="Tahoma"/>
          <w:kern w:val="22"/>
        </w:rPr>
        <w:t xml:space="preserve">states that anyone receiving relevant training (work experience provided as part of a training course or </w:t>
      </w:r>
      <w:proofErr w:type="spellStart"/>
      <w:r w:rsidRPr="0039051C">
        <w:rPr>
          <w:rFonts w:ascii="Tahoma" w:hAnsi="Tahoma" w:cs="Tahoma"/>
          <w:kern w:val="22"/>
        </w:rPr>
        <w:t>programme</w:t>
      </w:r>
      <w:proofErr w:type="spellEnd"/>
      <w:r w:rsidRPr="0039051C">
        <w:rPr>
          <w:rFonts w:ascii="Tahoma" w:hAnsi="Tahoma" w:cs="Tahoma"/>
          <w:kern w:val="22"/>
        </w:rPr>
        <w:t>, or training for employment or both) should be treated as employees for the purposes of health and safety legislation.</w:t>
      </w:r>
    </w:p>
    <w:p w14:paraId="71DB0A7B" w14:textId="77777777" w:rsidR="003C73D6" w:rsidRPr="0039051C" w:rsidRDefault="003C73D6" w:rsidP="0039051C">
      <w:pPr>
        <w:pStyle w:val="BodyText"/>
        <w:spacing w:before="20"/>
        <w:jc w:val="both"/>
        <w:rPr>
          <w:rFonts w:ascii="Tahoma" w:hAnsi="Tahoma" w:cs="Tahoma"/>
          <w:kern w:val="22"/>
          <w:sz w:val="16"/>
          <w:szCs w:val="16"/>
        </w:rPr>
      </w:pPr>
    </w:p>
    <w:p w14:paraId="7B2E17A0" w14:textId="52031106" w:rsidR="003D6B88" w:rsidRPr="0039051C" w:rsidRDefault="00A70D2F" w:rsidP="006D522F">
      <w:pPr>
        <w:pStyle w:val="BodyText"/>
        <w:jc w:val="both"/>
        <w:rPr>
          <w:rFonts w:ascii="Tahoma" w:hAnsi="Tahoma" w:cs="Tahoma"/>
          <w:kern w:val="22"/>
        </w:rPr>
      </w:pPr>
      <w:r w:rsidRPr="0039051C">
        <w:rPr>
          <w:rFonts w:ascii="Tahoma" w:hAnsi="Tahoma" w:cs="Tahoma"/>
          <w:kern w:val="22"/>
        </w:rPr>
        <w:t xml:space="preserve">Children </w:t>
      </w:r>
      <w:r w:rsidR="000B402F" w:rsidRPr="0039051C">
        <w:rPr>
          <w:rFonts w:ascii="Tahoma" w:hAnsi="Tahoma" w:cs="Tahoma"/>
          <w:kern w:val="22"/>
        </w:rPr>
        <w:t xml:space="preserve">and young people </w:t>
      </w:r>
      <w:r w:rsidRPr="0039051C">
        <w:rPr>
          <w:rFonts w:ascii="Tahoma" w:hAnsi="Tahoma" w:cs="Tahoma"/>
          <w:kern w:val="22"/>
        </w:rPr>
        <w:t>on work placements must be provided with the same health, safety and welfare protection given to employees.</w:t>
      </w:r>
    </w:p>
    <w:p w14:paraId="5C988035" w14:textId="77777777" w:rsidR="007516F0" w:rsidRPr="0039051C" w:rsidRDefault="007516F0" w:rsidP="00074CA8">
      <w:pPr>
        <w:pStyle w:val="BodyText"/>
        <w:jc w:val="both"/>
        <w:rPr>
          <w:rFonts w:ascii="Tahoma" w:hAnsi="Tahoma" w:cs="Tahoma"/>
          <w:kern w:val="22"/>
        </w:rPr>
      </w:pPr>
    </w:p>
    <w:p w14:paraId="617B640B" w14:textId="77777777" w:rsidR="003D6B88" w:rsidRPr="0039051C" w:rsidRDefault="00A70D2F" w:rsidP="00074CA8">
      <w:pPr>
        <w:pStyle w:val="BodyText"/>
        <w:jc w:val="both"/>
        <w:rPr>
          <w:rFonts w:ascii="Tahoma" w:hAnsi="Tahoma" w:cs="Tahoma"/>
          <w:kern w:val="22"/>
        </w:rPr>
      </w:pPr>
      <w:r w:rsidRPr="0039051C">
        <w:rPr>
          <w:rFonts w:ascii="Tahoma" w:hAnsi="Tahoma" w:cs="Tahoma"/>
          <w:kern w:val="22"/>
        </w:rPr>
        <w:t>The regulations define a ‘child’ as someone who has not attained the age of 18. Certain types of employment are prohibited.</w:t>
      </w:r>
    </w:p>
    <w:p w14:paraId="55B9DE53" w14:textId="77777777" w:rsidR="003D6B88" w:rsidRPr="0039051C" w:rsidRDefault="003D6B88" w:rsidP="00A7593C">
      <w:pPr>
        <w:pStyle w:val="BodyText"/>
        <w:jc w:val="both"/>
        <w:rPr>
          <w:rFonts w:ascii="Tahoma" w:hAnsi="Tahoma" w:cs="Tahoma"/>
          <w:kern w:val="22"/>
          <w:sz w:val="16"/>
          <w:szCs w:val="16"/>
        </w:rPr>
      </w:pPr>
    </w:p>
    <w:p w14:paraId="5692F84F" w14:textId="77777777" w:rsidR="003D6B88" w:rsidRPr="0039051C" w:rsidRDefault="00A70D2F" w:rsidP="00A7593C">
      <w:pPr>
        <w:pStyle w:val="BodyText"/>
        <w:jc w:val="both"/>
        <w:rPr>
          <w:rFonts w:ascii="Tahoma" w:hAnsi="Tahoma" w:cs="Tahoma"/>
          <w:kern w:val="22"/>
        </w:rPr>
      </w:pPr>
      <w:r w:rsidRPr="0039051C">
        <w:rPr>
          <w:rFonts w:ascii="Tahoma" w:hAnsi="Tahoma" w:cs="Tahoma"/>
          <w:kern w:val="22"/>
        </w:rPr>
        <w:t>A child should not be expected to do any of the following as part of Work Experience:</w:t>
      </w:r>
    </w:p>
    <w:p w14:paraId="5F4CC697" w14:textId="77777777" w:rsidR="00A57E04" w:rsidRPr="0039051C" w:rsidRDefault="00A57E04" w:rsidP="00A7593C">
      <w:pPr>
        <w:pStyle w:val="BodyText"/>
        <w:jc w:val="both"/>
        <w:rPr>
          <w:rFonts w:ascii="Tahoma" w:hAnsi="Tahoma" w:cs="Tahoma"/>
          <w:kern w:val="22"/>
          <w:sz w:val="4"/>
          <w:szCs w:val="4"/>
        </w:rPr>
      </w:pPr>
    </w:p>
    <w:p w14:paraId="1F6B6B2B" w14:textId="77777777" w:rsidR="003D6B88" w:rsidRPr="0039051C" w:rsidRDefault="00A70D2F" w:rsidP="00A7593C">
      <w:pPr>
        <w:pStyle w:val="ListParagraph"/>
        <w:numPr>
          <w:ilvl w:val="0"/>
          <w:numId w:val="12"/>
        </w:numPr>
        <w:tabs>
          <w:tab w:val="left" w:pos="528"/>
        </w:tabs>
        <w:ind w:left="567"/>
        <w:jc w:val="both"/>
        <w:rPr>
          <w:rFonts w:ascii="Tahoma" w:hAnsi="Tahoma" w:cs="Tahoma"/>
          <w:kern w:val="22"/>
        </w:rPr>
      </w:pPr>
      <w:r w:rsidRPr="0039051C">
        <w:rPr>
          <w:rFonts w:ascii="Tahoma" w:hAnsi="Tahoma" w:cs="Tahoma"/>
          <w:kern w:val="22"/>
        </w:rPr>
        <w:t>Work beyond their physical or psychological capabilities</w:t>
      </w:r>
    </w:p>
    <w:p w14:paraId="76FB2211" w14:textId="77777777" w:rsidR="003D6B88" w:rsidRPr="0039051C" w:rsidRDefault="00A70D2F" w:rsidP="00A7593C">
      <w:pPr>
        <w:pStyle w:val="ListParagraph"/>
        <w:numPr>
          <w:ilvl w:val="0"/>
          <w:numId w:val="12"/>
        </w:numPr>
        <w:tabs>
          <w:tab w:val="left" w:pos="528"/>
        </w:tabs>
        <w:spacing w:before="3" w:line="279" w:lineRule="exact"/>
        <w:ind w:left="567"/>
        <w:jc w:val="both"/>
        <w:rPr>
          <w:rFonts w:ascii="Tahoma" w:hAnsi="Tahoma" w:cs="Tahoma"/>
          <w:kern w:val="22"/>
        </w:rPr>
      </w:pPr>
      <w:r w:rsidRPr="0039051C">
        <w:rPr>
          <w:rFonts w:ascii="Tahoma" w:hAnsi="Tahoma" w:cs="Tahoma"/>
          <w:kern w:val="22"/>
        </w:rPr>
        <w:t>Work involving harmful exposure to radiation</w:t>
      </w:r>
    </w:p>
    <w:p w14:paraId="1B56D107" w14:textId="77777777" w:rsidR="003D6B88" w:rsidRPr="0039051C" w:rsidRDefault="00A70D2F" w:rsidP="00A7593C">
      <w:pPr>
        <w:pStyle w:val="ListParagraph"/>
        <w:numPr>
          <w:ilvl w:val="0"/>
          <w:numId w:val="12"/>
        </w:numPr>
        <w:tabs>
          <w:tab w:val="left" w:pos="529"/>
        </w:tabs>
        <w:spacing w:line="278" w:lineRule="exact"/>
        <w:ind w:left="567"/>
        <w:jc w:val="both"/>
        <w:rPr>
          <w:rFonts w:ascii="Tahoma" w:hAnsi="Tahoma" w:cs="Tahoma"/>
          <w:kern w:val="22"/>
        </w:rPr>
      </w:pPr>
      <w:r w:rsidRPr="0039051C">
        <w:rPr>
          <w:rFonts w:ascii="Tahoma" w:hAnsi="Tahoma" w:cs="Tahoma"/>
          <w:kern w:val="22"/>
        </w:rPr>
        <w:t>Work involving risks to health from noise, vibration or extreme heat or cold</w:t>
      </w:r>
    </w:p>
    <w:p w14:paraId="6C9DADEA" w14:textId="77777777" w:rsidR="003D6B88" w:rsidRPr="0039051C" w:rsidRDefault="00A70D2F" w:rsidP="00A7593C">
      <w:pPr>
        <w:pStyle w:val="ListParagraph"/>
        <w:numPr>
          <w:ilvl w:val="0"/>
          <w:numId w:val="12"/>
        </w:numPr>
        <w:tabs>
          <w:tab w:val="left" w:pos="529"/>
        </w:tabs>
        <w:spacing w:line="244" w:lineRule="auto"/>
        <w:ind w:left="567" w:right="203"/>
        <w:jc w:val="both"/>
        <w:rPr>
          <w:rFonts w:ascii="Tahoma" w:hAnsi="Tahoma" w:cs="Tahoma"/>
          <w:kern w:val="22"/>
        </w:rPr>
      </w:pPr>
      <w:r w:rsidRPr="0039051C">
        <w:rPr>
          <w:rFonts w:ascii="Tahoma" w:hAnsi="Tahoma" w:cs="Tahoma"/>
          <w:kern w:val="22"/>
        </w:rPr>
        <w:t>Work involving harmful exposure to any agents which can chronically affect health, including those</w:t>
      </w:r>
      <w:r w:rsidR="00F54D32" w:rsidRPr="0039051C">
        <w:rPr>
          <w:rFonts w:ascii="Tahoma" w:hAnsi="Tahoma" w:cs="Tahoma"/>
          <w:kern w:val="22"/>
        </w:rPr>
        <w:t xml:space="preserve"> </w:t>
      </w:r>
      <w:r w:rsidRPr="0039051C">
        <w:rPr>
          <w:rFonts w:ascii="Tahoma" w:hAnsi="Tahoma" w:cs="Tahoma"/>
          <w:kern w:val="22"/>
        </w:rPr>
        <w:t>with toxic or carcinogenic effects or those causing genetic damage or harm to an unborn child</w:t>
      </w:r>
    </w:p>
    <w:p w14:paraId="7825E8EF" w14:textId="77777777" w:rsidR="003D6B88" w:rsidRPr="0039051C" w:rsidRDefault="003D6B88">
      <w:pPr>
        <w:spacing w:line="244" w:lineRule="auto"/>
        <w:rPr>
          <w:rFonts w:ascii="Tahoma" w:hAnsi="Tahoma" w:cs="Tahoma"/>
          <w:kern w:val="22"/>
        </w:rPr>
      </w:pPr>
    </w:p>
    <w:p w14:paraId="61660DA3" w14:textId="77777777" w:rsidR="003E258A" w:rsidRPr="0039051C" w:rsidRDefault="003E258A" w:rsidP="00E652B7">
      <w:pPr>
        <w:pStyle w:val="ListParagraph"/>
        <w:numPr>
          <w:ilvl w:val="0"/>
          <w:numId w:val="10"/>
        </w:numPr>
        <w:tabs>
          <w:tab w:val="left" w:pos="892"/>
        </w:tabs>
        <w:ind w:left="0" w:firstLine="0"/>
        <w:jc w:val="both"/>
        <w:outlineLvl w:val="0"/>
        <w:rPr>
          <w:rFonts w:ascii="Tahoma" w:eastAsia="Arial" w:hAnsi="Tahoma" w:cs="Tahoma"/>
          <w:b/>
          <w:bCs/>
          <w:kern w:val="22"/>
        </w:rPr>
      </w:pPr>
      <w:bookmarkStart w:id="2" w:name="_Toc175127397"/>
      <w:r w:rsidRPr="0039051C">
        <w:rPr>
          <w:rFonts w:ascii="Tahoma" w:eastAsia="Arial" w:hAnsi="Tahoma" w:cs="Tahoma"/>
          <w:b/>
          <w:bCs/>
          <w:kern w:val="22"/>
        </w:rPr>
        <w:t>WORKPLACE HEALTH &amp; SAFETY CHECK/INSPECTION</w:t>
      </w:r>
      <w:bookmarkEnd w:id="2"/>
    </w:p>
    <w:p w14:paraId="232606F3" w14:textId="77777777" w:rsidR="003E258A" w:rsidRPr="0039051C" w:rsidRDefault="003E258A" w:rsidP="00E652B7">
      <w:pPr>
        <w:pStyle w:val="BodyText"/>
        <w:spacing w:before="24"/>
        <w:jc w:val="both"/>
        <w:rPr>
          <w:rFonts w:ascii="Tahoma" w:hAnsi="Tahoma" w:cs="Tahoma"/>
          <w:kern w:val="22"/>
          <w:sz w:val="16"/>
          <w:szCs w:val="16"/>
        </w:rPr>
      </w:pPr>
    </w:p>
    <w:p w14:paraId="18ECFE88" w14:textId="07AD1E76" w:rsidR="003D6B88" w:rsidRPr="0039051C" w:rsidRDefault="00A70D2F" w:rsidP="00DF6D1C">
      <w:pPr>
        <w:pStyle w:val="BodyText"/>
        <w:jc w:val="both"/>
        <w:rPr>
          <w:rFonts w:ascii="Tahoma" w:hAnsi="Tahoma" w:cs="Tahoma"/>
          <w:kern w:val="22"/>
        </w:rPr>
      </w:pPr>
      <w:r w:rsidRPr="0039051C">
        <w:rPr>
          <w:rFonts w:ascii="Tahoma" w:hAnsi="Tahoma" w:cs="Tahoma"/>
          <w:kern w:val="22"/>
        </w:rPr>
        <w:t xml:space="preserve">A model checklist for employers/learning placements to complete has been produced reflecting the minimum standard required by Outcomes First Group, which lists the questions that must be included to ensure that </w:t>
      </w:r>
      <w:r w:rsidRPr="0039051C">
        <w:rPr>
          <w:rFonts w:ascii="Tahoma" w:hAnsi="Tahoma" w:cs="Tahoma"/>
          <w:b/>
          <w:bCs/>
          <w:kern w:val="22"/>
        </w:rPr>
        <w:t xml:space="preserve">specific health and safety arrangements are in place prior to the child’s </w:t>
      </w:r>
      <w:r w:rsidR="00B20517" w:rsidRPr="0039051C">
        <w:rPr>
          <w:rFonts w:ascii="Tahoma" w:hAnsi="Tahoma" w:cs="Tahoma"/>
          <w:b/>
          <w:bCs/>
          <w:kern w:val="22"/>
        </w:rPr>
        <w:t xml:space="preserve">work experience </w:t>
      </w:r>
      <w:r w:rsidRPr="0039051C">
        <w:rPr>
          <w:rFonts w:ascii="Tahoma" w:hAnsi="Tahoma" w:cs="Tahoma"/>
          <w:b/>
          <w:bCs/>
          <w:kern w:val="22"/>
        </w:rPr>
        <w:t>placement</w:t>
      </w:r>
      <w:r w:rsidRPr="0039051C">
        <w:rPr>
          <w:rFonts w:ascii="Tahoma" w:hAnsi="Tahoma" w:cs="Tahoma"/>
          <w:kern w:val="22"/>
        </w:rPr>
        <w:t>.</w:t>
      </w:r>
      <w:r w:rsidR="00862EDB" w:rsidRPr="0039051C">
        <w:rPr>
          <w:rFonts w:ascii="Tahoma" w:hAnsi="Tahoma" w:cs="Tahoma"/>
          <w:kern w:val="22"/>
        </w:rPr>
        <w:t xml:space="preserve">  </w:t>
      </w:r>
      <w:r w:rsidRPr="0039051C">
        <w:rPr>
          <w:rFonts w:ascii="Tahoma" w:hAnsi="Tahoma" w:cs="Tahoma"/>
          <w:kern w:val="22"/>
        </w:rPr>
        <w:t xml:space="preserve">See Appendix 2 </w:t>
      </w:r>
      <w:r w:rsidR="00862EDB" w:rsidRPr="0039051C">
        <w:rPr>
          <w:rFonts w:ascii="Tahoma" w:hAnsi="Tahoma" w:cs="Tahoma"/>
          <w:kern w:val="22"/>
        </w:rPr>
        <w:t xml:space="preserve">- </w:t>
      </w:r>
      <w:r w:rsidRPr="0039051C">
        <w:rPr>
          <w:rFonts w:ascii="Tahoma" w:hAnsi="Tahoma" w:cs="Tahoma"/>
          <w:kern w:val="22"/>
        </w:rPr>
        <w:t>Child Work Placement Health and Safety Check /Inspection.</w:t>
      </w:r>
    </w:p>
    <w:p w14:paraId="56ED6213" w14:textId="77777777" w:rsidR="003D6B88" w:rsidRPr="0039051C" w:rsidRDefault="003D6B88" w:rsidP="00DF6D1C">
      <w:pPr>
        <w:pStyle w:val="BodyText"/>
        <w:jc w:val="both"/>
        <w:rPr>
          <w:rFonts w:ascii="Tahoma" w:hAnsi="Tahoma" w:cs="Tahoma"/>
          <w:kern w:val="22"/>
        </w:rPr>
      </w:pPr>
    </w:p>
    <w:p w14:paraId="6BD8555B" w14:textId="33E3398C" w:rsidR="003D6B88" w:rsidRPr="0039051C" w:rsidRDefault="00A70D2F" w:rsidP="00DF6D1C">
      <w:pPr>
        <w:pStyle w:val="BodyText"/>
        <w:jc w:val="both"/>
        <w:rPr>
          <w:rFonts w:ascii="Tahoma" w:hAnsi="Tahoma" w:cs="Tahoma"/>
          <w:kern w:val="22"/>
        </w:rPr>
      </w:pPr>
      <w:r w:rsidRPr="0039051C">
        <w:rPr>
          <w:rFonts w:ascii="Tahoma" w:hAnsi="Tahoma" w:cs="Tahoma"/>
          <w:kern w:val="22"/>
        </w:rPr>
        <w:t xml:space="preserve">Use of a </w:t>
      </w:r>
      <w:proofErr w:type="spellStart"/>
      <w:r w:rsidRPr="0039051C">
        <w:rPr>
          <w:rFonts w:ascii="Tahoma" w:hAnsi="Tahoma" w:cs="Tahoma"/>
          <w:kern w:val="22"/>
        </w:rPr>
        <w:t>recognised</w:t>
      </w:r>
      <w:proofErr w:type="spellEnd"/>
      <w:r w:rsidRPr="0039051C">
        <w:rPr>
          <w:rFonts w:ascii="Tahoma" w:hAnsi="Tahoma" w:cs="Tahoma"/>
          <w:kern w:val="22"/>
        </w:rPr>
        <w:t xml:space="preserve"> vetting agency for placements, such as CWSP or WEXA discharges this responsibility. </w:t>
      </w:r>
      <w:r w:rsidR="00861040" w:rsidRPr="0039051C">
        <w:rPr>
          <w:rFonts w:ascii="Tahoma" w:hAnsi="Tahoma" w:cs="Tahoma"/>
          <w:kern w:val="22"/>
        </w:rPr>
        <w:t>However,</w:t>
      </w:r>
      <w:r w:rsidRPr="0039051C">
        <w:rPr>
          <w:rFonts w:ascii="Tahoma" w:hAnsi="Tahoma" w:cs="Tahoma"/>
          <w:kern w:val="22"/>
        </w:rPr>
        <w:t xml:space="preserve"> Outcomes First Group will still take an active role in ensuring the placement is suitable for specific children</w:t>
      </w:r>
      <w:r w:rsidR="00862EDB" w:rsidRPr="0039051C">
        <w:rPr>
          <w:rFonts w:ascii="Tahoma" w:hAnsi="Tahoma" w:cs="Tahoma"/>
          <w:kern w:val="22"/>
        </w:rPr>
        <w:t>.</w:t>
      </w:r>
    </w:p>
    <w:p w14:paraId="654F77D2" w14:textId="77777777" w:rsidR="003D6B88" w:rsidRPr="0039051C" w:rsidRDefault="003D6B88" w:rsidP="00E652B7">
      <w:pPr>
        <w:pStyle w:val="BodyText"/>
        <w:spacing w:before="25"/>
        <w:jc w:val="both"/>
        <w:rPr>
          <w:rFonts w:ascii="Tahoma" w:hAnsi="Tahoma" w:cs="Tahoma"/>
          <w:kern w:val="22"/>
        </w:rPr>
      </w:pPr>
    </w:p>
    <w:p w14:paraId="34B4A58E" w14:textId="77777777" w:rsidR="003E258A" w:rsidRPr="0039051C" w:rsidRDefault="003E258A" w:rsidP="00E652B7">
      <w:pPr>
        <w:pStyle w:val="ListParagraph"/>
        <w:numPr>
          <w:ilvl w:val="0"/>
          <w:numId w:val="10"/>
        </w:numPr>
        <w:tabs>
          <w:tab w:val="left" w:pos="892"/>
        </w:tabs>
        <w:ind w:left="0" w:firstLine="0"/>
        <w:jc w:val="both"/>
        <w:outlineLvl w:val="0"/>
        <w:rPr>
          <w:rFonts w:ascii="Tahoma" w:eastAsia="Arial" w:hAnsi="Tahoma" w:cs="Tahoma"/>
          <w:b/>
          <w:bCs/>
          <w:kern w:val="22"/>
        </w:rPr>
      </w:pPr>
      <w:bookmarkStart w:id="3" w:name="_Toc175127398"/>
      <w:r w:rsidRPr="0039051C">
        <w:rPr>
          <w:rFonts w:ascii="Tahoma" w:eastAsia="Arial" w:hAnsi="Tahoma" w:cs="Tahoma"/>
          <w:b/>
          <w:bCs/>
          <w:kern w:val="22"/>
        </w:rPr>
        <w:t>RISK ASSESSMENT</w:t>
      </w:r>
      <w:bookmarkEnd w:id="3"/>
    </w:p>
    <w:p w14:paraId="11401281" w14:textId="77777777" w:rsidR="003E258A" w:rsidRPr="0039051C" w:rsidRDefault="003E258A" w:rsidP="00E652B7">
      <w:pPr>
        <w:pStyle w:val="BodyText"/>
        <w:spacing w:before="25"/>
        <w:jc w:val="both"/>
        <w:rPr>
          <w:rFonts w:ascii="Tahoma" w:hAnsi="Tahoma" w:cs="Tahoma"/>
          <w:kern w:val="22"/>
          <w:sz w:val="16"/>
          <w:szCs w:val="16"/>
        </w:rPr>
      </w:pPr>
    </w:p>
    <w:p w14:paraId="62129123" w14:textId="79D97CB2" w:rsidR="003D6B88" w:rsidRPr="0039051C" w:rsidRDefault="00A70D2F" w:rsidP="00E652B7">
      <w:pPr>
        <w:pStyle w:val="BodyText"/>
        <w:jc w:val="both"/>
        <w:rPr>
          <w:rFonts w:ascii="Tahoma" w:hAnsi="Tahoma" w:cs="Tahoma"/>
          <w:kern w:val="22"/>
        </w:rPr>
      </w:pPr>
      <w:r w:rsidRPr="0039051C">
        <w:rPr>
          <w:rFonts w:ascii="Tahoma" w:hAnsi="Tahoma" w:cs="Tahoma"/>
          <w:kern w:val="22"/>
        </w:rPr>
        <w:t xml:space="preserve">The </w:t>
      </w:r>
      <w:hyperlink r:id="rId17" w:history="1">
        <w:proofErr w:type="spellStart"/>
        <w:r w:rsidR="007A25B3" w:rsidRPr="0039051C">
          <w:rPr>
            <w:rStyle w:val="Hyperlink"/>
            <w:rFonts w:ascii="Tahoma" w:hAnsi="Tahoma" w:cs="Tahoma"/>
            <w:kern w:val="22"/>
          </w:rPr>
          <w:t>The</w:t>
        </w:r>
        <w:proofErr w:type="spellEnd"/>
        <w:r w:rsidR="007A25B3" w:rsidRPr="0039051C">
          <w:rPr>
            <w:rStyle w:val="Hyperlink"/>
            <w:rFonts w:ascii="Tahoma" w:hAnsi="Tahoma" w:cs="Tahoma"/>
            <w:kern w:val="22"/>
          </w:rPr>
          <w:t xml:space="preserve"> Management of Health and Safety at Work Regulations 1999</w:t>
        </w:r>
      </w:hyperlink>
      <w:r w:rsidR="007A25B3" w:rsidRPr="0039051C">
        <w:rPr>
          <w:rFonts w:ascii="Tahoma" w:hAnsi="Tahoma" w:cs="Tahoma"/>
          <w:kern w:val="22"/>
        </w:rPr>
        <w:t xml:space="preserve"> </w:t>
      </w:r>
      <w:r w:rsidRPr="0039051C">
        <w:rPr>
          <w:rFonts w:ascii="Tahoma" w:hAnsi="Tahoma" w:cs="Tahoma"/>
          <w:kern w:val="22"/>
        </w:rPr>
        <w:t xml:space="preserve">requires all employers to assess risks to all their employees, including children and to do what is reasonably practicable to control those risks. Children </w:t>
      </w:r>
      <w:r w:rsidR="007A25B3" w:rsidRPr="0039051C">
        <w:rPr>
          <w:rFonts w:ascii="Tahoma" w:hAnsi="Tahoma" w:cs="Tahoma"/>
          <w:kern w:val="22"/>
        </w:rPr>
        <w:t xml:space="preserve">and young people </w:t>
      </w:r>
      <w:r w:rsidRPr="0039051C">
        <w:rPr>
          <w:rFonts w:ascii="Tahoma" w:hAnsi="Tahoma" w:cs="Tahoma"/>
          <w:kern w:val="22"/>
        </w:rPr>
        <w:t>are seen as being particularly at risk because of a possible lack of awareness of existing or potential risks, maturity and experience.</w:t>
      </w:r>
    </w:p>
    <w:p w14:paraId="7D56E758" w14:textId="77777777" w:rsidR="003D6B88" w:rsidRPr="0039051C" w:rsidRDefault="003D6B88" w:rsidP="00E652B7">
      <w:pPr>
        <w:pStyle w:val="BodyText"/>
        <w:jc w:val="both"/>
        <w:rPr>
          <w:rFonts w:ascii="Tahoma" w:hAnsi="Tahoma" w:cs="Tahoma"/>
          <w:kern w:val="22"/>
          <w:sz w:val="16"/>
          <w:szCs w:val="16"/>
        </w:rPr>
      </w:pPr>
    </w:p>
    <w:p w14:paraId="09F60FEF" w14:textId="77777777" w:rsidR="003D6B88" w:rsidRPr="0039051C" w:rsidRDefault="00A70D2F" w:rsidP="00E652B7">
      <w:pPr>
        <w:pStyle w:val="BodyText"/>
        <w:jc w:val="both"/>
        <w:rPr>
          <w:rFonts w:ascii="Tahoma" w:hAnsi="Tahoma" w:cs="Tahoma"/>
          <w:kern w:val="22"/>
        </w:rPr>
      </w:pPr>
      <w:r w:rsidRPr="0039051C">
        <w:rPr>
          <w:rFonts w:ascii="Tahoma" w:hAnsi="Tahoma" w:cs="Tahoma"/>
          <w:kern w:val="22"/>
        </w:rPr>
        <w:t>As a result, employers/learning providers are required to:</w:t>
      </w:r>
    </w:p>
    <w:p w14:paraId="3FCE0C21" w14:textId="77777777" w:rsidR="00A7593C" w:rsidRPr="0039051C" w:rsidRDefault="00A7593C" w:rsidP="00E652B7">
      <w:pPr>
        <w:pStyle w:val="BodyText"/>
        <w:jc w:val="both"/>
        <w:rPr>
          <w:rFonts w:ascii="Tahoma" w:hAnsi="Tahoma" w:cs="Tahoma"/>
          <w:kern w:val="22"/>
          <w:sz w:val="8"/>
          <w:szCs w:val="8"/>
        </w:rPr>
      </w:pPr>
    </w:p>
    <w:p w14:paraId="5EB432B1" w14:textId="77777777" w:rsidR="003D6B88" w:rsidRPr="0039051C" w:rsidRDefault="00A70D2F" w:rsidP="00E652B7">
      <w:pPr>
        <w:pStyle w:val="ListParagraph"/>
        <w:numPr>
          <w:ilvl w:val="1"/>
          <w:numId w:val="6"/>
        </w:numPr>
        <w:tabs>
          <w:tab w:val="left" w:pos="451"/>
        </w:tabs>
        <w:ind w:left="451" w:hanging="282"/>
        <w:jc w:val="both"/>
        <w:rPr>
          <w:rFonts w:ascii="Tahoma" w:hAnsi="Tahoma" w:cs="Tahoma"/>
          <w:kern w:val="22"/>
        </w:rPr>
      </w:pPr>
      <w:r w:rsidRPr="0039051C">
        <w:rPr>
          <w:rFonts w:ascii="Tahoma" w:hAnsi="Tahoma" w:cs="Tahoma"/>
          <w:kern w:val="22"/>
        </w:rPr>
        <w:t>Assess risks to children before they start work/placement</w:t>
      </w:r>
    </w:p>
    <w:p w14:paraId="42098EEF" w14:textId="77777777" w:rsidR="003D6B88" w:rsidRPr="0039051C" w:rsidRDefault="00A70D2F" w:rsidP="00E652B7">
      <w:pPr>
        <w:pStyle w:val="ListParagraph"/>
        <w:numPr>
          <w:ilvl w:val="1"/>
          <w:numId w:val="6"/>
        </w:numPr>
        <w:tabs>
          <w:tab w:val="left" w:pos="450"/>
          <w:tab w:val="left" w:pos="452"/>
        </w:tabs>
        <w:spacing w:line="244" w:lineRule="auto"/>
        <w:ind w:right="283"/>
        <w:jc w:val="both"/>
        <w:rPr>
          <w:rFonts w:ascii="Tahoma" w:hAnsi="Tahoma" w:cs="Tahoma"/>
          <w:kern w:val="22"/>
        </w:rPr>
      </w:pPr>
      <w:proofErr w:type="gramStart"/>
      <w:r w:rsidRPr="0039051C">
        <w:rPr>
          <w:rFonts w:ascii="Tahoma" w:hAnsi="Tahoma" w:cs="Tahoma"/>
          <w:kern w:val="22"/>
        </w:rPr>
        <w:t>Take into account</w:t>
      </w:r>
      <w:proofErr w:type="gramEnd"/>
      <w:r w:rsidRPr="0039051C">
        <w:rPr>
          <w:rFonts w:ascii="Tahoma" w:hAnsi="Tahoma" w:cs="Tahoma"/>
          <w:kern w:val="22"/>
        </w:rPr>
        <w:t xml:space="preserve"> their inexperience, physical and psychological immaturity and lack of awareness of existing or potential risks</w:t>
      </w:r>
    </w:p>
    <w:p w14:paraId="03BD507A" w14:textId="77777777" w:rsidR="003D6B88" w:rsidRPr="0039051C" w:rsidRDefault="00A70D2F" w:rsidP="00E652B7">
      <w:pPr>
        <w:pStyle w:val="ListParagraph"/>
        <w:numPr>
          <w:ilvl w:val="1"/>
          <w:numId w:val="6"/>
        </w:numPr>
        <w:tabs>
          <w:tab w:val="left" w:pos="451"/>
        </w:tabs>
        <w:spacing w:line="272" w:lineRule="exact"/>
        <w:ind w:left="451" w:hanging="282"/>
        <w:jc w:val="both"/>
        <w:rPr>
          <w:rFonts w:ascii="Tahoma" w:hAnsi="Tahoma" w:cs="Tahoma"/>
          <w:kern w:val="22"/>
        </w:rPr>
      </w:pPr>
      <w:r w:rsidRPr="0039051C">
        <w:rPr>
          <w:rFonts w:ascii="Tahoma" w:hAnsi="Tahoma" w:cs="Tahoma"/>
          <w:kern w:val="22"/>
        </w:rPr>
        <w:t>Address specific factors in their risk assessment and introduce control measures to eliminate/reduce the risks</w:t>
      </w:r>
    </w:p>
    <w:p w14:paraId="10C51025" w14:textId="77777777" w:rsidR="003D6B88" w:rsidRPr="0039051C" w:rsidRDefault="00A70D2F" w:rsidP="00E652B7">
      <w:pPr>
        <w:pStyle w:val="ListParagraph"/>
        <w:numPr>
          <w:ilvl w:val="1"/>
          <w:numId w:val="6"/>
        </w:numPr>
        <w:tabs>
          <w:tab w:val="left" w:pos="450"/>
          <w:tab w:val="left" w:pos="452"/>
        </w:tabs>
        <w:ind w:right="254"/>
        <w:jc w:val="both"/>
        <w:rPr>
          <w:rFonts w:ascii="Tahoma" w:hAnsi="Tahoma" w:cs="Tahoma"/>
          <w:kern w:val="22"/>
        </w:rPr>
      </w:pPr>
      <w:r w:rsidRPr="0039051C">
        <w:rPr>
          <w:rFonts w:ascii="Tahoma" w:hAnsi="Tahoma" w:cs="Tahoma"/>
          <w:kern w:val="22"/>
        </w:rPr>
        <w:t>Provide information to parents/guardians/school/college of the results of the risk assessment and the control measures introduced</w:t>
      </w:r>
    </w:p>
    <w:p w14:paraId="73091B47" w14:textId="77777777" w:rsidR="003D6B88" w:rsidRPr="0039051C" w:rsidRDefault="00A70D2F" w:rsidP="00E652B7">
      <w:pPr>
        <w:pStyle w:val="ListParagraph"/>
        <w:numPr>
          <w:ilvl w:val="1"/>
          <w:numId w:val="6"/>
        </w:numPr>
        <w:tabs>
          <w:tab w:val="left" w:pos="450"/>
          <w:tab w:val="left" w:pos="452"/>
        </w:tabs>
        <w:spacing w:line="244" w:lineRule="auto"/>
        <w:ind w:right="601"/>
        <w:jc w:val="both"/>
        <w:rPr>
          <w:rFonts w:ascii="Tahoma" w:hAnsi="Tahoma" w:cs="Tahoma"/>
          <w:kern w:val="22"/>
        </w:rPr>
      </w:pPr>
      <w:r w:rsidRPr="0039051C">
        <w:rPr>
          <w:rFonts w:ascii="Tahoma" w:hAnsi="Tahoma" w:cs="Tahoma"/>
          <w:kern w:val="22"/>
        </w:rPr>
        <w:t>Take account of the risk assessment in determining what the child shall or shall not be permitted to do on placement</w:t>
      </w:r>
    </w:p>
    <w:p w14:paraId="3F6869B4" w14:textId="77777777" w:rsidR="00A7593C" w:rsidRPr="0039051C" w:rsidRDefault="00A7593C" w:rsidP="00E652B7">
      <w:pPr>
        <w:pStyle w:val="ListParagraph"/>
        <w:tabs>
          <w:tab w:val="left" w:pos="450"/>
          <w:tab w:val="left" w:pos="452"/>
        </w:tabs>
        <w:spacing w:line="244" w:lineRule="auto"/>
        <w:ind w:left="404" w:right="601" w:firstLine="0"/>
        <w:jc w:val="both"/>
        <w:rPr>
          <w:rFonts w:ascii="Tahoma" w:hAnsi="Tahoma" w:cs="Tahoma"/>
          <w:kern w:val="22"/>
          <w:sz w:val="16"/>
          <w:szCs w:val="16"/>
        </w:rPr>
      </w:pPr>
    </w:p>
    <w:p w14:paraId="23AC026C" w14:textId="77777777" w:rsidR="003D6B88" w:rsidRPr="00DE3B35" w:rsidRDefault="00A70D2F" w:rsidP="00E652B7">
      <w:pPr>
        <w:pStyle w:val="BodyText"/>
        <w:jc w:val="both"/>
        <w:rPr>
          <w:rFonts w:ascii="Tahoma" w:hAnsi="Tahoma" w:cs="Tahoma"/>
        </w:rPr>
      </w:pPr>
      <w:r w:rsidRPr="0039051C">
        <w:rPr>
          <w:rFonts w:ascii="Tahoma" w:hAnsi="Tahoma" w:cs="Tahoma"/>
          <w:kern w:val="22"/>
        </w:rPr>
        <w:t xml:space="preserve">There is a specific requirement to provide this information in writing for children under the age of 16. Risk assessments must be suitable and sufficient and recorded in an understandable format addressing the issues </w:t>
      </w:r>
      <w:r w:rsidRPr="00DE3B35">
        <w:rPr>
          <w:rFonts w:ascii="Tahoma" w:hAnsi="Tahoma" w:cs="Tahoma"/>
        </w:rPr>
        <w:t>described below</w:t>
      </w:r>
      <w:r w:rsidR="00A15DBB" w:rsidRPr="00DE3B35">
        <w:rPr>
          <w:rFonts w:ascii="Tahoma" w:hAnsi="Tahoma" w:cs="Tahoma"/>
        </w:rPr>
        <w:t>.</w:t>
      </w:r>
    </w:p>
    <w:p w14:paraId="18E5AF85" w14:textId="77777777" w:rsidR="003D6B88" w:rsidRPr="006C10FA" w:rsidRDefault="00A70D2F" w:rsidP="00A15DBB">
      <w:pPr>
        <w:pStyle w:val="BodyText"/>
        <w:jc w:val="both"/>
        <w:rPr>
          <w:rFonts w:ascii="Tahoma" w:hAnsi="Tahoma" w:cs="Tahoma"/>
          <w:kern w:val="22"/>
        </w:rPr>
      </w:pPr>
      <w:r w:rsidRPr="006C10FA">
        <w:rPr>
          <w:rFonts w:ascii="Tahoma" w:hAnsi="Tahoma" w:cs="Tahoma"/>
          <w:kern w:val="22"/>
        </w:rPr>
        <w:lastRenderedPageBreak/>
        <w:t>A suitable and sufficient risk assessment must:</w:t>
      </w:r>
    </w:p>
    <w:p w14:paraId="3E8B4354" w14:textId="77777777" w:rsidR="00A15DBB" w:rsidRPr="006C10FA" w:rsidRDefault="00A15DBB" w:rsidP="00A15DBB">
      <w:pPr>
        <w:pStyle w:val="BodyText"/>
        <w:jc w:val="both"/>
        <w:rPr>
          <w:rFonts w:ascii="Tahoma" w:hAnsi="Tahoma" w:cs="Tahoma"/>
          <w:kern w:val="22"/>
          <w:sz w:val="8"/>
          <w:szCs w:val="8"/>
        </w:rPr>
      </w:pPr>
    </w:p>
    <w:p w14:paraId="7FA2C853" w14:textId="77777777" w:rsidR="003D6B88" w:rsidRPr="006C10FA" w:rsidRDefault="00A70D2F" w:rsidP="00A15DBB">
      <w:pPr>
        <w:pStyle w:val="ListParagraph"/>
        <w:numPr>
          <w:ilvl w:val="1"/>
          <w:numId w:val="6"/>
        </w:numPr>
        <w:tabs>
          <w:tab w:val="left" w:pos="451"/>
        </w:tabs>
        <w:ind w:left="451" w:hanging="282"/>
        <w:jc w:val="both"/>
        <w:rPr>
          <w:rFonts w:ascii="Tahoma" w:hAnsi="Tahoma" w:cs="Tahoma"/>
          <w:kern w:val="22"/>
        </w:rPr>
      </w:pPr>
      <w:r w:rsidRPr="006C10FA">
        <w:rPr>
          <w:rFonts w:ascii="Tahoma" w:hAnsi="Tahoma" w:cs="Tahoma"/>
          <w:kern w:val="22"/>
        </w:rPr>
        <w:t>Identify hazards within all the expected work activity and at all the locations it will be undertaken.</w:t>
      </w:r>
    </w:p>
    <w:p w14:paraId="22EC1E0D" w14:textId="77777777" w:rsidR="003D6B88" w:rsidRPr="006C10FA" w:rsidRDefault="00A70D2F" w:rsidP="00A7593C">
      <w:pPr>
        <w:pStyle w:val="ListParagraph"/>
        <w:numPr>
          <w:ilvl w:val="1"/>
          <w:numId w:val="6"/>
        </w:numPr>
        <w:tabs>
          <w:tab w:val="left" w:pos="451"/>
        </w:tabs>
        <w:spacing w:before="3" w:line="279" w:lineRule="exact"/>
        <w:ind w:left="451" w:hanging="282"/>
        <w:jc w:val="both"/>
        <w:rPr>
          <w:rFonts w:ascii="Tahoma" w:hAnsi="Tahoma" w:cs="Tahoma"/>
          <w:kern w:val="22"/>
        </w:rPr>
      </w:pPr>
      <w:r w:rsidRPr="006C10FA">
        <w:rPr>
          <w:rFonts w:ascii="Tahoma" w:hAnsi="Tahoma" w:cs="Tahoma"/>
          <w:kern w:val="22"/>
        </w:rPr>
        <w:t>Decide who might be harmed and how</w:t>
      </w:r>
    </w:p>
    <w:p w14:paraId="5749A2FA" w14:textId="77777777" w:rsidR="003D6B88" w:rsidRPr="006C10FA" w:rsidRDefault="00A70D2F" w:rsidP="00A7593C">
      <w:pPr>
        <w:pStyle w:val="ListParagraph"/>
        <w:numPr>
          <w:ilvl w:val="1"/>
          <w:numId w:val="6"/>
        </w:numPr>
        <w:tabs>
          <w:tab w:val="left" w:pos="450"/>
          <w:tab w:val="left" w:pos="452"/>
        </w:tabs>
        <w:spacing w:line="244" w:lineRule="auto"/>
        <w:ind w:right="153"/>
        <w:jc w:val="both"/>
        <w:rPr>
          <w:rFonts w:ascii="Tahoma" w:hAnsi="Tahoma" w:cs="Tahoma"/>
          <w:kern w:val="22"/>
        </w:rPr>
      </w:pPr>
      <w:r w:rsidRPr="006C10FA">
        <w:rPr>
          <w:rFonts w:ascii="Tahoma" w:hAnsi="Tahoma" w:cs="Tahoma"/>
          <w:kern w:val="22"/>
        </w:rPr>
        <w:t>Evaluate risks in terms of severity/likelihood – decide on precautions (and further controls if the residual risk is unacceptable)</w:t>
      </w:r>
    </w:p>
    <w:p w14:paraId="3EFE2AE2" w14:textId="77777777" w:rsidR="003D6B88" w:rsidRPr="006C10FA" w:rsidRDefault="00A70D2F" w:rsidP="00A7593C">
      <w:pPr>
        <w:pStyle w:val="ListParagraph"/>
        <w:numPr>
          <w:ilvl w:val="1"/>
          <w:numId w:val="6"/>
        </w:numPr>
        <w:tabs>
          <w:tab w:val="left" w:pos="451"/>
        </w:tabs>
        <w:spacing w:line="272" w:lineRule="exact"/>
        <w:ind w:left="451" w:hanging="282"/>
        <w:jc w:val="both"/>
        <w:rPr>
          <w:rFonts w:ascii="Tahoma" w:hAnsi="Tahoma" w:cs="Tahoma"/>
          <w:kern w:val="22"/>
        </w:rPr>
      </w:pPr>
      <w:r w:rsidRPr="006C10FA">
        <w:rPr>
          <w:rFonts w:ascii="Tahoma" w:hAnsi="Tahoma" w:cs="Tahoma"/>
          <w:kern w:val="22"/>
        </w:rPr>
        <w:t>Record findings and implement them</w:t>
      </w:r>
    </w:p>
    <w:p w14:paraId="37C006AE" w14:textId="77777777" w:rsidR="003D6B88" w:rsidRPr="006C10FA" w:rsidRDefault="00A70D2F" w:rsidP="00A7593C">
      <w:pPr>
        <w:pStyle w:val="ListParagraph"/>
        <w:numPr>
          <w:ilvl w:val="1"/>
          <w:numId w:val="6"/>
        </w:numPr>
        <w:tabs>
          <w:tab w:val="left" w:pos="451"/>
        </w:tabs>
        <w:spacing w:line="279" w:lineRule="exact"/>
        <w:ind w:left="451" w:hanging="282"/>
        <w:jc w:val="both"/>
        <w:rPr>
          <w:rFonts w:ascii="Tahoma" w:hAnsi="Tahoma" w:cs="Tahoma"/>
          <w:kern w:val="22"/>
        </w:rPr>
      </w:pPr>
      <w:r w:rsidRPr="006C10FA">
        <w:rPr>
          <w:rFonts w:ascii="Tahoma" w:hAnsi="Tahoma" w:cs="Tahoma"/>
          <w:kern w:val="22"/>
        </w:rPr>
        <w:t>Update as/when there are significant changes</w:t>
      </w:r>
    </w:p>
    <w:p w14:paraId="5CCD0E3C" w14:textId="77777777" w:rsidR="00074CA8" w:rsidRPr="006C10FA" w:rsidRDefault="00074CA8" w:rsidP="00074CA8">
      <w:pPr>
        <w:pStyle w:val="ListParagraph"/>
        <w:tabs>
          <w:tab w:val="left" w:pos="451"/>
        </w:tabs>
        <w:ind w:left="451" w:firstLine="0"/>
        <w:jc w:val="both"/>
        <w:rPr>
          <w:rFonts w:ascii="Tahoma" w:hAnsi="Tahoma" w:cs="Tahoma"/>
          <w:kern w:val="22"/>
        </w:rPr>
      </w:pPr>
    </w:p>
    <w:p w14:paraId="41A80982" w14:textId="77777777" w:rsidR="003D6B88" w:rsidRPr="006C10FA" w:rsidRDefault="00A70D2F" w:rsidP="00074CA8">
      <w:pPr>
        <w:pStyle w:val="BodyText"/>
        <w:ind w:right="133"/>
        <w:jc w:val="both"/>
        <w:rPr>
          <w:rFonts w:ascii="Tahoma" w:hAnsi="Tahoma" w:cs="Tahoma"/>
          <w:kern w:val="22"/>
        </w:rPr>
      </w:pPr>
      <w:r w:rsidRPr="006C10FA">
        <w:rPr>
          <w:rFonts w:ascii="Tahoma" w:hAnsi="Tahoma" w:cs="Tahoma"/>
          <w:kern w:val="22"/>
        </w:rPr>
        <w:t>The level of detail in a risk assessment should be proportionate to the risk (e.g. more detail would be expected for a risk assessment carried out for a machine or workshop where there are significantly more hazards than say, a small office).</w:t>
      </w:r>
    </w:p>
    <w:p w14:paraId="6681A7C7" w14:textId="77777777" w:rsidR="003D6B88" w:rsidRPr="006C10FA" w:rsidRDefault="003D6B88" w:rsidP="00A7593C">
      <w:pPr>
        <w:pStyle w:val="BodyText"/>
        <w:jc w:val="both"/>
        <w:rPr>
          <w:rFonts w:ascii="Tahoma" w:hAnsi="Tahoma" w:cs="Tahoma"/>
          <w:kern w:val="22"/>
        </w:rPr>
      </w:pPr>
    </w:p>
    <w:p w14:paraId="170E582F" w14:textId="77777777" w:rsidR="003D6B88" w:rsidRPr="006C10FA" w:rsidRDefault="00A70D2F" w:rsidP="00A7593C">
      <w:pPr>
        <w:pStyle w:val="BodyText"/>
        <w:spacing w:before="1"/>
        <w:jc w:val="both"/>
        <w:rPr>
          <w:rFonts w:ascii="Tahoma" w:hAnsi="Tahoma" w:cs="Tahoma"/>
          <w:kern w:val="22"/>
        </w:rPr>
      </w:pPr>
      <w:r w:rsidRPr="006C10FA">
        <w:rPr>
          <w:rFonts w:ascii="Tahoma" w:hAnsi="Tahoma" w:cs="Tahoma"/>
          <w:kern w:val="22"/>
        </w:rPr>
        <w:t xml:space="preserve">Risk assessments should be carried out by a competent </w:t>
      </w:r>
      <w:proofErr w:type="gramStart"/>
      <w:r w:rsidRPr="006C10FA">
        <w:rPr>
          <w:rFonts w:ascii="Tahoma" w:hAnsi="Tahoma" w:cs="Tahoma"/>
          <w:kern w:val="22"/>
        </w:rPr>
        <w:t>person; somebody</w:t>
      </w:r>
      <w:proofErr w:type="gramEnd"/>
      <w:r w:rsidRPr="006C10FA">
        <w:rPr>
          <w:rFonts w:ascii="Tahoma" w:hAnsi="Tahoma" w:cs="Tahoma"/>
          <w:kern w:val="22"/>
        </w:rPr>
        <w:t xml:space="preserve"> who has acquired through </w:t>
      </w:r>
      <w:proofErr w:type="gramStart"/>
      <w:r w:rsidRPr="006C10FA">
        <w:rPr>
          <w:rFonts w:ascii="Tahoma" w:hAnsi="Tahoma" w:cs="Tahoma"/>
          <w:kern w:val="22"/>
        </w:rPr>
        <w:t>training,</w:t>
      </w:r>
      <w:proofErr w:type="gramEnd"/>
      <w:r w:rsidRPr="006C10FA">
        <w:rPr>
          <w:rFonts w:ascii="Tahoma" w:hAnsi="Tahoma" w:cs="Tahoma"/>
          <w:kern w:val="22"/>
        </w:rPr>
        <w:t xml:space="preserve"> qualification and experience the knowledge and skills necessary for undertaking the task. If there is no competent person, expert help and advice must be sought.</w:t>
      </w:r>
    </w:p>
    <w:p w14:paraId="1C59C337" w14:textId="77777777" w:rsidR="003E258A" w:rsidRPr="006C10FA" w:rsidRDefault="003E258A" w:rsidP="00A7593C">
      <w:pPr>
        <w:jc w:val="both"/>
        <w:rPr>
          <w:rFonts w:ascii="Tahoma" w:hAnsi="Tahoma" w:cs="Tahoma"/>
          <w:kern w:val="22"/>
        </w:rPr>
      </w:pPr>
    </w:p>
    <w:p w14:paraId="3AA2DB0A" w14:textId="77777777" w:rsidR="003E258A" w:rsidRPr="006C10FA" w:rsidRDefault="003E258A" w:rsidP="003E258A">
      <w:pPr>
        <w:pStyle w:val="ListParagraph"/>
        <w:numPr>
          <w:ilvl w:val="0"/>
          <w:numId w:val="10"/>
        </w:numPr>
        <w:tabs>
          <w:tab w:val="left" w:pos="892"/>
        </w:tabs>
        <w:ind w:left="0" w:firstLine="0"/>
        <w:outlineLvl w:val="0"/>
        <w:rPr>
          <w:rFonts w:ascii="Tahoma" w:eastAsia="Arial" w:hAnsi="Tahoma" w:cs="Tahoma"/>
          <w:b/>
          <w:bCs/>
          <w:kern w:val="22"/>
        </w:rPr>
      </w:pPr>
      <w:bookmarkStart w:id="4" w:name="_Toc175127399"/>
      <w:r w:rsidRPr="006C10FA">
        <w:rPr>
          <w:rFonts w:ascii="Tahoma" w:eastAsia="Arial" w:hAnsi="Tahoma" w:cs="Tahoma"/>
          <w:b/>
          <w:bCs/>
          <w:kern w:val="22"/>
        </w:rPr>
        <w:t>SAFEGUARDING</w:t>
      </w:r>
      <w:bookmarkEnd w:id="4"/>
    </w:p>
    <w:p w14:paraId="14B9E21B" w14:textId="77777777" w:rsidR="00534D07" w:rsidRPr="006C10FA" w:rsidRDefault="00534D07" w:rsidP="00534D07">
      <w:pPr>
        <w:tabs>
          <w:tab w:val="left" w:pos="892"/>
        </w:tabs>
        <w:outlineLvl w:val="0"/>
        <w:rPr>
          <w:rFonts w:ascii="Tahoma" w:eastAsia="Arial" w:hAnsi="Tahoma" w:cs="Tahoma"/>
          <w:b/>
          <w:bCs/>
          <w:kern w:val="22"/>
        </w:rPr>
      </w:pPr>
    </w:p>
    <w:p w14:paraId="3A23E69F" w14:textId="77777777" w:rsidR="004425CF" w:rsidRPr="006C10FA" w:rsidRDefault="004425CF" w:rsidP="00CF0E97">
      <w:pPr>
        <w:rPr>
          <w:rFonts w:ascii="Tahoma" w:hAnsi="Tahoma" w:cs="Tahoma"/>
          <w:kern w:val="22"/>
        </w:rPr>
      </w:pPr>
      <w:r w:rsidRPr="006C10FA">
        <w:rPr>
          <w:rFonts w:ascii="Tahoma" w:hAnsi="Tahoma" w:cs="Tahoma"/>
          <w:kern w:val="22"/>
        </w:rPr>
        <w:t>The school is responsible for ensuring that there are appropriate safeguarding arrangements in place for young people aged 16 and over when on work experience placements.</w:t>
      </w:r>
      <w:r w:rsidR="009A7EA3" w:rsidRPr="006C10FA">
        <w:rPr>
          <w:rFonts w:ascii="Tahoma" w:hAnsi="Tahoma" w:cs="Tahoma"/>
          <w:kern w:val="22"/>
        </w:rPr>
        <w:t xml:space="preserve"> This includes regular check</w:t>
      </w:r>
      <w:r w:rsidR="00B8534D" w:rsidRPr="006C10FA">
        <w:rPr>
          <w:rFonts w:ascii="Tahoma" w:hAnsi="Tahoma" w:cs="Tahoma"/>
          <w:kern w:val="22"/>
        </w:rPr>
        <w:t>-</w:t>
      </w:r>
      <w:r w:rsidR="009A7EA3" w:rsidRPr="006C10FA">
        <w:rPr>
          <w:rFonts w:ascii="Tahoma" w:hAnsi="Tahoma" w:cs="Tahoma"/>
          <w:kern w:val="22"/>
        </w:rPr>
        <w:t xml:space="preserve">ins and daily calls with young </w:t>
      </w:r>
      <w:proofErr w:type="gramStart"/>
      <w:r w:rsidR="009A7EA3" w:rsidRPr="006C10FA">
        <w:rPr>
          <w:rFonts w:ascii="Tahoma" w:hAnsi="Tahoma" w:cs="Tahoma"/>
          <w:kern w:val="22"/>
        </w:rPr>
        <w:t>person</w:t>
      </w:r>
      <w:proofErr w:type="gramEnd"/>
      <w:r w:rsidR="006D0D14" w:rsidRPr="006C10FA">
        <w:rPr>
          <w:rFonts w:ascii="Tahoma" w:hAnsi="Tahoma" w:cs="Tahoma"/>
          <w:kern w:val="22"/>
        </w:rPr>
        <w:t>.</w:t>
      </w:r>
    </w:p>
    <w:p w14:paraId="0E53402D" w14:textId="77777777" w:rsidR="003E258A" w:rsidRPr="006C10FA" w:rsidRDefault="003E258A" w:rsidP="00FD4CD3">
      <w:pPr>
        <w:jc w:val="both"/>
        <w:rPr>
          <w:rFonts w:ascii="Tahoma" w:hAnsi="Tahoma" w:cs="Tahoma"/>
          <w:kern w:val="22"/>
        </w:rPr>
      </w:pPr>
    </w:p>
    <w:p w14:paraId="2AD1ACBB" w14:textId="77777777" w:rsidR="00BB3998" w:rsidRPr="006C10FA" w:rsidRDefault="00BB3998" w:rsidP="007C0C84">
      <w:pPr>
        <w:pStyle w:val="BodyText"/>
        <w:jc w:val="both"/>
        <w:rPr>
          <w:rFonts w:ascii="Tahoma" w:hAnsi="Tahoma" w:cs="Tahoma"/>
          <w:kern w:val="22"/>
        </w:rPr>
      </w:pPr>
      <w:r w:rsidRPr="006C10FA">
        <w:rPr>
          <w:rFonts w:ascii="Tahoma" w:hAnsi="Tahoma" w:cs="Tahoma"/>
          <w:kern w:val="22"/>
        </w:rPr>
        <w:t xml:space="preserve">Pupils </w:t>
      </w:r>
      <w:r w:rsidR="00FD4CD3" w:rsidRPr="006C10FA">
        <w:rPr>
          <w:rFonts w:ascii="Tahoma" w:hAnsi="Tahoma" w:cs="Tahoma"/>
          <w:kern w:val="22"/>
        </w:rPr>
        <w:t xml:space="preserve">aged </w:t>
      </w:r>
      <w:r w:rsidR="00CF6088" w:rsidRPr="006C10FA">
        <w:rPr>
          <w:rFonts w:ascii="Tahoma" w:hAnsi="Tahoma" w:cs="Tahoma"/>
          <w:kern w:val="22"/>
        </w:rPr>
        <w:t xml:space="preserve">under 16 </w:t>
      </w:r>
      <w:r w:rsidRPr="006C10FA">
        <w:rPr>
          <w:rFonts w:ascii="Tahoma" w:hAnsi="Tahoma" w:cs="Tahoma"/>
          <w:kern w:val="22"/>
        </w:rPr>
        <w:t>must be supervis</w:t>
      </w:r>
      <w:r w:rsidR="00CE59CC" w:rsidRPr="006C10FA">
        <w:rPr>
          <w:rFonts w:ascii="Tahoma" w:hAnsi="Tahoma" w:cs="Tahoma"/>
          <w:kern w:val="22"/>
        </w:rPr>
        <w:t>ed</w:t>
      </w:r>
      <w:r w:rsidR="00BF7D18" w:rsidRPr="006C10FA">
        <w:rPr>
          <w:rFonts w:ascii="Tahoma" w:hAnsi="Tahoma" w:cs="Tahoma"/>
          <w:kern w:val="22"/>
        </w:rPr>
        <w:t xml:space="preserve"> </w:t>
      </w:r>
      <w:r w:rsidR="00CE59CC" w:rsidRPr="006C10FA">
        <w:rPr>
          <w:rFonts w:ascii="Tahoma" w:hAnsi="Tahoma" w:cs="Tahoma"/>
          <w:kern w:val="22"/>
        </w:rPr>
        <w:t>by</w:t>
      </w:r>
      <w:r w:rsidRPr="006C10FA">
        <w:rPr>
          <w:rFonts w:ascii="Tahoma" w:hAnsi="Tahoma" w:cs="Tahoma"/>
          <w:kern w:val="22"/>
        </w:rPr>
        <w:t xml:space="preserve"> an Enhanced DBS checked </w:t>
      </w:r>
      <w:r w:rsidR="00E929F2" w:rsidRPr="006C10FA">
        <w:rPr>
          <w:rFonts w:ascii="Tahoma" w:hAnsi="Tahoma" w:cs="Tahoma"/>
          <w:kern w:val="22"/>
        </w:rPr>
        <w:t xml:space="preserve">adult whilst </w:t>
      </w:r>
      <w:r w:rsidR="00980D69" w:rsidRPr="006C10FA">
        <w:rPr>
          <w:rFonts w:ascii="Tahoma" w:hAnsi="Tahoma" w:cs="Tahoma"/>
          <w:kern w:val="22"/>
        </w:rPr>
        <w:t xml:space="preserve">at </w:t>
      </w:r>
      <w:proofErr w:type="gramStart"/>
      <w:r w:rsidR="00980D69" w:rsidRPr="006C10FA">
        <w:rPr>
          <w:rFonts w:ascii="Tahoma" w:hAnsi="Tahoma" w:cs="Tahoma"/>
          <w:kern w:val="22"/>
        </w:rPr>
        <w:t>the work</w:t>
      </w:r>
      <w:proofErr w:type="gramEnd"/>
      <w:r w:rsidR="00980D69" w:rsidRPr="006C10FA">
        <w:rPr>
          <w:rFonts w:ascii="Tahoma" w:hAnsi="Tahoma" w:cs="Tahoma"/>
          <w:kern w:val="22"/>
        </w:rPr>
        <w:t xml:space="preserve"> placement.</w:t>
      </w:r>
    </w:p>
    <w:p w14:paraId="48DC461E" w14:textId="77777777" w:rsidR="00CF1DEB" w:rsidRPr="006C10FA" w:rsidRDefault="00CF1DEB" w:rsidP="007C0C84">
      <w:pPr>
        <w:pStyle w:val="BodyText"/>
        <w:jc w:val="both"/>
        <w:rPr>
          <w:rFonts w:ascii="Tahoma" w:hAnsi="Tahoma" w:cs="Tahoma"/>
          <w:kern w:val="22"/>
        </w:rPr>
      </w:pPr>
    </w:p>
    <w:p w14:paraId="457AD1FA" w14:textId="08DC3C5A" w:rsidR="00A70D2F" w:rsidRPr="006C10FA" w:rsidRDefault="00A70D2F" w:rsidP="00A70D2F">
      <w:pPr>
        <w:pStyle w:val="BodyText"/>
        <w:rPr>
          <w:rFonts w:ascii="Tahoma" w:hAnsi="Tahoma" w:cs="Tahoma"/>
          <w:kern w:val="22"/>
          <w:lang w:val="en-GB"/>
        </w:rPr>
      </w:pPr>
      <w:r w:rsidRPr="006C10FA">
        <w:rPr>
          <w:rFonts w:ascii="Tahoma" w:hAnsi="Tahoma" w:cs="Tahoma"/>
          <w:kern w:val="22"/>
          <w:lang w:val="en-GB"/>
        </w:rPr>
        <w:t>When arranging work experience placements, the Headteacher</w:t>
      </w:r>
      <w:r w:rsidR="00343EC9" w:rsidRPr="006C10FA">
        <w:rPr>
          <w:rFonts w:ascii="Tahoma" w:hAnsi="Tahoma" w:cs="Tahoma"/>
          <w:kern w:val="22"/>
          <w:lang w:val="en-GB"/>
        </w:rPr>
        <w:t>, Principal or equivalent</w:t>
      </w:r>
      <w:r w:rsidRPr="006C10FA">
        <w:rPr>
          <w:rFonts w:ascii="Tahoma" w:hAnsi="Tahoma" w:cs="Tahoma"/>
          <w:kern w:val="22"/>
          <w:lang w:val="en-GB"/>
        </w:rPr>
        <w:t xml:space="preserve"> must ensure that all children and young people are either:</w:t>
      </w:r>
    </w:p>
    <w:p w14:paraId="13D63EF0" w14:textId="77777777" w:rsidR="00A70D2F" w:rsidRPr="00663AD3" w:rsidRDefault="00A70D2F" w:rsidP="00A70D2F">
      <w:pPr>
        <w:pStyle w:val="BodyText"/>
        <w:rPr>
          <w:rFonts w:ascii="Tahoma" w:hAnsi="Tahoma" w:cs="Tahoma"/>
          <w:kern w:val="22"/>
          <w:sz w:val="8"/>
          <w:szCs w:val="8"/>
          <w:lang w:val="en-GB"/>
        </w:rPr>
      </w:pPr>
    </w:p>
    <w:p w14:paraId="1D392BDF" w14:textId="77777777" w:rsidR="00A70D2F" w:rsidRPr="006C10FA" w:rsidRDefault="00861040" w:rsidP="008E0427">
      <w:pPr>
        <w:pStyle w:val="BodyText"/>
        <w:numPr>
          <w:ilvl w:val="1"/>
          <w:numId w:val="15"/>
        </w:numPr>
        <w:tabs>
          <w:tab w:val="clear" w:pos="1440"/>
          <w:tab w:val="num" w:pos="709"/>
        </w:tabs>
        <w:ind w:left="709" w:hanging="425"/>
        <w:rPr>
          <w:rFonts w:ascii="Tahoma" w:hAnsi="Tahoma" w:cs="Tahoma"/>
          <w:kern w:val="22"/>
          <w:lang w:val="en-GB"/>
        </w:rPr>
      </w:pPr>
      <w:proofErr w:type="gramStart"/>
      <w:r w:rsidRPr="006C10FA">
        <w:rPr>
          <w:rFonts w:ascii="Tahoma" w:hAnsi="Tahoma" w:cs="Tahoma"/>
          <w:kern w:val="22"/>
          <w:lang w:val="en-GB"/>
        </w:rPr>
        <w:t>A</w:t>
      </w:r>
      <w:r w:rsidR="00A70D2F" w:rsidRPr="006C10FA">
        <w:rPr>
          <w:rFonts w:ascii="Tahoma" w:hAnsi="Tahoma" w:cs="Tahoma"/>
          <w:kern w:val="22"/>
          <w:lang w:val="en-GB"/>
        </w:rPr>
        <w:t xml:space="preserve">ccompanied by an Outcomes First Group team member at </w:t>
      </w:r>
      <w:r w:rsidR="00A70D2F" w:rsidRPr="006C10FA">
        <w:rPr>
          <w:rFonts w:ascii="Tahoma" w:hAnsi="Tahoma" w:cs="Tahoma"/>
          <w:b/>
          <w:bCs/>
          <w:kern w:val="22"/>
          <w:lang w:val="en-GB"/>
        </w:rPr>
        <w:t>all times</w:t>
      </w:r>
      <w:proofErr w:type="gramEnd"/>
      <w:r w:rsidR="00A70D2F" w:rsidRPr="006C10FA">
        <w:rPr>
          <w:rFonts w:ascii="Tahoma" w:hAnsi="Tahoma" w:cs="Tahoma"/>
          <w:kern w:val="22"/>
          <w:lang w:val="en-GB"/>
        </w:rPr>
        <w:t>, </w:t>
      </w:r>
      <w:r w:rsidR="00A70D2F" w:rsidRPr="006C10FA">
        <w:rPr>
          <w:rFonts w:ascii="Tahoma" w:hAnsi="Tahoma" w:cs="Tahoma"/>
          <w:b/>
          <w:bCs/>
          <w:kern w:val="22"/>
          <w:lang w:val="en-GB"/>
        </w:rPr>
        <w:t>OR</w:t>
      </w:r>
    </w:p>
    <w:p w14:paraId="3554C3B5" w14:textId="77777777" w:rsidR="00A70D2F" w:rsidRPr="00663AD3" w:rsidRDefault="00A70D2F" w:rsidP="008E0427">
      <w:pPr>
        <w:pStyle w:val="BodyText"/>
        <w:tabs>
          <w:tab w:val="num" w:pos="709"/>
        </w:tabs>
        <w:ind w:left="709" w:hanging="425"/>
        <w:rPr>
          <w:rFonts w:ascii="Tahoma" w:hAnsi="Tahoma" w:cs="Tahoma"/>
          <w:kern w:val="22"/>
          <w:sz w:val="12"/>
          <w:szCs w:val="12"/>
          <w:lang w:val="en-GB"/>
        </w:rPr>
      </w:pPr>
    </w:p>
    <w:p w14:paraId="0FE4CB5A" w14:textId="77777777" w:rsidR="00A70D2F" w:rsidRPr="006C10FA" w:rsidRDefault="00861040" w:rsidP="008E0427">
      <w:pPr>
        <w:pStyle w:val="BodyText"/>
        <w:numPr>
          <w:ilvl w:val="1"/>
          <w:numId w:val="16"/>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A</w:t>
      </w:r>
      <w:r w:rsidR="00A70D2F" w:rsidRPr="006C10FA">
        <w:rPr>
          <w:rFonts w:ascii="Tahoma" w:hAnsi="Tahoma" w:cs="Tahoma"/>
          <w:kern w:val="22"/>
          <w:lang w:val="en-GB"/>
        </w:rPr>
        <w:t xml:space="preserve">re under the direct supervision of an Enhanced DBS checked (for children and adults) member of the placement business who has </w:t>
      </w:r>
      <w:proofErr w:type="gramStart"/>
      <w:r w:rsidR="00A70D2F" w:rsidRPr="006C10FA">
        <w:rPr>
          <w:rFonts w:ascii="Tahoma" w:hAnsi="Tahoma" w:cs="Tahoma"/>
          <w:kern w:val="22"/>
          <w:lang w:val="en-GB"/>
        </w:rPr>
        <w:t>been identified</w:t>
      </w:r>
      <w:proofErr w:type="gramEnd"/>
      <w:r w:rsidR="00A70D2F" w:rsidRPr="006C10FA">
        <w:rPr>
          <w:rFonts w:ascii="Tahoma" w:hAnsi="Tahoma" w:cs="Tahoma"/>
          <w:kern w:val="22"/>
          <w:lang w:val="en-GB"/>
        </w:rPr>
        <w:t xml:space="preserve"> as the mentor. The mentor’s DBS certificate must </w:t>
      </w:r>
      <w:proofErr w:type="gramStart"/>
      <w:r w:rsidR="00A70D2F" w:rsidRPr="006C10FA">
        <w:rPr>
          <w:rFonts w:ascii="Tahoma" w:hAnsi="Tahoma" w:cs="Tahoma"/>
          <w:kern w:val="22"/>
          <w:lang w:val="en-GB"/>
        </w:rPr>
        <w:t>be dated</w:t>
      </w:r>
      <w:proofErr w:type="gramEnd"/>
      <w:r w:rsidR="00A70D2F" w:rsidRPr="006C10FA">
        <w:rPr>
          <w:rFonts w:ascii="Tahoma" w:hAnsi="Tahoma" w:cs="Tahoma"/>
          <w:kern w:val="22"/>
          <w:lang w:val="en-GB"/>
        </w:rPr>
        <w:t xml:space="preserve"> within the last 3 years and </w:t>
      </w:r>
      <w:proofErr w:type="gramStart"/>
      <w:r w:rsidR="00A70D2F" w:rsidRPr="006C10FA">
        <w:rPr>
          <w:rFonts w:ascii="Tahoma" w:hAnsi="Tahoma" w:cs="Tahoma"/>
          <w:kern w:val="22"/>
          <w:lang w:val="en-GB"/>
        </w:rPr>
        <w:t>be seen</w:t>
      </w:r>
      <w:proofErr w:type="gramEnd"/>
      <w:r w:rsidR="00A70D2F" w:rsidRPr="006C10FA">
        <w:rPr>
          <w:rFonts w:ascii="Tahoma" w:hAnsi="Tahoma" w:cs="Tahoma"/>
          <w:kern w:val="22"/>
          <w:lang w:val="en-GB"/>
        </w:rPr>
        <w:t xml:space="preserve"> by an Outcomes First Group team member. The certificate number and mentor’s contact details must </w:t>
      </w:r>
      <w:proofErr w:type="gramStart"/>
      <w:r w:rsidR="00A70D2F" w:rsidRPr="006C10FA">
        <w:rPr>
          <w:rFonts w:ascii="Tahoma" w:hAnsi="Tahoma" w:cs="Tahoma"/>
          <w:kern w:val="22"/>
          <w:lang w:val="en-GB"/>
        </w:rPr>
        <w:t>be recorded</w:t>
      </w:r>
      <w:proofErr w:type="gramEnd"/>
      <w:r w:rsidR="00A70D2F" w:rsidRPr="006C10FA">
        <w:rPr>
          <w:rFonts w:ascii="Tahoma" w:hAnsi="Tahoma" w:cs="Tahoma"/>
          <w:kern w:val="22"/>
          <w:lang w:val="en-GB"/>
        </w:rPr>
        <w:t xml:space="preserve"> in the work experience documentation</w:t>
      </w:r>
      <w:proofErr w:type="gramStart"/>
      <w:r w:rsidR="00A70D2F" w:rsidRPr="006C10FA">
        <w:rPr>
          <w:rFonts w:ascii="Tahoma" w:hAnsi="Tahoma" w:cs="Tahoma"/>
          <w:kern w:val="22"/>
          <w:lang w:val="en-GB"/>
        </w:rPr>
        <w:t xml:space="preserve">.  </w:t>
      </w:r>
      <w:proofErr w:type="gramEnd"/>
      <w:r w:rsidR="00A70D2F" w:rsidRPr="006C10FA">
        <w:rPr>
          <w:rFonts w:ascii="Tahoma" w:hAnsi="Tahoma" w:cs="Tahoma"/>
          <w:kern w:val="22"/>
          <w:lang w:val="en-GB"/>
        </w:rPr>
        <w:t xml:space="preserve">Any disclosures within the DBS must </w:t>
      </w:r>
      <w:proofErr w:type="gramStart"/>
      <w:r w:rsidR="00A70D2F" w:rsidRPr="006C10FA">
        <w:rPr>
          <w:rFonts w:ascii="Tahoma" w:hAnsi="Tahoma" w:cs="Tahoma"/>
          <w:kern w:val="22"/>
          <w:lang w:val="en-GB"/>
        </w:rPr>
        <w:t>be reviewed</w:t>
      </w:r>
      <w:proofErr w:type="gramEnd"/>
      <w:r w:rsidR="00A70D2F" w:rsidRPr="006C10FA">
        <w:rPr>
          <w:rFonts w:ascii="Tahoma" w:hAnsi="Tahoma" w:cs="Tahoma"/>
          <w:kern w:val="22"/>
          <w:lang w:val="en-GB"/>
        </w:rPr>
        <w:t>, and if the placement is able to continue, a risk assessment put in place. </w:t>
      </w:r>
    </w:p>
    <w:p w14:paraId="5759F1F1" w14:textId="77777777" w:rsidR="00A70D2F" w:rsidRPr="00663AD3" w:rsidRDefault="00A70D2F" w:rsidP="008E0427">
      <w:pPr>
        <w:pStyle w:val="BodyText"/>
        <w:tabs>
          <w:tab w:val="num" w:pos="709"/>
        </w:tabs>
        <w:ind w:left="709" w:hanging="425"/>
        <w:rPr>
          <w:rFonts w:ascii="Tahoma" w:hAnsi="Tahoma" w:cs="Tahoma"/>
          <w:kern w:val="22"/>
          <w:sz w:val="16"/>
          <w:szCs w:val="16"/>
          <w:lang w:val="en-GB"/>
        </w:rPr>
      </w:pPr>
      <w:r w:rsidRPr="006C10FA">
        <w:rPr>
          <w:rFonts w:ascii="Tahoma" w:hAnsi="Tahoma" w:cs="Tahoma"/>
          <w:kern w:val="22"/>
          <w:lang w:val="en-GB"/>
        </w:rPr>
        <w:t> </w:t>
      </w:r>
    </w:p>
    <w:p w14:paraId="30A397DF" w14:textId="77777777" w:rsidR="00616640" w:rsidRPr="006C10FA" w:rsidRDefault="00616640" w:rsidP="00616640">
      <w:pPr>
        <w:pStyle w:val="BodyText"/>
        <w:rPr>
          <w:rFonts w:ascii="Tahoma" w:hAnsi="Tahoma" w:cs="Tahoma"/>
          <w:kern w:val="22"/>
          <w:lang w:val="en-GB"/>
        </w:rPr>
      </w:pPr>
      <w:r w:rsidRPr="006C10FA">
        <w:rPr>
          <w:rFonts w:ascii="Tahoma" w:hAnsi="Tahoma" w:cs="Tahoma"/>
          <w:b/>
          <w:bCs/>
          <w:kern w:val="22"/>
          <w:lang w:val="en-GB"/>
        </w:rPr>
        <w:t>For all pupils</w:t>
      </w:r>
      <w:r w:rsidRPr="006C10FA">
        <w:rPr>
          <w:rFonts w:ascii="Tahoma" w:hAnsi="Tahoma" w:cs="Tahoma"/>
          <w:kern w:val="22"/>
          <w:lang w:val="en-GB"/>
        </w:rPr>
        <w:t xml:space="preserve"> attending work experience:</w:t>
      </w:r>
    </w:p>
    <w:p w14:paraId="0F062061" w14:textId="77777777" w:rsidR="00616640" w:rsidRPr="00CC6A1E" w:rsidRDefault="00616640" w:rsidP="00616640">
      <w:pPr>
        <w:pStyle w:val="BodyText"/>
        <w:rPr>
          <w:rFonts w:ascii="Tahoma" w:hAnsi="Tahoma" w:cs="Tahoma"/>
          <w:kern w:val="22"/>
          <w:sz w:val="8"/>
          <w:szCs w:val="8"/>
          <w:lang w:val="en-GB"/>
        </w:rPr>
      </w:pPr>
    </w:p>
    <w:p w14:paraId="7914DEF5" w14:textId="77777777" w:rsidR="00A70D2F" w:rsidRPr="006C10FA" w:rsidRDefault="00A70D2F" w:rsidP="00D00D2A">
      <w:pPr>
        <w:pStyle w:val="BodyText"/>
        <w:numPr>
          <w:ilvl w:val="0"/>
          <w:numId w:val="21"/>
        </w:numPr>
        <w:rPr>
          <w:rFonts w:ascii="Tahoma" w:hAnsi="Tahoma" w:cs="Tahoma"/>
          <w:kern w:val="22"/>
          <w:lang w:val="en-GB"/>
        </w:rPr>
      </w:pPr>
      <w:r w:rsidRPr="006C10FA">
        <w:rPr>
          <w:rFonts w:ascii="Tahoma" w:hAnsi="Tahoma" w:cs="Tahoma"/>
          <w:kern w:val="22"/>
          <w:lang w:val="en-GB"/>
        </w:rPr>
        <w:t xml:space="preserve">A comprehensive risk assessment between the school/home and the placement setting must </w:t>
      </w:r>
      <w:proofErr w:type="gramStart"/>
      <w:r w:rsidRPr="006C10FA">
        <w:rPr>
          <w:rFonts w:ascii="Tahoma" w:hAnsi="Tahoma" w:cs="Tahoma"/>
          <w:kern w:val="22"/>
          <w:lang w:val="en-GB"/>
        </w:rPr>
        <w:t>be completed</w:t>
      </w:r>
      <w:proofErr w:type="gramEnd"/>
      <w:r w:rsidRPr="006C10FA">
        <w:rPr>
          <w:rFonts w:ascii="Tahoma" w:hAnsi="Tahoma" w:cs="Tahoma"/>
          <w:kern w:val="22"/>
          <w:lang w:val="en-GB"/>
        </w:rPr>
        <w:t xml:space="preserve"> prior to the commencement of the work experience placement. The placement setting must be fully aware of any support needs for the child/young </w:t>
      </w:r>
      <w:proofErr w:type="gramStart"/>
      <w:r w:rsidRPr="006C10FA">
        <w:rPr>
          <w:rFonts w:ascii="Tahoma" w:hAnsi="Tahoma" w:cs="Tahoma"/>
          <w:kern w:val="22"/>
          <w:lang w:val="en-GB"/>
        </w:rPr>
        <w:t>person</w:t>
      </w:r>
      <w:proofErr w:type="gramEnd"/>
      <w:r w:rsidRPr="006C10FA">
        <w:rPr>
          <w:rFonts w:ascii="Tahoma" w:hAnsi="Tahoma" w:cs="Tahoma"/>
          <w:kern w:val="22"/>
          <w:lang w:val="en-GB"/>
        </w:rPr>
        <w:t xml:space="preserve"> and all support needs must </w:t>
      </w:r>
      <w:proofErr w:type="gramStart"/>
      <w:r w:rsidRPr="006C10FA">
        <w:rPr>
          <w:rFonts w:ascii="Tahoma" w:hAnsi="Tahoma" w:cs="Tahoma"/>
          <w:kern w:val="22"/>
          <w:lang w:val="en-GB"/>
        </w:rPr>
        <w:t>be considered</w:t>
      </w:r>
      <w:proofErr w:type="gramEnd"/>
      <w:r w:rsidRPr="006C10FA">
        <w:rPr>
          <w:rFonts w:ascii="Tahoma" w:hAnsi="Tahoma" w:cs="Tahoma"/>
          <w:kern w:val="22"/>
          <w:lang w:val="en-GB"/>
        </w:rPr>
        <w:t xml:space="preserve"> as part of the risk assessment.</w:t>
      </w:r>
    </w:p>
    <w:p w14:paraId="30BA6646" w14:textId="77777777" w:rsidR="00A70D2F" w:rsidRPr="00CC6A1E" w:rsidRDefault="00A70D2F" w:rsidP="008E0427">
      <w:pPr>
        <w:pStyle w:val="BodyText"/>
        <w:tabs>
          <w:tab w:val="num" w:pos="709"/>
        </w:tabs>
        <w:ind w:left="709" w:hanging="425"/>
        <w:rPr>
          <w:rFonts w:ascii="Tahoma" w:hAnsi="Tahoma" w:cs="Tahoma"/>
          <w:kern w:val="22"/>
          <w:sz w:val="12"/>
          <w:szCs w:val="12"/>
          <w:lang w:val="en-GB"/>
        </w:rPr>
      </w:pPr>
    </w:p>
    <w:p w14:paraId="79F25C46" w14:textId="77777777" w:rsidR="00A70D2F" w:rsidRPr="006C10FA" w:rsidRDefault="00A70D2F" w:rsidP="00616640">
      <w:pPr>
        <w:pStyle w:val="BodyText"/>
        <w:numPr>
          <w:ilvl w:val="1"/>
          <w:numId w:val="18"/>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Each child/young person must have a plan in place with learning objectives for the experience. </w:t>
      </w:r>
    </w:p>
    <w:p w14:paraId="61CAE941" w14:textId="77777777" w:rsidR="00A70D2F" w:rsidRPr="00CC6A1E" w:rsidRDefault="00A70D2F" w:rsidP="00616640">
      <w:pPr>
        <w:pStyle w:val="BodyText"/>
        <w:tabs>
          <w:tab w:val="num" w:pos="709"/>
        </w:tabs>
        <w:ind w:left="709" w:hanging="425"/>
        <w:rPr>
          <w:rFonts w:ascii="Tahoma" w:hAnsi="Tahoma" w:cs="Tahoma"/>
          <w:kern w:val="22"/>
          <w:sz w:val="12"/>
          <w:szCs w:val="12"/>
          <w:lang w:val="en-GB"/>
        </w:rPr>
      </w:pPr>
      <w:r w:rsidRPr="00CC6A1E">
        <w:rPr>
          <w:rFonts w:ascii="Tahoma" w:hAnsi="Tahoma" w:cs="Tahoma"/>
          <w:kern w:val="22"/>
          <w:sz w:val="12"/>
          <w:szCs w:val="12"/>
          <w:lang w:val="en-GB"/>
        </w:rPr>
        <w:t> </w:t>
      </w:r>
    </w:p>
    <w:p w14:paraId="40635E52" w14:textId="77777777" w:rsidR="00A70D2F" w:rsidRPr="006C10FA" w:rsidRDefault="00A70D2F" w:rsidP="00616640">
      <w:pPr>
        <w:pStyle w:val="BodyText"/>
        <w:numPr>
          <w:ilvl w:val="1"/>
          <w:numId w:val="19"/>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 xml:space="preserve">An up-to-date liability insurance certificate from the placement must </w:t>
      </w:r>
      <w:proofErr w:type="gramStart"/>
      <w:r w:rsidRPr="006C10FA">
        <w:rPr>
          <w:rFonts w:ascii="Tahoma" w:hAnsi="Tahoma" w:cs="Tahoma"/>
          <w:kern w:val="22"/>
          <w:lang w:val="en-GB"/>
        </w:rPr>
        <w:t>be provided</w:t>
      </w:r>
      <w:proofErr w:type="gramEnd"/>
      <w:r w:rsidRPr="006C10FA">
        <w:rPr>
          <w:rFonts w:ascii="Tahoma" w:hAnsi="Tahoma" w:cs="Tahoma"/>
          <w:kern w:val="22"/>
          <w:lang w:val="en-GB"/>
        </w:rPr>
        <w:t>.</w:t>
      </w:r>
    </w:p>
    <w:p w14:paraId="3F26455C" w14:textId="77777777" w:rsidR="00A70D2F" w:rsidRPr="00CC6A1E" w:rsidRDefault="00A70D2F" w:rsidP="00616640">
      <w:pPr>
        <w:pStyle w:val="BodyText"/>
        <w:tabs>
          <w:tab w:val="num" w:pos="709"/>
        </w:tabs>
        <w:ind w:left="709" w:hanging="425"/>
        <w:rPr>
          <w:rFonts w:ascii="Tahoma" w:hAnsi="Tahoma" w:cs="Tahoma"/>
          <w:kern w:val="22"/>
          <w:sz w:val="12"/>
          <w:szCs w:val="12"/>
          <w:lang w:val="en-GB"/>
        </w:rPr>
      </w:pPr>
      <w:r w:rsidRPr="00CC6A1E">
        <w:rPr>
          <w:rFonts w:ascii="Tahoma" w:hAnsi="Tahoma" w:cs="Tahoma"/>
          <w:kern w:val="22"/>
          <w:sz w:val="12"/>
          <w:szCs w:val="12"/>
          <w:lang w:val="en-GB"/>
        </w:rPr>
        <w:t> </w:t>
      </w:r>
    </w:p>
    <w:p w14:paraId="3A3F9E88" w14:textId="77777777" w:rsidR="00A70D2F" w:rsidRPr="006C10FA" w:rsidRDefault="00A70D2F" w:rsidP="00616640">
      <w:pPr>
        <w:pStyle w:val="BodyText"/>
        <w:numPr>
          <w:ilvl w:val="0"/>
          <w:numId w:val="20"/>
        </w:numPr>
        <w:tabs>
          <w:tab w:val="clear" w:pos="720"/>
          <w:tab w:val="num" w:pos="709"/>
        </w:tabs>
        <w:ind w:left="709" w:hanging="425"/>
        <w:rPr>
          <w:rFonts w:ascii="Tahoma" w:hAnsi="Tahoma" w:cs="Tahoma"/>
          <w:kern w:val="22"/>
          <w:lang w:val="en-GB"/>
        </w:rPr>
      </w:pPr>
      <w:r w:rsidRPr="006C10FA">
        <w:rPr>
          <w:rFonts w:ascii="Tahoma" w:hAnsi="Tahoma" w:cs="Tahoma"/>
          <w:kern w:val="22"/>
          <w:lang w:val="en-GB"/>
        </w:rPr>
        <w:t xml:space="preserve">Written consent must </w:t>
      </w:r>
      <w:proofErr w:type="gramStart"/>
      <w:r w:rsidRPr="006C10FA">
        <w:rPr>
          <w:rFonts w:ascii="Tahoma" w:hAnsi="Tahoma" w:cs="Tahoma"/>
          <w:kern w:val="22"/>
          <w:lang w:val="en-GB"/>
        </w:rPr>
        <w:t>be obtained</w:t>
      </w:r>
      <w:proofErr w:type="gramEnd"/>
      <w:r w:rsidRPr="006C10FA">
        <w:rPr>
          <w:rFonts w:ascii="Tahoma" w:hAnsi="Tahoma" w:cs="Tahoma"/>
          <w:kern w:val="22"/>
          <w:lang w:val="en-GB"/>
        </w:rPr>
        <w:t xml:space="preserve"> from those with parental responsibility for the child/young person to attend the work experience placement.</w:t>
      </w:r>
    </w:p>
    <w:p w14:paraId="35B1A584" w14:textId="77777777" w:rsidR="003D6B88" w:rsidRPr="006C10FA" w:rsidRDefault="003D6B88" w:rsidP="00240245">
      <w:pPr>
        <w:pStyle w:val="BodyText"/>
        <w:spacing w:before="4"/>
        <w:rPr>
          <w:rFonts w:ascii="Tahoma" w:hAnsi="Tahoma" w:cs="Tahoma"/>
          <w:kern w:val="22"/>
          <w:sz w:val="16"/>
          <w:szCs w:val="16"/>
        </w:rPr>
      </w:pPr>
    </w:p>
    <w:p w14:paraId="7B27982F" w14:textId="77777777" w:rsidR="003D6B88" w:rsidRDefault="00A70D2F" w:rsidP="00723DFA">
      <w:pPr>
        <w:ind w:left="113" w:right="57"/>
        <w:jc w:val="both"/>
        <w:rPr>
          <w:rFonts w:ascii="Tahoma" w:hAnsi="Tahoma" w:cs="Tahoma"/>
          <w:b/>
          <w:kern w:val="22"/>
        </w:rPr>
      </w:pPr>
      <w:r w:rsidRPr="006C10FA">
        <w:rPr>
          <w:rFonts w:ascii="Tahoma" w:hAnsi="Tahoma" w:cs="Tahoma"/>
          <w:b/>
          <w:kern w:val="22"/>
        </w:rPr>
        <w:t>Children must be informed during their preparation for work experience lessons that if they have any problems regarding their placement, they must contact the school as soon as possible.</w:t>
      </w:r>
    </w:p>
    <w:p w14:paraId="2D3C8F4B" w14:textId="77777777" w:rsidR="00D631EB" w:rsidRDefault="00D631EB" w:rsidP="00723DFA">
      <w:pPr>
        <w:ind w:left="113" w:right="57"/>
        <w:jc w:val="both"/>
        <w:rPr>
          <w:rFonts w:ascii="Tahoma" w:hAnsi="Tahoma" w:cs="Tahoma"/>
          <w:b/>
          <w:kern w:val="22"/>
        </w:rPr>
      </w:pPr>
    </w:p>
    <w:p w14:paraId="71905D34" w14:textId="77777777" w:rsidR="00D631EB" w:rsidRPr="006C10FA" w:rsidRDefault="00D631EB" w:rsidP="00723DFA">
      <w:pPr>
        <w:ind w:left="113" w:right="57"/>
        <w:jc w:val="both"/>
        <w:rPr>
          <w:rFonts w:ascii="Tahoma" w:hAnsi="Tahoma" w:cs="Tahoma"/>
          <w:b/>
          <w:kern w:val="22"/>
        </w:rPr>
      </w:pPr>
    </w:p>
    <w:p w14:paraId="39063E1B" w14:textId="77777777" w:rsidR="003D6B88" w:rsidRPr="00CC6A1E" w:rsidRDefault="003D6B88" w:rsidP="00723DFA">
      <w:pPr>
        <w:pStyle w:val="BodyText"/>
        <w:ind w:left="113"/>
        <w:jc w:val="both"/>
        <w:rPr>
          <w:rFonts w:ascii="Tahoma" w:hAnsi="Tahoma" w:cs="Tahoma"/>
          <w:b/>
          <w:sz w:val="8"/>
          <w:szCs w:val="8"/>
        </w:rPr>
      </w:pPr>
    </w:p>
    <w:p w14:paraId="3F89758A" w14:textId="77777777" w:rsidR="003D6B88" w:rsidRPr="00DE3B35" w:rsidRDefault="00A70D2F" w:rsidP="00723DFA">
      <w:pPr>
        <w:ind w:left="113" w:right="57"/>
        <w:jc w:val="both"/>
        <w:rPr>
          <w:rFonts w:ascii="Tahoma" w:hAnsi="Tahoma" w:cs="Tahoma"/>
          <w:b/>
        </w:rPr>
      </w:pPr>
      <w:r w:rsidRPr="00DE3B35">
        <w:rPr>
          <w:rFonts w:ascii="Tahoma" w:hAnsi="Tahoma" w:cs="Tahoma"/>
          <w:b/>
        </w:rPr>
        <w:lastRenderedPageBreak/>
        <w:t>Any</w:t>
      </w:r>
      <w:r w:rsidRPr="00DE3B35">
        <w:rPr>
          <w:rFonts w:ascii="Tahoma" w:hAnsi="Tahoma" w:cs="Tahoma"/>
          <w:b/>
          <w:spacing w:val="-2"/>
        </w:rPr>
        <w:t xml:space="preserve"> </w:t>
      </w:r>
      <w:r w:rsidRPr="00DE3B35">
        <w:rPr>
          <w:rFonts w:ascii="Tahoma" w:hAnsi="Tahoma" w:cs="Tahoma"/>
          <w:b/>
        </w:rPr>
        <w:t>such</w:t>
      </w:r>
      <w:r w:rsidRPr="00DE3B35">
        <w:rPr>
          <w:rFonts w:ascii="Tahoma" w:hAnsi="Tahoma" w:cs="Tahoma"/>
          <w:b/>
          <w:spacing w:val="-2"/>
        </w:rPr>
        <w:t xml:space="preserve"> </w:t>
      </w:r>
      <w:r w:rsidRPr="00DE3B35">
        <w:rPr>
          <w:rFonts w:ascii="Tahoma" w:hAnsi="Tahoma" w:cs="Tahoma"/>
          <w:b/>
        </w:rPr>
        <w:t>problems</w:t>
      </w:r>
      <w:r w:rsidRPr="00DE3B35">
        <w:rPr>
          <w:rFonts w:ascii="Tahoma" w:hAnsi="Tahoma" w:cs="Tahoma"/>
          <w:b/>
          <w:spacing w:val="-5"/>
        </w:rPr>
        <w:t xml:space="preserve"> </w:t>
      </w:r>
      <w:r w:rsidRPr="00DE3B35">
        <w:rPr>
          <w:rFonts w:ascii="Tahoma" w:hAnsi="Tahoma" w:cs="Tahoma"/>
          <w:b/>
        </w:rPr>
        <w:t>must</w:t>
      </w:r>
      <w:r w:rsidRPr="00DE3B35">
        <w:rPr>
          <w:rFonts w:ascii="Tahoma" w:hAnsi="Tahoma" w:cs="Tahoma"/>
          <w:b/>
          <w:spacing w:val="-3"/>
        </w:rPr>
        <w:t xml:space="preserve"> </w:t>
      </w:r>
      <w:r w:rsidRPr="00DE3B35">
        <w:rPr>
          <w:rFonts w:ascii="Tahoma" w:hAnsi="Tahoma" w:cs="Tahoma"/>
          <w:b/>
        </w:rPr>
        <w:t>be</w:t>
      </w:r>
      <w:r w:rsidRPr="00DE3B35">
        <w:rPr>
          <w:rFonts w:ascii="Tahoma" w:hAnsi="Tahoma" w:cs="Tahoma"/>
          <w:b/>
          <w:spacing w:val="-4"/>
        </w:rPr>
        <w:t xml:space="preserve"> </w:t>
      </w:r>
      <w:r w:rsidRPr="00DE3B35">
        <w:rPr>
          <w:rFonts w:ascii="Tahoma" w:hAnsi="Tahoma" w:cs="Tahoma"/>
          <w:b/>
        </w:rPr>
        <w:t>recorded</w:t>
      </w:r>
      <w:r w:rsidRPr="00DE3B35">
        <w:rPr>
          <w:rFonts w:ascii="Tahoma" w:hAnsi="Tahoma" w:cs="Tahoma"/>
          <w:b/>
          <w:spacing w:val="-2"/>
        </w:rPr>
        <w:t xml:space="preserve"> </w:t>
      </w:r>
      <w:r w:rsidRPr="00DE3B35">
        <w:rPr>
          <w:rFonts w:ascii="Tahoma" w:hAnsi="Tahoma" w:cs="Tahoma"/>
          <w:b/>
        </w:rPr>
        <w:t>on</w:t>
      </w:r>
      <w:r w:rsidRPr="00DE3B35">
        <w:rPr>
          <w:rFonts w:ascii="Tahoma" w:hAnsi="Tahoma" w:cs="Tahoma"/>
          <w:b/>
          <w:spacing w:val="-2"/>
        </w:rPr>
        <w:t xml:space="preserve"> </w:t>
      </w:r>
      <w:r w:rsidRPr="00DE3B35">
        <w:rPr>
          <w:rFonts w:ascii="Tahoma" w:hAnsi="Tahoma" w:cs="Tahoma"/>
          <w:b/>
        </w:rPr>
        <w:t>the</w:t>
      </w:r>
      <w:r w:rsidRPr="00DE3B35">
        <w:rPr>
          <w:rFonts w:ascii="Tahoma" w:hAnsi="Tahoma" w:cs="Tahoma"/>
          <w:b/>
          <w:spacing w:val="-4"/>
        </w:rPr>
        <w:t xml:space="preserve"> </w:t>
      </w:r>
      <w:r w:rsidRPr="00DE3B35">
        <w:rPr>
          <w:rFonts w:ascii="Tahoma" w:hAnsi="Tahoma" w:cs="Tahoma"/>
          <w:b/>
        </w:rPr>
        <w:t>Work</w:t>
      </w:r>
      <w:r w:rsidRPr="00DE3B35">
        <w:rPr>
          <w:rFonts w:ascii="Tahoma" w:hAnsi="Tahoma" w:cs="Tahoma"/>
          <w:b/>
          <w:spacing w:val="-4"/>
        </w:rPr>
        <w:t xml:space="preserve"> </w:t>
      </w:r>
      <w:r w:rsidRPr="00DE3B35">
        <w:rPr>
          <w:rFonts w:ascii="Tahoma" w:hAnsi="Tahoma" w:cs="Tahoma"/>
          <w:b/>
        </w:rPr>
        <w:t>Experience</w:t>
      </w:r>
      <w:r w:rsidRPr="00DE3B35">
        <w:rPr>
          <w:rFonts w:ascii="Tahoma" w:hAnsi="Tahoma" w:cs="Tahoma"/>
          <w:b/>
          <w:spacing w:val="-4"/>
        </w:rPr>
        <w:t xml:space="preserve"> </w:t>
      </w:r>
      <w:r w:rsidRPr="00DE3B35">
        <w:rPr>
          <w:rFonts w:ascii="Tahoma" w:hAnsi="Tahoma" w:cs="Tahoma"/>
          <w:b/>
        </w:rPr>
        <w:t>Visit Form</w:t>
      </w:r>
      <w:r w:rsidRPr="00DE3B35">
        <w:rPr>
          <w:rFonts w:ascii="Tahoma" w:hAnsi="Tahoma" w:cs="Tahoma"/>
          <w:b/>
          <w:spacing w:val="-5"/>
        </w:rPr>
        <w:t xml:space="preserve"> </w:t>
      </w:r>
      <w:r w:rsidRPr="00DE3B35">
        <w:rPr>
          <w:rFonts w:ascii="Tahoma" w:hAnsi="Tahoma" w:cs="Tahoma"/>
          <w:b/>
        </w:rPr>
        <w:t>and</w:t>
      </w:r>
      <w:r w:rsidRPr="00DE3B35">
        <w:rPr>
          <w:rFonts w:ascii="Tahoma" w:hAnsi="Tahoma" w:cs="Tahoma"/>
          <w:b/>
          <w:spacing w:val="-2"/>
        </w:rPr>
        <w:t xml:space="preserve"> </w:t>
      </w:r>
      <w:proofErr w:type="gramStart"/>
      <w:r w:rsidRPr="00DE3B35">
        <w:rPr>
          <w:rFonts w:ascii="Tahoma" w:hAnsi="Tahoma" w:cs="Tahoma"/>
          <w:b/>
        </w:rPr>
        <w:t>followed-up</w:t>
      </w:r>
      <w:proofErr w:type="gramEnd"/>
      <w:r w:rsidRPr="00DE3B35">
        <w:rPr>
          <w:rFonts w:ascii="Tahoma" w:hAnsi="Tahoma" w:cs="Tahoma"/>
          <w:b/>
        </w:rPr>
        <w:t>,</w:t>
      </w:r>
      <w:r w:rsidRPr="00DE3B35">
        <w:rPr>
          <w:rFonts w:ascii="Tahoma" w:hAnsi="Tahoma" w:cs="Tahoma"/>
          <w:b/>
          <w:spacing w:val="-3"/>
        </w:rPr>
        <w:t xml:space="preserve"> </w:t>
      </w:r>
      <w:r w:rsidRPr="00DE3B35">
        <w:rPr>
          <w:rFonts w:ascii="Tahoma" w:hAnsi="Tahoma" w:cs="Tahoma"/>
          <w:b/>
        </w:rPr>
        <w:t>by</w:t>
      </w:r>
      <w:r w:rsidRPr="00DE3B35">
        <w:rPr>
          <w:rFonts w:ascii="Tahoma" w:hAnsi="Tahoma" w:cs="Tahoma"/>
          <w:b/>
          <w:spacing w:val="-2"/>
        </w:rPr>
        <w:t xml:space="preserve"> </w:t>
      </w:r>
      <w:r w:rsidRPr="00DE3B35">
        <w:rPr>
          <w:rFonts w:ascii="Tahoma" w:hAnsi="Tahoma" w:cs="Tahoma"/>
          <w:b/>
        </w:rPr>
        <w:t>the</w:t>
      </w:r>
      <w:r w:rsidRPr="00DE3B35">
        <w:rPr>
          <w:rFonts w:ascii="Tahoma" w:hAnsi="Tahoma" w:cs="Tahoma"/>
          <w:b/>
          <w:spacing w:val="-4"/>
        </w:rPr>
        <w:t xml:space="preserve"> </w:t>
      </w:r>
      <w:r w:rsidRPr="00DE3B35">
        <w:rPr>
          <w:rFonts w:ascii="Tahoma" w:hAnsi="Tahoma" w:cs="Tahoma"/>
          <w:b/>
        </w:rPr>
        <w:t>Work Experience Co-</w:t>
      </w:r>
      <w:proofErr w:type="spellStart"/>
      <w:r w:rsidRPr="00DE3B35">
        <w:rPr>
          <w:rFonts w:ascii="Tahoma" w:hAnsi="Tahoma" w:cs="Tahoma"/>
          <w:b/>
        </w:rPr>
        <w:t>ordinator</w:t>
      </w:r>
      <w:proofErr w:type="spellEnd"/>
      <w:r w:rsidRPr="00DE3B35">
        <w:rPr>
          <w:rFonts w:ascii="Tahoma" w:hAnsi="Tahoma" w:cs="Tahoma"/>
          <w:b/>
        </w:rPr>
        <w:t>, within one working day.</w:t>
      </w:r>
    </w:p>
    <w:p w14:paraId="176EFFE9" w14:textId="77777777" w:rsidR="003D6B88" w:rsidRPr="006C10FA" w:rsidRDefault="003D6B88" w:rsidP="00723DFA">
      <w:pPr>
        <w:pStyle w:val="BodyText"/>
        <w:spacing w:before="1"/>
        <w:ind w:left="113"/>
        <w:jc w:val="both"/>
        <w:rPr>
          <w:rFonts w:ascii="Tahoma" w:hAnsi="Tahoma" w:cs="Tahoma"/>
          <w:b/>
          <w:sz w:val="16"/>
          <w:szCs w:val="16"/>
        </w:rPr>
      </w:pPr>
    </w:p>
    <w:p w14:paraId="185C39C8" w14:textId="77777777" w:rsidR="003D6B88" w:rsidRPr="00DE3B35" w:rsidRDefault="00A70D2F" w:rsidP="00723DFA">
      <w:pPr>
        <w:ind w:left="113" w:firstLine="4"/>
        <w:jc w:val="both"/>
        <w:rPr>
          <w:rFonts w:ascii="Tahoma" w:hAnsi="Tahoma" w:cs="Tahoma"/>
          <w:b/>
        </w:rPr>
      </w:pPr>
      <w:r w:rsidRPr="00DE3B35">
        <w:rPr>
          <w:rFonts w:ascii="Tahoma" w:hAnsi="Tahoma" w:cs="Tahoma"/>
          <w:b/>
        </w:rPr>
        <w:t>Concerns about allegations of child abuse or safeguarding (including unacceptable risk) must be followed up and</w:t>
      </w:r>
      <w:r w:rsidRPr="00DE3B35">
        <w:rPr>
          <w:rFonts w:ascii="Tahoma" w:hAnsi="Tahoma" w:cs="Tahoma"/>
          <w:b/>
          <w:spacing w:val="-3"/>
        </w:rPr>
        <w:t xml:space="preserve"> </w:t>
      </w:r>
      <w:r w:rsidRPr="00DE3B35">
        <w:rPr>
          <w:rFonts w:ascii="Tahoma" w:hAnsi="Tahoma" w:cs="Tahoma"/>
          <w:b/>
        </w:rPr>
        <w:t>referred</w:t>
      </w:r>
      <w:r w:rsidRPr="00DE3B35">
        <w:rPr>
          <w:rFonts w:ascii="Tahoma" w:hAnsi="Tahoma" w:cs="Tahoma"/>
          <w:b/>
          <w:spacing w:val="-3"/>
        </w:rPr>
        <w:t xml:space="preserve"> </w:t>
      </w:r>
      <w:r w:rsidRPr="00DE3B35">
        <w:rPr>
          <w:rFonts w:ascii="Tahoma" w:hAnsi="Tahoma" w:cs="Tahoma"/>
          <w:b/>
        </w:rPr>
        <w:t>immediately</w:t>
      </w:r>
      <w:r w:rsidRPr="00DE3B35">
        <w:rPr>
          <w:rFonts w:ascii="Tahoma" w:hAnsi="Tahoma" w:cs="Tahoma"/>
          <w:b/>
          <w:spacing w:val="-3"/>
        </w:rPr>
        <w:t xml:space="preserve"> </w:t>
      </w:r>
      <w:r w:rsidRPr="00DE3B35">
        <w:rPr>
          <w:rFonts w:ascii="Tahoma" w:hAnsi="Tahoma" w:cs="Tahoma"/>
          <w:b/>
        </w:rPr>
        <w:t>to</w:t>
      </w:r>
      <w:r w:rsidRPr="00DE3B35">
        <w:rPr>
          <w:rFonts w:ascii="Tahoma" w:hAnsi="Tahoma" w:cs="Tahoma"/>
          <w:b/>
          <w:spacing w:val="-3"/>
        </w:rPr>
        <w:t xml:space="preserve"> </w:t>
      </w:r>
      <w:r w:rsidRPr="00DE3B35">
        <w:rPr>
          <w:rFonts w:ascii="Tahoma" w:hAnsi="Tahoma" w:cs="Tahoma"/>
          <w:b/>
        </w:rPr>
        <w:t>the</w:t>
      </w:r>
      <w:r w:rsidRPr="00DE3B35">
        <w:rPr>
          <w:rFonts w:ascii="Tahoma" w:hAnsi="Tahoma" w:cs="Tahoma"/>
          <w:b/>
          <w:spacing w:val="-5"/>
        </w:rPr>
        <w:t xml:space="preserve"> </w:t>
      </w:r>
      <w:r w:rsidRPr="00DE3B35">
        <w:rPr>
          <w:rFonts w:ascii="Tahoma" w:hAnsi="Tahoma" w:cs="Tahoma"/>
          <w:b/>
        </w:rPr>
        <w:t>Designated</w:t>
      </w:r>
      <w:r w:rsidRPr="00DE3B35">
        <w:rPr>
          <w:rFonts w:ascii="Tahoma" w:hAnsi="Tahoma" w:cs="Tahoma"/>
          <w:b/>
          <w:spacing w:val="-3"/>
        </w:rPr>
        <w:t xml:space="preserve"> </w:t>
      </w:r>
      <w:r w:rsidRPr="00DE3B35">
        <w:rPr>
          <w:rFonts w:ascii="Tahoma" w:hAnsi="Tahoma" w:cs="Tahoma"/>
          <w:b/>
        </w:rPr>
        <w:t>Safeguarding</w:t>
      </w:r>
      <w:r w:rsidRPr="00DE3B35">
        <w:rPr>
          <w:rFonts w:ascii="Tahoma" w:hAnsi="Tahoma" w:cs="Tahoma"/>
          <w:b/>
          <w:spacing w:val="-3"/>
        </w:rPr>
        <w:t xml:space="preserve"> </w:t>
      </w:r>
      <w:r w:rsidRPr="00DE3B35">
        <w:rPr>
          <w:rFonts w:ascii="Tahoma" w:hAnsi="Tahoma" w:cs="Tahoma"/>
          <w:b/>
        </w:rPr>
        <w:t>Lead</w:t>
      </w:r>
      <w:r w:rsidRPr="00DE3B35">
        <w:rPr>
          <w:rFonts w:ascii="Tahoma" w:hAnsi="Tahoma" w:cs="Tahoma"/>
          <w:b/>
          <w:spacing w:val="-3"/>
        </w:rPr>
        <w:t xml:space="preserve"> </w:t>
      </w:r>
      <w:r w:rsidR="006713D2" w:rsidRPr="00DE3B35">
        <w:rPr>
          <w:rFonts w:ascii="Tahoma" w:hAnsi="Tahoma" w:cs="Tahoma"/>
          <w:b/>
          <w:spacing w:val="-3"/>
        </w:rPr>
        <w:t xml:space="preserve">(DSL) </w:t>
      </w:r>
      <w:r w:rsidRPr="00DE3B35">
        <w:rPr>
          <w:rFonts w:ascii="Tahoma" w:hAnsi="Tahoma" w:cs="Tahoma"/>
          <w:b/>
        </w:rPr>
        <w:t>in</w:t>
      </w:r>
      <w:r w:rsidRPr="00DE3B35">
        <w:rPr>
          <w:rFonts w:ascii="Tahoma" w:hAnsi="Tahoma" w:cs="Tahoma"/>
          <w:b/>
          <w:spacing w:val="-3"/>
        </w:rPr>
        <w:t xml:space="preserve"> </w:t>
      </w:r>
      <w:r w:rsidRPr="00DE3B35">
        <w:rPr>
          <w:rFonts w:ascii="Tahoma" w:hAnsi="Tahoma" w:cs="Tahoma"/>
          <w:b/>
        </w:rPr>
        <w:t>accordance</w:t>
      </w:r>
      <w:r w:rsidRPr="00DE3B35">
        <w:rPr>
          <w:rFonts w:ascii="Tahoma" w:hAnsi="Tahoma" w:cs="Tahoma"/>
          <w:b/>
          <w:spacing w:val="-5"/>
        </w:rPr>
        <w:t xml:space="preserve"> </w:t>
      </w:r>
      <w:r w:rsidRPr="00DE3B35">
        <w:rPr>
          <w:rFonts w:ascii="Tahoma" w:hAnsi="Tahoma" w:cs="Tahoma"/>
          <w:b/>
        </w:rPr>
        <w:t>with</w:t>
      </w:r>
      <w:r w:rsidRPr="00DE3B35">
        <w:rPr>
          <w:rFonts w:ascii="Tahoma" w:hAnsi="Tahoma" w:cs="Tahoma"/>
          <w:b/>
          <w:spacing w:val="-3"/>
        </w:rPr>
        <w:t xml:space="preserve"> </w:t>
      </w:r>
      <w:r w:rsidR="006713D2" w:rsidRPr="00DE3B35">
        <w:rPr>
          <w:rFonts w:ascii="Tahoma" w:hAnsi="Tahoma" w:cs="Tahoma"/>
          <w:b/>
          <w:spacing w:val="-3"/>
        </w:rPr>
        <w:t xml:space="preserve">the school’s </w:t>
      </w:r>
      <w:r w:rsidRPr="00DE3B35">
        <w:rPr>
          <w:rFonts w:ascii="Tahoma" w:hAnsi="Tahoma" w:cs="Tahoma"/>
          <w:b/>
        </w:rPr>
        <w:t>Safeguarding</w:t>
      </w:r>
      <w:r w:rsidRPr="00DE3B35">
        <w:rPr>
          <w:rFonts w:ascii="Tahoma" w:hAnsi="Tahoma" w:cs="Tahoma"/>
          <w:b/>
          <w:spacing w:val="-3"/>
        </w:rPr>
        <w:t xml:space="preserve"> </w:t>
      </w:r>
      <w:r w:rsidRPr="00DE3B35">
        <w:rPr>
          <w:rFonts w:ascii="Tahoma" w:hAnsi="Tahoma" w:cs="Tahoma"/>
          <w:b/>
        </w:rPr>
        <w:t>Policy.</w:t>
      </w:r>
    </w:p>
    <w:p w14:paraId="2521609C" w14:textId="77777777" w:rsidR="003D6B88" w:rsidRPr="00DE3B35" w:rsidRDefault="003D6B88" w:rsidP="00DC396B">
      <w:pPr>
        <w:pStyle w:val="BodyText"/>
        <w:spacing w:before="2"/>
        <w:jc w:val="both"/>
        <w:rPr>
          <w:rFonts w:ascii="Tahoma" w:hAnsi="Tahoma" w:cs="Tahoma"/>
          <w:b/>
        </w:rPr>
      </w:pPr>
    </w:p>
    <w:p w14:paraId="0C8407EF" w14:textId="77777777" w:rsidR="003E258A" w:rsidRPr="00DE3B35" w:rsidRDefault="003E258A" w:rsidP="00DC396B">
      <w:pPr>
        <w:pStyle w:val="ListParagraph"/>
        <w:numPr>
          <w:ilvl w:val="0"/>
          <w:numId w:val="10"/>
        </w:numPr>
        <w:tabs>
          <w:tab w:val="left" w:pos="892"/>
        </w:tabs>
        <w:ind w:left="0" w:firstLine="0"/>
        <w:jc w:val="both"/>
        <w:outlineLvl w:val="0"/>
        <w:rPr>
          <w:rFonts w:ascii="Tahoma" w:eastAsia="Arial" w:hAnsi="Tahoma" w:cs="Tahoma"/>
          <w:b/>
          <w:bCs/>
        </w:rPr>
      </w:pPr>
      <w:bookmarkStart w:id="5" w:name="_Toc175127400"/>
      <w:r w:rsidRPr="00DE3B35">
        <w:rPr>
          <w:rFonts w:ascii="Tahoma" w:eastAsia="Arial" w:hAnsi="Tahoma" w:cs="Tahoma"/>
          <w:b/>
          <w:bCs/>
          <w:spacing w:val="-2"/>
        </w:rPr>
        <w:t>INDUCTION</w:t>
      </w:r>
      <w:bookmarkEnd w:id="5"/>
    </w:p>
    <w:p w14:paraId="40310556" w14:textId="77777777" w:rsidR="003E258A" w:rsidRPr="00DE3B35" w:rsidRDefault="003E258A" w:rsidP="00DC396B">
      <w:pPr>
        <w:pStyle w:val="BodyText"/>
        <w:spacing w:before="2"/>
        <w:jc w:val="both"/>
        <w:rPr>
          <w:rFonts w:ascii="Tahoma" w:hAnsi="Tahoma" w:cs="Tahoma"/>
          <w:b/>
        </w:rPr>
      </w:pPr>
    </w:p>
    <w:p w14:paraId="33A67FD9" w14:textId="77777777" w:rsidR="003D6B88" w:rsidRPr="00DE3B35" w:rsidRDefault="00A70D2F" w:rsidP="00DC396B">
      <w:pPr>
        <w:pStyle w:val="BodyText"/>
        <w:jc w:val="both"/>
        <w:rPr>
          <w:rFonts w:ascii="Tahoma" w:hAnsi="Tahoma" w:cs="Tahoma"/>
        </w:rPr>
      </w:pPr>
      <w:r w:rsidRPr="00DE3B35">
        <w:rPr>
          <w:rFonts w:ascii="Tahoma" w:hAnsi="Tahoma" w:cs="Tahoma"/>
        </w:rPr>
        <w:t>A</w:t>
      </w:r>
      <w:r w:rsidRPr="00DE3B35">
        <w:rPr>
          <w:rFonts w:ascii="Tahoma" w:hAnsi="Tahoma" w:cs="Tahoma"/>
          <w:spacing w:val="-1"/>
        </w:rPr>
        <w:t xml:space="preserve"> </w:t>
      </w:r>
      <w:r w:rsidRPr="00DE3B35">
        <w:rPr>
          <w:rFonts w:ascii="Tahoma" w:hAnsi="Tahoma" w:cs="Tahoma"/>
        </w:rPr>
        <w:t>thorough</w:t>
      </w:r>
      <w:r w:rsidRPr="00DE3B35">
        <w:rPr>
          <w:rFonts w:ascii="Tahoma" w:hAnsi="Tahoma" w:cs="Tahoma"/>
          <w:spacing w:val="-4"/>
        </w:rPr>
        <w:t xml:space="preserve"> </w:t>
      </w:r>
      <w:r w:rsidRPr="00DE3B35">
        <w:rPr>
          <w:rFonts w:ascii="Tahoma" w:hAnsi="Tahoma" w:cs="Tahoma"/>
        </w:rPr>
        <w:t>process</w:t>
      </w:r>
      <w:r w:rsidRPr="00DE3B35">
        <w:rPr>
          <w:rFonts w:ascii="Tahoma" w:hAnsi="Tahoma" w:cs="Tahoma"/>
          <w:spacing w:val="-3"/>
        </w:rPr>
        <w:t xml:space="preserve"> </w:t>
      </w:r>
      <w:r w:rsidRPr="00DE3B35">
        <w:rPr>
          <w:rFonts w:ascii="Tahoma" w:hAnsi="Tahoma" w:cs="Tahoma"/>
        </w:rPr>
        <w:t>of induction</w:t>
      </w:r>
      <w:r w:rsidRPr="00DE3B35">
        <w:rPr>
          <w:rFonts w:ascii="Tahoma" w:hAnsi="Tahoma" w:cs="Tahoma"/>
          <w:spacing w:val="-4"/>
        </w:rPr>
        <w:t xml:space="preserve"> </w:t>
      </w:r>
      <w:r w:rsidRPr="00DE3B35">
        <w:rPr>
          <w:rFonts w:ascii="Tahoma" w:hAnsi="Tahoma" w:cs="Tahoma"/>
        </w:rPr>
        <w:t>is</w:t>
      </w:r>
      <w:r w:rsidRPr="00DE3B35">
        <w:rPr>
          <w:rFonts w:ascii="Tahoma" w:hAnsi="Tahoma" w:cs="Tahoma"/>
          <w:spacing w:val="-3"/>
        </w:rPr>
        <w:t xml:space="preserve"> </w:t>
      </w:r>
      <w:r w:rsidRPr="00DE3B35">
        <w:rPr>
          <w:rFonts w:ascii="Tahoma" w:hAnsi="Tahoma" w:cs="Tahoma"/>
        </w:rPr>
        <w:t>important in</w:t>
      </w:r>
      <w:r w:rsidRPr="00DE3B35">
        <w:rPr>
          <w:rFonts w:ascii="Tahoma" w:hAnsi="Tahoma" w:cs="Tahoma"/>
          <w:spacing w:val="-4"/>
        </w:rPr>
        <w:t xml:space="preserve"> </w:t>
      </w:r>
      <w:r w:rsidRPr="00DE3B35">
        <w:rPr>
          <w:rFonts w:ascii="Tahoma" w:hAnsi="Tahoma" w:cs="Tahoma"/>
        </w:rPr>
        <w:t>safeguarding</w:t>
      </w:r>
      <w:r w:rsidRPr="00DE3B35">
        <w:rPr>
          <w:rFonts w:ascii="Tahoma" w:hAnsi="Tahoma" w:cs="Tahoma"/>
          <w:spacing w:val="-2"/>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interests</w:t>
      </w:r>
      <w:r w:rsidRPr="00DE3B35">
        <w:rPr>
          <w:rFonts w:ascii="Tahoma" w:hAnsi="Tahoma" w:cs="Tahoma"/>
          <w:spacing w:val="-3"/>
        </w:rPr>
        <w:t xml:space="preserve"> </w:t>
      </w:r>
      <w:r w:rsidRPr="00DE3B35">
        <w:rPr>
          <w:rFonts w:ascii="Tahoma" w:hAnsi="Tahoma" w:cs="Tahoma"/>
        </w:rPr>
        <w:t>of</w:t>
      </w:r>
      <w:r w:rsidRPr="00DE3B35">
        <w:rPr>
          <w:rFonts w:ascii="Tahoma" w:hAnsi="Tahoma" w:cs="Tahoma"/>
          <w:spacing w:val="-4"/>
        </w:rPr>
        <w:t xml:space="preserve"> </w:t>
      </w:r>
      <w:r w:rsidRPr="00DE3B35">
        <w:rPr>
          <w:rFonts w:ascii="Tahoma" w:hAnsi="Tahoma" w:cs="Tahoma"/>
        </w:rPr>
        <w:t>children</w:t>
      </w:r>
      <w:r w:rsidRPr="00DE3B35">
        <w:rPr>
          <w:rFonts w:ascii="Tahoma" w:hAnsi="Tahoma" w:cs="Tahoma"/>
          <w:spacing w:val="-3"/>
        </w:rPr>
        <w:t xml:space="preserve"> </w:t>
      </w:r>
      <w:r w:rsidRPr="00DE3B35">
        <w:rPr>
          <w:rFonts w:ascii="Tahoma" w:hAnsi="Tahoma" w:cs="Tahoma"/>
        </w:rPr>
        <w:t>working</w:t>
      </w:r>
      <w:r w:rsidRPr="00DE3B35">
        <w:rPr>
          <w:rFonts w:ascii="Tahoma" w:hAnsi="Tahoma" w:cs="Tahoma"/>
          <w:spacing w:val="-2"/>
        </w:rPr>
        <w:t xml:space="preserve"> </w:t>
      </w:r>
      <w:r w:rsidRPr="00DE3B35">
        <w:rPr>
          <w:rFonts w:ascii="Tahoma" w:hAnsi="Tahoma" w:cs="Tahoma"/>
        </w:rPr>
        <w:t>away</w:t>
      </w:r>
      <w:r w:rsidRPr="00DE3B35">
        <w:rPr>
          <w:rFonts w:ascii="Tahoma" w:hAnsi="Tahoma" w:cs="Tahoma"/>
          <w:spacing w:val="-2"/>
        </w:rPr>
        <w:t xml:space="preserve"> </w:t>
      </w:r>
      <w:r w:rsidRPr="00DE3B35">
        <w:rPr>
          <w:rFonts w:ascii="Tahoma" w:hAnsi="Tahoma" w:cs="Tahoma"/>
        </w:rPr>
        <w:t>from</w:t>
      </w:r>
      <w:r w:rsidRPr="00DE3B35">
        <w:rPr>
          <w:rFonts w:ascii="Tahoma" w:hAnsi="Tahoma" w:cs="Tahoma"/>
          <w:spacing w:val="-2"/>
        </w:rPr>
        <w:t xml:space="preserve"> </w:t>
      </w:r>
      <w:r w:rsidRPr="00DE3B35">
        <w:rPr>
          <w:rFonts w:ascii="Tahoma" w:hAnsi="Tahoma" w:cs="Tahoma"/>
        </w:rPr>
        <w:t>the learning base. It is also important in safeguarding the interests of the learning provider and learning base.</w:t>
      </w:r>
    </w:p>
    <w:p w14:paraId="158365E0" w14:textId="77777777" w:rsidR="003D6B88" w:rsidRPr="00DE3B35" w:rsidRDefault="003D6B88" w:rsidP="00DC396B">
      <w:pPr>
        <w:pStyle w:val="BodyText"/>
        <w:jc w:val="both"/>
        <w:rPr>
          <w:rFonts w:ascii="Tahoma" w:hAnsi="Tahoma" w:cs="Tahoma"/>
        </w:rPr>
      </w:pPr>
    </w:p>
    <w:p w14:paraId="6CE80522" w14:textId="77777777" w:rsidR="003D6B88" w:rsidRPr="00DE3B35" w:rsidRDefault="00A70D2F" w:rsidP="00DC396B">
      <w:pPr>
        <w:pStyle w:val="BodyText"/>
        <w:jc w:val="both"/>
        <w:rPr>
          <w:rFonts w:ascii="Tahoma" w:hAnsi="Tahoma" w:cs="Tahoma"/>
        </w:rPr>
      </w:pPr>
      <w:r w:rsidRPr="00DE3B35">
        <w:rPr>
          <w:rFonts w:ascii="Tahoma" w:hAnsi="Tahoma" w:cs="Tahoma"/>
        </w:rPr>
        <w:t>The induction</w:t>
      </w:r>
      <w:r w:rsidRPr="00DE3B35">
        <w:rPr>
          <w:rFonts w:ascii="Tahoma" w:hAnsi="Tahoma" w:cs="Tahoma"/>
          <w:spacing w:val="-1"/>
        </w:rPr>
        <w:t xml:space="preserve"> </w:t>
      </w:r>
      <w:r w:rsidRPr="00DE3B35">
        <w:rPr>
          <w:rFonts w:ascii="Tahoma" w:hAnsi="Tahoma" w:cs="Tahoma"/>
        </w:rPr>
        <w:t>process must</w:t>
      </w:r>
      <w:r w:rsidRPr="00DE3B35">
        <w:rPr>
          <w:rFonts w:ascii="Tahoma" w:hAnsi="Tahoma" w:cs="Tahoma"/>
          <w:spacing w:val="-2"/>
        </w:rPr>
        <w:t xml:space="preserve"> </w:t>
      </w:r>
      <w:r w:rsidRPr="00DE3B35">
        <w:rPr>
          <w:rFonts w:ascii="Tahoma" w:hAnsi="Tahoma" w:cs="Tahoma"/>
        </w:rPr>
        <w:t>cover health</w:t>
      </w:r>
      <w:r w:rsidRPr="00DE3B35">
        <w:rPr>
          <w:rFonts w:ascii="Tahoma" w:hAnsi="Tahoma" w:cs="Tahoma"/>
          <w:spacing w:val="-1"/>
        </w:rPr>
        <w:t xml:space="preserve"> </w:t>
      </w:r>
      <w:r w:rsidRPr="00DE3B35">
        <w:rPr>
          <w:rFonts w:ascii="Tahoma" w:hAnsi="Tahoma" w:cs="Tahoma"/>
        </w:rPr>
        <w:t>and</w:t>
      </w:r>
      <w:r w:rsidRPr="00DE3B35">
        <w:rPr>
          <w:rFonts w:ascii="Tahoma" w:hAnsi="Tahoma" w:cs="Tahoma"/>
          <w:spacing w:val="-1"/>
        </w:rPr>
        <w:t xml:space="preserve"> </w:t>
      </w:r>
      <w:r w:rsidRPr="00DE3B35">
        <w:rPr>
          <w:rFonts w:ascii="Tahoma" w:hAnsi="Tahoma" w:cs="Tahoma"/>
        </w:rPr>
        <w:t>safety requirements, fire safety, duties, welfare arrangements, any prohibited</w:t>
      </w:r>
      <w:r w:rsidRPr="00DE3B35">
        <w:rPr>
          <w:rFonts w:ascii="Tahoma" w:hAnsi="Tahoma" w:cs="Tahoma"/>
          <w:spacing w:val="-4"/>
        </w:rPr>
        <w:t xml:space="preserve"> </w:t>
      </w:r>
      <w:r w:rsidRPr="00DE3B35">
        <w:rPr>
          <w:rFonts w:ascii="Tahoma" w:hAnsi="Tahoma" w:cs="Tahoma"/>
        </w:rPr>
        <w:t>areas</w:t>
      </w:r>
      <w:r w:rsidRPr="00DE3B35">
        <w:rPr>
          <w:rFonts w:ascii="Tahoma" w:hAnsi="Tahoma" w:cs="Tahoma"/>
          <w:spacing w:val="-3"/>
        </w:rPr>
        <w:t xml:space="preserve"> </w:t>
      </w:r>
      <w:r w:rsidRPr="00DE3B35">
        <w:rPr>
          <w:rFonts w:ascii="Tahoma" w:hAnsi="Tahoma" w:cs="Tahoma"/>
        </w:rPr>
        <w:t>or</w:t>
      </w:r>
      <w:r w:rsidRPr="00DE3B35">
        <w:rPr>
          <w:rFonts w:ascii="Tahoma" w:hAnsi="Tahoma" w:cs="Tahoma"/>
          <w:spacing w:val="-3"/>
        </w:rPr>
        <w:t xml:space="preserve"> </w:t>
      </w:r>
      <w:r w:rsidRPr="00DE3B35">
        <w:rPr>
          <w:rFonts w:ascii="Tahoma" w:hAnsi="Tahoma" w:cs="Tahoma"/>
        </w:rPr>
        <w:t>activities</w:t>
      </w:r>
      <w:r w:rsidRPr="00DE3B35">
        <w:rPr>
          <w:rFonts w:ascii="Tahoma" w:hAnsi="Tahoma" w:cs="Tahoma"/>
          <w:spacing w:val="-3"/>
        </w:rPr>
        <w:t xml:space="preserve"> </w:t>
      </w:r>
      <w:r w:rsidRPr="00DE3B35">
        <w:rPr>
          <w:rFonts w:ascii="Tahoma" w:hAnsi="Tahoma" w:cs="Tahoma"/>
        </w:rPr>
        <w:t>and</w:t>
      </w:r>
      <w:r w:rsidRPr="00DE3B35">
        <w:rPr>
          <w:rFonts w:ascii="Tahoma" w:hAnsi="Tahoma" w:cs="Tahoma"/>
          <w:spacing w:val="-4"/>
        </w:rPr>
        <w:t xml:space="preserve"> </w:t>
      </w:r>
      <w:r w:rsidRPr="00DE3B35">
        <w:rPr>
          <w:rFonts w:ascii="Tahoma" w:hAnsi="Tahoma" w:cs="Tahoma"/>
        </w:rPr>
        <w:t>layout</w:t>
      </w:r>
      <w:r w:rsidRPr="00DE3B35">
        <w:rPr>
          <w:rFonts w:ascii="Tahoma" w:hAnsi="Tahoma" w:cs="Tahoma"/>
          <w:spacing w:val="-5"/>
        </w:rPr>
        <w:t xml:space="preserve"> </w:t>
      </w:r>
      <w:r w:rsidRPr="00DE3B35">
        <w:rPr>
          <w:rFonts w:ascii="Tahoma" w:hAnsi="Tahoma" w:cs="Tahoma"/>
        </w:rPr>
        <w:t>of</w:t>
      </w:r>
      <w:r w:rsidRPr="00DE3B35">
        <w:rPr>
          <w:rFonts w:ascii="Tahoma" w:hAnsi="Tahoma" w:cs="Tahoma"/>
          <w:spacing w:val="-3"/>
        </w:rPr>
        <w:t xml:space="preserve"> </w:t>
      </w:r>
      <w:r w:rsidRPr="00DE3B35">
        <w:rPr>
          <w:rFonts w:ascii="Tahoma" w:hAnsi="Tahoma" w:cs="Tahoma"/>
        </w:rPr>
        <w:t>the workplace.</w:t>
      </w:r>
      <w:r w:rsidRPr="00DE3B35">
        <w:rPr>
          <w:rFonts w:ascii="Tahoma" w:hAnsi="Tahoma" w:cs="Tahoma"/>
          <w:spacing w:val="-1"/>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level</w:t>
      </w:r>
      <w:r w:rsidRPr="00DE3B35">
        <w:rPr>
          <w:rFonts w:ascii="Tahoma" w:hAnsi="Tahoma" w:cs="Tahoma"/>
          <w:spacing w:val="-1"/>
        </w:rPr>
        <w:t xml:space="preserve"> </w:t>
      </w:r>
      <w:r w:rsidRPr="00DE3B35">
        <w:rPr>
          <w:rFonts w:ascii="Tahoma" w:hAnsi="Tahoma" w:cs="Tahoma"/>
        </w:rPr>
        <w:t>and</w:t>
      </w:r>
      <w:r w:rsidRPr="00DE3B35">
        <w:rPr>
          <w:rFonts w:ascii="Tahoma" w:hAnsi="Tahoma" w:cs="Tahoma"/>
          <w:spacing w:val="-4"/>
        </w:rPr>
        <w:t xml:space="preserve"> </w:t>
      </w:r>
      <w:r w:rsidRPr="00DE3B35">
        <w:rPr>
          <w:rFonts w:ascii="Tahoma" w:hAnsi="Tahoma" w:cs="Tahoma"/>
        </w:rPr>
        <w:t>detail</w:t>
      </w:r>
      <w:r w:rsidRPr="00DE3B35">
        <w:rPr>
          <w:rFonts w:ascii="Tahoma" w:hAnsi="Tahoma" w:cs="Tahoma"/>
          <w:spacing w:val="-1"/>
        </w:rPr>
        <w:t xml:space="preserve"> </w:t>
      </w:r>
      <w:r w:rsidRPr="00DE3B35">
        <w:rPr>
          <w:rFonts w:ascii="Tahoma" w:hAnsi="Tahoma" w:cs="Tahoma"/>
        </w:rPr>
        <w:t>should</w:t>
      </w:r>
      <w:r w:rsidRPr="00DE3B35">
        <w:rPr>
          <w:rFonts w:ascii="Tahoma" w:hAnsi="Tahoma" w:cs="Tahoma"/>
          <w:spacing w:val="-4"/>
        </w:rPr>
        <w:t xml:space="preserve"> </w:t>
      </w:r>
      <w:r w:rsidRPr="00DE3B35">
        <w:rPr>
          <w:rFonts w:ascii="Tahoma" w:hAnsi="Tahoma" w:cs="Tahoma"/>
        </w:rPr>
        <w:t>be</w:t>
      </w:r>
      <w:r w:rsidRPr="00DE3B35">
        <w:rPr>
          <w:rFonts w:ascii="Tahoma" w:hAnsi="Tahoma" w:cs="Tahoma"/>
          <w:spacing w:val="-3"/>
        </w:rPr>
        <w:t xml:space="preserve"> </w:t>
      </w:r>
      <w:r w:rsidRPr="00DE3B35">
        <w:rPr>
          <w:rFonts w:ascii="Tahoma" w:hAnsi="Tahoma" w:cs="Tahoma"/>
        </w:rPr>
        <w:t>appropriate</w:t>
      </w:r>
      <w:r w:rsidRPr="00DE3B35">
        <w:rPr>
          <w:rFonts w:ascii="Tahoma" w:hAnsi="Tahoma" w:cs="Tahoma"/>
          <w:spacing w:val="-3"/>
        </w:rPr>
        <w:t xml:space="preserve"> </w:t>
      </w:r>
      <w:r w:rsidRPr="00DE3B35">
        <w:rPr>
          <w:rFonts w:ascii="Tahoma" w:hAnsi="Tahoma" w:cs="Tahoma"/>
        </w:rPr>
        <w:t>to</w:t>
      </w:r>
      <w:r w:rsidRPr="00DE3B35">
        <w:rPr>
          <w:rFonts w:ascii="Tahoma" w:hAnsi="Tahoma" w:cs="Tahoma"/>
          <w:spacing w:val="-5"/>
        </w:rPr>
        <w:t xml:space="preserve"> </w:t>
      </w:r>
      <w:r w:rsidRPr="00DE3B35">
        <w:rPr>
          <w:rFonts w:ascii="Tahoma" w:hAnsi="Tahoma" w:cs="Tahoma"/>
        </w:rPr>
        <w:t xml:space="preserve">the work and level of risks </w:t>
      </w:r>
      <w:proofErr w:type="gramStart"/>
      <w:r w:rsidRPr="00DE3B35">
        <w:rPr>
          <w:rFonts w:ascii="Tahoma" w:hAnsi="Tahoma" w:cs="Tahoma"/>
        </w:rPr>
        <w:t>and also</w:t>
      </w:r>
      <w:proofErr w:type="gramEnd"/>
      <w:r w:rsidRPr="00DE3B35">
        <w:rPr>
          <w:rFonts w:ascii="Tahoma" w:hAnsi="Tahoma" w:cs="Tahoma"/>
        </w:rPr>
        <w:t xml:space="preserve"> reflect the needs of the child.</w:t>
      </w:r>
    </w:p>
    <w:p w14:paraId="1A972EBC" w14:textId="77777777" w:rsidR="00CF0E97" w:rsidRPr="00DE3B35" w:rsidRDefault="00CF0E97" w:rsidP="00DC396B">
      <w:pPr>
        <w:pStyle w:val="BodyText"/>
        <w:spacing w:before="3"/>
        <w:jc w:val="both"/>
        <w:rPr>
          <w:rFonts w:ascii="Tahoma" w:hAnsi="Tahoma" w:cs="Tahoma"/>
        </w:rPr>
      </w:pPr>
    </w:p>
    <w:p w14:paraId="34E89925" w14:textId="77777777" w:rsidR="003D6B88" w:rsidRPr="00DE3B35" w:rsidRDefault="00A70D2F" w:rsidP="00DC396B">
      <w:pPr>
        <w:pStyle w:val="BodyText"/>
        <w:spacing w:line="237" w:lineRule="auto"/>
        <w:jc w:val="both"/>
        <w:rPr>
          <w:rFonts w:ascii="Tahoma" w:hAnsi="Tahoma" w:cs="Tahoma"/>
        </w:rPr>
      </w:pPr>
      <w:r w:rsidRPr="00DE3B35">
        <w:rPr>
          <w:rFonts w:ascii="Tahoma" w:hAnsi="Tahoma" w:cs="Tahoma"/>
        </w:rPr>
        <w:t>A model induction</w:t>
      </w:r>
      <w:r w:rsidRPr="00DE3B35">
        <w:rPr>
          <w:rFonts w:ascii="Tahoma" w:hAnsi="Tahoma" w:cs="Tahoma"/>
          <w:spacing w:val="-1"/>
        </w:rPr>
        <w:t xml:space="preserve"> </w:t>
      </w:r>
      <w:r w:rsidRPr="00DE3B35">
        <w:rPr>
          <w:rFonts w:ascii="Tahoma" w:hAnsi="Tahoma" w:cs="Tahoma"/>
        </w:rPr>
        <w:t>checklist</w:t>
      </w:r>
      <w:r w:rsidRPr="00DE3B35">
        <w:rPr>
          <w:rFonts w:ascii="Tahoma" w:hAnsi="Tahoma" w:cs="Tahoma"/>
          <w:spacing w:val="-2"/>
        </w:rPr>
        <w:t xml:space="preserve"> </w:t>
      </w:r>
      <w:r w:rsidRPr="00DE3B35">
        <w:rPr>
          <w:rFonts w:ascii="Tahoma" w:hAnsi="Tahoma" w:cs="Tahoma"/>
        </w:rPr>
        <w:t>for children</w:t>
      </w:r>
      <w:r w:rsidRPr="00DE3B35">
        <w:rPr>
          <w:rFonts w:ascii="Tahoma" w:hAnsi="Tahoma" w:cs="Tahoma"/>
          <w:spacing w:val="-1"/>
        </w:rPr>
        <w:t xml:space="preserve"> </w:t>
      </w:r>
      <w:r w:rsidRPr="00DE3B35">
        <w:rPr>
          <w:rFonts w:ascii="Tahoma" w:hAnsi="Tahoma" w:cs="Tahoma"/>
        </w:rPr>
        <w:t>has been</w:t>
      </w:r>
      <w:r w:rsidRPr="00DE3B35">
        <w:rPr>
          <w:rFonts w:ascii="Tahoma" w:hAnsi="Tahoma" w:cs="Tahoma"/>
          <w:spacing w:val="-1"/>
        </w:rPr>
        <w:t xml:space="preserve"> </w:t>
      </w:r>
      <w:r w:rsidRPr="00DE3B35">
        <w:rPr>
          <w:rFonts w:ascii="Tahoma" w:hAnsi="Tahoma" w:cs="Tahoma"/>
        </w:rPr>
        <w:t>produced</w:t>
      </w:r>
      <w:r w:rsidRPr="00DE3B35">
        <w:rPr>
          <w:rFonts w:ascii="Tahoma" w:hAnsi="Tahoma" w:cs="Tahoma"/>
          <w:spacing w:val="-1"/>
        </w:rPr>
        <w:t xml:space="preserve"> </w:t>
      </w:r>
      <w:r w:rsidRPr="00DE3B35">
        <w:rPr>
          <w:rFonts w:ascii="Tahoma" w:hAnsi="Tahoma" w:cs="Tahoma"/>
        </w:rPr>
        <w:t>reflecting the minimum standard</w:t>
      </w:r>
      <w:r w:rsidRPr="00DE3B35">
        <w:rPr>
          <w:rFonts w:ascii="Tahoma" w:hAnsi="Tahoma" w:cs="Tahoma"/>
          <w:spacing w:val="-1"/>
        </w:rPr>
        <w:t xml:space="preserve"> </w:t>
      </w:r>
      <w:r w:rsidRPr="00DE3B35">
        <w:rPr>
          <w:rFonts w:ascii="Tahoma" w:hAnsi="Tahoma" w:cs="Tahoma"/>
        </w:rPr>
        <w:t>required</w:t>
      </w:r>
      <w:r w:rsidRPr="00DE3B35">
        <w:rPr>
          <w:rFonts w:ascii="Tahoma" w:hAnsi="Tahoma" w:cs="Tahoma"/>
          <w:spacing w:val="-1"/>
        </w:rPr>
        <w:t xml:space="preserve"> </w:t>
      </w:r>
      <w:r w:rsidRPr="00DE3B35">
        <w:rPr>
          <w:rFonts w:ascii="Tahoma" w:hAnsi="Tahoma" w:cs="Tahoma"/>
        </w:rPr>
        <w:t xml:space="preserve">by </w:t>
      </w:r>
      <w:r w:rsidR="00861040" w:rsidRPr="00DE3B35">
        <w:rPr>
          <w:rFonts w:ascii="Tahoma" w:hAnsi="Tahoma" w:cs="Tahoma"/>
        </w:rPr>
        <w:t>Outcomes First Group</w:t>
      </w:r>
      <w:r w:rsidR="00203EE6" w:rsidRPr="00DE3B35">
        <w:rPr>
          <w:rFonts w:ascii="Tahoma" w:hAnsi="Tahoma" w:cs="Tahoma"/>
        </w:rPr>
        <w:t xml:space="preserve"> (</w:t>
      </w:r>
      <w:r w:rsidR="00161D2C" w:rsidRPr="00DE3B35">
        <w:rPr>
          <w:rFonts w:ascii="Tahoma" w:hAnsi="Tahoma" w:cs="Tahoma"/>
        </w:rPr>
        <w:t xml:space="preserve">See </w:t>
      </w:r>
      <w:r w:rsidR="00203EE6" w:rsidRPr="00DE3B35">
        <w:rPr>
          <w:rFonts w:ascii="Tahoma" w:hAnsi="Tahoma" w:cs="Tahoma"/>
        </w:rPr>
        <w:t xml:space="preserve">Appendix </w:t>
      </w:r>
      <w:r w:rsidR="005E177E" w:rsidRPr="00DE3B35">
        <w:rPr>
          <w:rFonts w:ascii="Tahoma" w:hAnsi="Tahoma" w:cs="Tahoma"/>
        </w:rPr>
        <w:t>1)</w:t>
      </w:r>
      <w:r w:rsidRPr="00DE3B35">
        <w:rPr>
          <w:rFonts w:ascii="Tahoma" w:hAnsi="Tahoma" w:cs="Tahoma"/>
        </w:rPr>
        <w:t>,</w:t>
      </w:r>
      <w:r w:rsidRPr="00DE3B35">
        <w:rPr>
          <w:rFonts w:ascii="Tahoma" w:hAnsi="Tahoma" w:cs="Tahoma"/>
          <w:spacing w:val="-1"/>
        </w:rPr>
        <w:t xml:space="preserve"> </w:t>
      </w:r>
      <w:r w:rsidRPr="00DE3B35">
        <w:rPr>
          <w:rFonts w:ascii="Tahoma" w:hAnsi="Tahoma" w:cs="Tahoma"/>
        </w:rPr>
        <w:t>which</w:t>
      </w:r>
      <w:r w:rsidRPr="00DE3B35">
        <w:rPr>
          <w:rFonts w:ascii="Tahoma" w:hAnsi="Tahoma" w:cs="Tahoma"/>
          <w:spacing w:val="-4"/>
        </w:rPr>
        <w:t xml:space="preserve"> </w:t>
      </w:r>
      <w:r w:rsidRPr="00DE3B35">
        <w:rPr>
          <w:rFonts w:ascii="Tahoma" w:hAnsi="Tahoma" w:cs="Tahoma"/>
        </w:rPr>
        <w:t>lists</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questions</w:t>
      </w:r>
      <w:r w:rsidRPr="00DE3B35">
        <w:rPr>
          <w:rFonts w:ascii="Tahoma" w:hAnsi="Tahoma" w:cs="Tahoma"/>
          <w:spacing w:val="-3"/>
        </w:rPr>
        <w:t xml:space="preserve"> </w:t>
      </w:r>
      <w:r w:rsidRPr="00DE3B35">
        <w:rPr>
          <w:rFonts w:ascii="Tahoma" w:hAnsi="Tahoma" w:cs="Tahoma"/>
        </w:rPr>
        <w:t>that</w:t>
      </w:r>
      <w:r w:rsidRPr="00DE3B35">
        <w:rPr>
          <w:rFonts w:ascii="Tahoma" w:hAnsi="Tahoma" w:cs="Tahoma"/>
          <w:spacing w:val="-5"/>
        </w:rPr>
        <w:t xml:space="preserve"> </w:t>
      </w:r>
      <w:r w:rsidRPr="00DE3B35">
        <w:rPr>
          <w:rFonts w:ascii="Tahoma" w:hAnsi="Tahoma" w:cs="Tahoma"/>
        </w:rPr>
        <w:t>must</w:t>
      </w:r>
      <w:r w:rsidRPr="00DE3B35">
        <w:rPr>
          <w:rFonts w:ascii="Tahoma" w:hAnsi="Tahoma" w:cs="Tahoma"/>
          <w:spacing w:val="-5"/>
        </w:rPr>
        <w:t xml:space="preserve"> </w:t>
      </w:r>
      <w:r w:rsidRPr="00DE3B35">
        <w:rPr>
          <w:rFonts w:ascii="Tahoma" w:hAnsi="Tahoma" w:cs="Tahoma"/>
        </w:rPr>
        <w:t>be</w:t>
      </w:r>
      <w:r w:rsidRPr="00DE3B35">
        <w:rPr>
          <w:rFonts w:ascii="Tahoma" w:hAnsi="Tahoma" w:cs="Tahoma"/>
          <w:spacing w:val="-3"/>
        </w:rPr>
        <w:t xml:space="preserve"> </w:t>
      </w:r>
      <w:r w:rsidRPr="00DE3B35">
        <w:rPr>
          <w:rFonts w:ascii="Tahoma" w:hAnsi="Tahoma" w:cs="Tahoma"/>
        </w:rPr>
        <w:t>included.</w:t>
      </w:r>
      <w:r w:rsidRPr="00DE3B35">
        <w:rPr>
          <w:rFonts w:ascii="Tahoma" w:hAnsi="Tahoma" w:cs="Tahoma"/>
          <w:spacing w:val="-1"/>
        </w:rPr>
        <w:t xml:space="preserve"> </w:t>
      </w:r>
      <w:r w:rsidRPr="00DE3B35">
        <w:rPr>
          <w:rFonts w:ascii="Tahoma" w:hAnsi="Tahoma" w:cs="Tahoma"/>
        </w:rPr>
        <w:t>Additional</w:t>
      </w:r>
      <w:r w:rsidRPr="00DE3B35">
        <w:rPr>
          <w:rFonts w:ascii="Tahoma" w:hAnsi="Tahoma" w:cs="Tahoma"/>
          <w:spacing w:val="-1"/>
        </w:rPr>
        <w:t xml:space="preserve"> </w:t>
      </w:r>
      <w:r w:rsidRPr="00DE3B35">
        <w:rPr>
          <w:rFonts w:ascii="Tahoma" w:hAnsi="Tahoma" w:cs="Tahoma"/>
        </w:rPr>
        <w:t>questions</w:t>
      </w:r>
      <w:r w:rsidRPr="00DE3B35">
        <w:rPr>
          <w:rFonts w:ascii="Tahoma" w:hAnsi="Tahoma" w:cs="Tahoma"/>
          <w:spacing w:val="-3"/>
        </w:rPr>
        <w:t xml:space="preserve"> </w:t>
      </w:r>
      <w:r w:rsidRPr="00DE3B35">
        <w:rPr>
          <w:rFonts w:ascii="Tahoma" w:hAnsi="Tahoma" w:cs="Tahoma"/>
        </w:rPr>
        <w:t>specific</w:t>
      </w:r>
      <w:r w:rsidRPr="00DE3B35">
        <w:rPr>
          <w:rFonts w:ascii="Tahoma" w:hAnsi="Tahoma" w:cs="Tahoma"/>
          <w:spacing w:val="-5"/>
        </w:rPr>
        <w:t xml:space="preserve"> </w:t>
      </w:r>
      <w:r w:rsidRPr="00DE3B35">
        <w:rPr>
          <w:rFonts w:ascii="Tahoma" w:hAnsi="Tahoma" w:cs="Tahoma"/>
        </w:rPr>
        <w:t>to</w:t>
      </w:r>
      <w:r w:rsidRPr="00DE3B35">
        <w:rPr>
          <w:rFonts w:ascii="Tahoma" w:hAnsi="Tahoma" w:cs="Tahoma"/>
          <w:spacing w:val="-5"/>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learning placement may be added, as appropriate.</w:t>
      </w:r>
    </w:p>
    <w:p w14:paraId="5A47F8C8" w14:textId="77777777" w:rsidR="003D6B88" w:rsidRPr="00DE3B35" w:rsidRDefault="003D6B88" w:rsidP="00DC396B">
      <w:pPr>
        <w:pStyle w:val="BodyText"/>
        <w:spacing w:before="2"/>
        <w:jc w:val="both"/>
        <w:rPr>
          <w:rFonts w:ascii="Tahoma" w:hAnsi="Tahoma" w:cs="Tahoma"/>
        </w:rPr>
      </w:pPr>
    </w:p>
    <w:p w14:paraId="161FF06B" w14:textId="77777777" w:rsidR="003D6B88" w:rsidRPr="00DE3B35" w:rsidRDefault="00A70D2F" w:rsidP="00DC396B">
      <w:pPr>
        <w:pStyle w:val="BodyText"/>
        <w:jc w:val="both"/>
        <w:rPr>
          <w:rFonts w:ascii="Tahoma" w:hAnsi="Tahoma" w:cs="Tahoma"/>
        </w:rPr>
      </w:pPr>
      <w:r w:rsidRPr="00DE3B35">
        <w:rPr>
          <w:rFonts w:ascii="Tahoma" w:hAnsi="Tahoma" w:cs="Tahoma"/>
        </w:rPr>
        <w:t xml:space="preserve">To ensure that the child has fully understood their </w:t>
      </w:r>
      <w:r w:rsidR="00DA051F" w:rsidRPr="00DE3B35">
        <w:rPr>
          <w:rFonts w:ascii="Tahoma" w:hAnsi="Tahoma" w:cs="Tahoma"/>
        </w:rPr>
        <w:t xml:space="preserve">safety </w:t>
      </w:r>
      <w:r w:rsidRPr="00DE3B35">
        <w:rPr>
          <w:rFonts w:ascii="Tahoma" w:hAnsi="Tahoma" w:cs="Tahoma"/>
        </w:rPr>
        <w:t>induction and the duties, they must complete a child’s Placement</w:t>
      </w:r>
      <w:r w:rsidRPr="00DE3B35">
        <w:rPr>
          <w:rFonts w:ascii="Tahoma" w:hAnsi="Tahoma" w:cs="Tahoma"/>
          <w:spacing w:val="-6"/>
        </w:rPr>
        <w:t xml:space="preserve"> </w:t>
      </w:r>
      <w:r w:rsidRPr="00DE3B35">
        <w:rPr>
          <w:rFonts w:ascii="Tahoma" w:hAnsi="Tahoma" w:cs="Tahoma"/>
        </w:rPr>
        <w:t>Induction</w:t>
      </w:r>
      <w:r w:rsidRPr="00DE3B35">
        <w:rPr>
          <w:rFonts w:ascii="Tahoma" w:hAnsi="Tahoma" w:cs="Tahoma"/>
          <w:spacing w:val="-5"/>
        </w:rPr>
        <w:t xml:space="preserve"> </w:t>
      </w:r>
      <w:r w:rsidRPr="00DE3B35">
        <w:rPr>
          <w:rFonts w:ascii="Tahoma" w:hAnsi="Tahoma" w:cs="Tahoma"/>
        </w:rPr>
        <w:t>with</w:t>
      </w:r>
      <w:r w:rsidRPr="00DE3B35">
        <w:rPr>
          <w:rFonts w:ascii="Tahoma" w:hAnsi="Tahoma" w:cs="Tahoma"/>
          <w:spacing w:val="-5"/>
        </w:rPr>
        <w:t xml:space="preserve"> </w:t>
      </w:r>
      <w:r w:rsidRPr="00DE3B35">
        <w:rPr>
          <w:rFonts w:ascii="Tahoma" w:hAnsi="Tahoma" w:cs="Tahoma"/>
        </w:rPr>
        <w:t>the</w:t>
      </w:r>
      <w:r w:rsidRPr="00DE3B35">
        <w:rPr>
          <w:rFonts w:ascii="Tahoma" w:hAnsi="Tahoma" w:cs="Tahoma"/>
          <w:spacing w:val="-4"/>
        </w:rPr>
        <w:t xml:space="preserve"> </w:t>
      </w:r>
      <w:r w:rsidRPr="00DE3B35">
        <w:rPr>
          <w:rFonts w:ascii="Tahoma" w:hAnsi="Tahoma" w:cs="Tahoma"/>
        </w:rPr>
        <w:t>school</w:t>
      </w:r>
      <w:r w:rsidR="00DA051F" w:rsidRPr="00DE3B35">
        <w:rPr>
          <w:rFonts w:ascii="Tahoma" w:hAnsi="Tahoma" w:cs="Tahoma"/>
        </w:rPr>
        <w:t>’s</w:t>
      </w:r>
      <w:r w:rsidRPr="00DE3B35">
        <w:rPr>
          <w:rFonts w:ascii="Tahoma" w:hAnsi="Tahoma" w:cs="Tahoma"/>
          <w:spacing w:val="-2"/>
        </w:rPr>
        <w:t xml:space="preserve"> </w:t>
      </w:r>
      <w:r w:rsidRPr="00DE3B35">
        <w:rPr>
          <w:rFonts w:ascii="Tahoma" w:hAnsi="Tahoma" w:cs="Tahoma"/>
        </w:rPr>
        <w:t>Work</w:t>
      </w:r>
      <w:r w:rsidRPr="00DE3B35">
        <w:rPr>
          <w:rFonts w:ascii="Tahoma" w:hAnsi="Tahoma" w:cs="Tahoma"/>
          <w:spacing w:val="-4"/>
        </w:rPr>
        <w:t xml:space="preserve"> </w:t>
      </w:r>
      <w:r w:rsidRPr="00DE3B35">
        <w:rPr>
          <w:rFonts w:ascii="Tahoma" w:hAnsi="Tahoma" w:cs="Tahoma"/>
        </w:rPr>
        <w:t>Experience</w:t>
      </w:r>
      <w:r w:rsidRPr="00DE3B35">
        <w:rPr>
          <w:rFonts w:ascii="Tahoma" w:hAnsi="Tahoma" w:cs="Tahoma"/>
          <w:spacing w:val="-4"/>
        </w:rPr>
        <w:t xml:space="preserve"> </w:t>
      </w:r>
      <w:r w:rsidRPr="00DE3B35">
        <w:rPr>
          <w:rFonts w:ascii="Tahoma" w:hAnsi="Tahoma" w:cs="Tahoma"/>
        </w:rPr>
        <w:t>Coordinator</w:t>
      </w:r>
      <w:r w:rsidRPr="00DE3B35">
        <w:rPr>
          <w:rFonts w:ascii="Tahoma" w:hAnsi="Tahoma" w:cs="Tahoma"/>
          <w:spacing w:val="-4"/>
        </w:rPr>
        <w:t xml:space="preserve"> </w:t>
      </w:r>
      <w:r w:rsidRPr="00DE3B35">
        <w:rPr>
          <w:rFonts w:ascii="Tahoma" w:hAnsi="Tahoma" w:cs="Tahoma"/>
        </w:rPr>
        <w:t>prior</w:t>
      </w:r>
      <w:r w:rsidRPr="00DE3B35">
        <w:rPr>
          <w:rFonts w:ascii="Tahoma" w:hAnsi="Tahoma" w:cs="Tahoma"/>
          <w:spacing w:val="-4"/>
        </w:rPr>
        <w:t xml:space="preserve"> </w:t>
      </w:r>
      <w:r w:rsidRPr="00DE3B35">
        <w:rPr>
          <w:rFonts w:ascii="Tahoma" w:hAnsi="Tahoma" w:cs="Tahoma"/>
        </w:rPr>
        <w:t>to</w:t>
      </w:r>
      <w:r w:rsidRPr="00DE3B35">
        <w:rPr>
          <w:rFonts w:ascii="Tahoma" w:hAnsi="Tahoma" w:cs="Tahoma"/>
          <w:spacing w:val="-1"/>
        </w:rPr>
        <w:t xml:space="preserve"> </w:t>
      </w:r>
      <w:r w:rsidRPr="00DE3B35">
        <w:rPr>
          <w:rFonts w:ascii="Tahoma" w:hAnsi="Tahoma" w:cs="Tahoma"/>
        </w:rPr>
        <w:t>commencing</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4"/>
        </w:rPr>
        <w:t xml:space="preserve"> </w:t>
      </w:r>
      <w:r w:rsidRPr="00DE3B35">
        <w:rPr>
          <w:rFonts w:ascii="Tahoma" w:hAnsi="Tahoma" w:cs="Tahoma"/>
        </w:rPr>
        <w:t>placement</w:t>
      </w:r>
      <w:r w:rsidR="00BA325E" w:rsidRPr="00DE3B35">
        <w:rPr>
          <w:rFonts w:ascii="Tahoma" w:hAnsi="Tahoma" w:cs="Tahoma"/>
        </w:rPr>
        <w:t>.</w:t>
      </w:r>
      <w:r w:rsidRPr="00DE3B35">
        <w:rPr>
          <w:rFonts w:ascii="Tahoma" w:hAnsi="Tahoma" w:cs="Tahoma"/>
          <w:spacing w:val="-6"/>
        </w:rPr>
        <w:t xml:space="preserve"> </w:t>
      </w:r>
      <w:r w:rsidRPr="00DE3B35">
        <w:rPr>
          <w:rFonts w:ascii="Tahoma" w:hAnsi="Tahoma" w:cs="Tahoma"/>
        </w:rPr>
        <w:t>Appendix 2</w:t>
      </w:r>
      <w:r w:rsidR="00BA325E" w:rsidRPr="00DE3B35">
        <w:rPr>
          <w:rFonts w:ascii="Tahoma" w:hAnsi="Tahoma" w:cs="Tahoma"/>
        </w:rPr>
        <w:t xml:space="preserve"> provides a template that can be used as a guide and adapted to the work placement and needs of the child/young person.</w:t>
      </w:r>
    </w:p>
    <w:p w14:paraId="6256F197" w14:textId="77777777" w:rsidR="00CE7F06" w:rsidRPr="00DE3B35" w:rsidRDefault="00CE7F06" w:rsidP="00DC396B">
      <w:pPr>
        <w:pStyle w:val="BodyText"/>
        <w:jc w:val="both"/>
        <w:rPr>
          <w:rFonts w:ascii="Tahoma" w:hAnsi="Tahoma" w:cs="Tahoma"/>
        </w:rPr>
      </w:pPr>
    </w:p>
    <w:p w14:paraId="3C7F1AF4" w14:textId="5C53F0C8" w:rsidR="00CE7F06" w:rsidRPr="00DE3B35" w:rsidRDefault="00CE7F06" w:rsidP="006C10FA">
      <w:pPr>
        <w:pStyle w:val="Heading1"/>
        <w:ind w:left="720" w:hanging="720"/>
        <w:jc w:val="left"/>
        <w:rPr>
          <w:rFonts w:ascii="Tahoma" w:hAnsi="Tahoma" w:cs="Tahoma"/>
          <w:szCs w:val="22"/>
        </w:rPr>
      </w:pPr>
      <w:bookmarkStart w:id="6" w:name="_Toc175127401"/>
      <w:r w:rsidRPr="00DE3B35">
        <w:rPr>
          <w:rFonts w:ascii="Tahoma" w:hAnsi="Tahoma" w:cs="Tahoma"/>
          <w:szCs w:val="22"/>
        </w:rPr>
        <w:t>7.0</w:t>
      </w:r>
      <w:r w:rsidR="0004375B" w:rsidRPr="00DE3B35">
        <w:rPr>
          <w:rFonts w:ascii="Tahoma" w:hAnsi="Tahoma" w:cs="Tahoma"/>
          <w:szCs w:val="22"/>
        </w:rPr>
        <w:tab/>
      </w:r>
      <w:r w:rsidRPr="00DE3B35">
        <w:rPr>
          <w:rFonts w:ascii="Tahoma" w:hAnsi="Tahoma" w:cs="Tahoma"/>
          <w:szCs w:val="22"/>
        </w:rPr>
        <w:t>C</w:t>
      </w:r>
      <w:r w:rsidR="005D2590" w:rsidRPr="00DE3B35">
        <w:rPr>
          <w:rFonts w:ascii="Tahoma" w:hAnsi="Tahoma" w:cs="Tahoma"/>
          <w:szCs w:val="22"/>
        </w:rPr>
        <w:t>OMMUNICATION  WITH PARENTS</w:t>
      </w:r>
      <w:r w:rsidRPr="00DE3B35">
        <w:rPr>
          <w:rFonts w:ascii="Tahoma" w:hAnsi="Tahoma" w:cs="Tahoma"/>
          <w:szCs w:val="22"/>
        </w:rPr>
        <w:t>/</w:t>
      </w:r>
      <w:r w:rsidR="005D2590" w:rsidRPr="00DE3B35">
        <w:rPr>
          <w:rFonts w:ascii="Tahoma" w:hAnsi="Tahoma" w:cs="Tahoma"/>
          <w:szCs w:val="22"/>
        </w:rPr>
        <w:t>CARERS/</w:t>
      </w:r>
      <w:r w:rsidR="006C10FA">
        <w:rPr>
          <w:rFonts w:ascii="Tahoma" w:hAnsi="Tahoma" w:cs="Tahoma"/>
          <w:szCs w:val="22"/>
        </w:rPr>
        <w:t xml:space="preserve"> </w:t>
      </w:r>
      <w:r w:rsidR="005D2590" w:rsidRPr="00DE3B35">
        <w:rPr>
          <w:rFonts w:ascii="Tahoma" w:hAnsi="Tahoma" w:cs="Tahoma"/>
          <w:szCs w:val="22"/>
        </w:rPr>
        <w:t>THOSE WITH PARENTAL RESPONSIBILITY</w:t>
      </w:r>
      <w:bookmarkEnd w:id="6"/>
      <w:r w:rsidRPr="00DE3B35">
        <w:rPr>
          <w:rFonts w:ascii="Tahoma" w:hAnsi="Tahoma" w:cs="Tahoma"/>
          <w:szCs w:val="22"/>
        </w:rPr>
        <w:t xml:space="preserve"> </w:t>
      </w:r>
    </w:p>
    <w:p w14:paraId="7339C819" w14:textId="308E6AE5" w:rsidR="003D6B88" w:rsidRPr="00DE3B35" w:rsidRDefault="00A70D2F" w:rsidP="00DC396B">
      <w:pPr>
        <w:pStyle w:val="BodyText"/>
        <w:spacing w:before="288"/>
        <w:jc w:val="both"/>
        <w:rPr>
          <w:rFonts w:ascii="Tahoma" w:hAnsi="Tahoma" w:cs="Tahoma"/>
        </w:rPr>
      </w:pPr>
      <w:r w:rsidRPr="00DE3B35">
        <w:rPr>
          <w:rFonts w:ascii="Tahoma" w:hAnsi="Tahoma" w:cs="Tahoma"/>
        </w:rPr>
        <w:t>All</w:t>
      </w:r>
      <w:r w:rsidRPr="00DE3B35">
        <w:rPr>
          <w:rFonts w:ascii="Tahoma" w:hAnsi="Tahoma" w:cs="Tahoma"/>
          <w:spacing w:val="-1"/>
        </w:rPr>
        <w:t xml:space="preserve"> </w:t>
      </w:r>
      <w:r w:rsidRPr="00DE3B35">
        <w:rPr>
          <w:rFonts w:ascii="Tahoma" w:hAnsi="Tahoma" w:cs="Tahoma"/>
        </w:rPr>
        <w:t>work</w:t>
      </w:r>
      <w:r w:rsidRPr="00DE3B35">
        <w:rPr>
          <w:rFonts w:ascii="Tahoma" w:hAnsi="Tahoma" w:cs="Tahoma"/>
          <w:spacing w:val="-3"/>
        </w:rPr>
        <w:t xml:space="preserve"> </w:t>
      </w:r>
      <w:r w:rsidRPr="00DE3B35">
        <w:rPr>
          <w:rFonts w:ascii="Tahoma" w:hAnsi="Tahoma" w:cs="Tahoma"/>
        </w:rPr>
        <w:t>experience</w:t>
      </w:r>
      <w:r w:rsidRPr="00DE3B35">
        <w:rPr>
          <w:rFonts w:ascii="Tahoma" w:hAnsi="Tahoma" w:cs="Tahoma"/>
          <w:spacing w:val="-3"/>
        </w:rPr>
        <w:t xml:space="preserve"> </w:t>
      </w:r>
      <w:r w:rsidRPr="00DE3B35">
        <w:rPr>
          <w:rFonts w:ascii="Tahoma" w:hAnsi="Tahoma" w:cs="Tahoma"/>
        </w:rPr>
        <w:t>placements</w:t>
      </w:r>
      <w:r w:rsidRPr="00DE3B35">
        <w:rPr>
          <w:rFonts w:ascii="Tahoma" w:hAnsi="Tahoma" w:cs="Tahoma"/>
          <w:spacing w:val="-3"/>
        </w:rPr>
        <w:t xml:space="preserve"> </w:t>
      </w:r>
      <w:r w:rsidRPr="00DE3B35">
        <w:rPr>
          <w:rFonts w:ascii="Tahoma" w:hAnsi="Tahoma" w:cs="Tahoma"/>
        </w:rPr>
        <w:t>will</w:t>
      </w:r>
      <w:r w:rsidRPr="00DE3B35">
        <w:rPr>
          <w:rFonts w:ascii="Tahoma" w:hAnsi="Tahoma" w:cs="Tahoma"/>
          <w:spacing w:val="-1"/>
        </w:rPr>
        <w:t xml:space="preserve"> </w:t>
      </w:r>
      <w:r w:rsidRPr="00DE3B35">
        <w:rPr>
          <w:rFonts w:ascii="Tahoma" w:hAnsi="Tahoma" w:cs="Tahoma"/>
        </w:rPr>
        <w:t>be</w:t>
      </w:r>
      <w:r w:rsidRPr="00DE3B35">
        <w:rPr>
          <w:rFonts w:ascii="Tahoma" w:hAnsi="Tahoma" w:cs="Tahoma"/>
          <w:spacing w:val="-3"/>
        </w:rPr>
        <w:t xml:space="preserve"> </w:t>
      </w:r>
      <w:proofErr w:type="spellStart"/>
      <w:r w:rsidRPr="00DE3B35">
        <w:rPr>
          <w:rFonts w:ascii="Tahoma" w:hAnsi="Tahoma" w:cs="Tahoma"/>
        </w:rPr>
        <w:t>organised</w:t>
      </w:r>
      <w:proofErr w:type="spellEnd"/>
      <w:r w:rsidRPr="00DE3B35">
        <w:rPr>
          <w:rFonts w:ascii="Tahoma" w:hAnsi="Tahoma" w:cs="Tahoma"/>
          <w:spacing w:val="-4"/>
        </w:rPr>
        <w:t xml:space="preserve"> </w:t>
      </w:r>
      <w:r w:rsidRPr="00DE3B35">
        <w:rPr>
          <w:rFonts w:ascii="Tahoma" w:hAnsi="Tahoma" w:cs="Tahoma"/>
        </w:rPr>
        <w:t>after</w:t>
      </w:r>
      <w:r w:rsidRPr="00DE3B35">
        <w:rPr>
          <w:rFonts w:ascii="Tahoma" w:hAnsi="Tahoma" w:cs="Tahoma"/>
          <w:spacing w:val="-3"/>
        </w:rPr>
        <w:t xml:space="preserve"> </w:t>
      </w:r>
      <w:r w:rsidRPr="00DE3B35">
        <w:rPr>
          <w:rFonts w:ascii="Tahoma" w:hAnsi="Tahoma" w:cs="Tahoma"/>
        </w:rPr>
        <w:t>discussion</w:t>
      </w:r>
      <w:r w:rsidRPr="00DE3B35">
        <w:rPr>
          <w:rFonts w:ascii="Tahoma" w:hAnsi="Tahoma" w:cs="Tahoma"/>
          <w:spacing w:val="-4"/>
        </w:rPr>
        <w:t xml:space="preserve"> </w:t>
      </w:r>
      <w:r w:rsidRPr="00DE3B35">
        <w:rPr>
          <w:rFonts w:ascii="Tahoma" w:hAnsi="Tahoma" w:cs="Tahoma"/>
        </w:rPr>
        <w:t>with</w:t>
      </w:r>
      <w:r w:rsidRPr="00DE3B35">
        <w:rPr>
          <w:rFonts w:ascii="Tahoma" w:hAnsi="Tahoma" w:cs="Tahoma"/>
          <w:spacing w:val="-4"/>
        </w:rPr>
        <w:t xml:space="preserve"> </w:t>
      </w:r>
      <w:proofErr w:type="gramStart"/>
      <w:r w:rsidRPr="00DE3B35">
        <w:rPr>
          <w:rFonts w:ascii="Tahoma" w:hAnsi="Tahoma" w:cs="Tahoma"/>
        </w:rPr>
        <w:t>parents</w:t>
      </w:r>
      <w:proofErr w:type="gramEnd"/>
      <w:r w:rsidRPr="00DE3B35">
        <w:rPr>
          <w:rFonts w:ascii="Tahoma" w:hAnsi="Tahoma" w:cs="Tahoma"/>
        </w:rPr>
        <w:t>/carers</w:t>
      </w:r>
      <w:r w:rsidR="00F638CB" w:rsidRPr="00DE3B35">
        <w:rPr>
          <w:rFonts w:ascii="Tahoma" w:hAnsi="Tahoma" w:cs="Tahoma"/>
        </w:rPr>
        <w:t>/ those with parental responsibility</w:t>
      </w:r>
      <w:r w:rsidRPr="00DE3B35">
        <w:rPr>
          <w:rFonts w:ascii="Tahoma" w:hAnsi="Tahoma" w:cs="Tahoma"/>
        </w:rPr>
        <w:t>.</w:t>
      </w:r>
      <w:r w:rsidRPr="00DE3B35">
        <w:rPr>
          <w:rFonts w:ascii="Tahoma" w:hAnsi="Tahoma" w:cs="Tahoma"/>
          <w:spacing w:val="-1"/>
        </w:rPr>
        <w:t xml:space="preserve"> </w:t>
      </w:r>
      <w:r w:rsidRPr="00DE3B35">
        <w:rPr>
          <w:rFonts w:ascii="Tahoma" w:hAnsi="Tahoma" w:cs="Tahoma"/>
        </w:rPr>
        <w:t>If</w:t>
      </w:r>
      <w:r w:rsidRPr="00DE3B35">
        <w:rPr>
          <w:rFonts w:ascii="Tahoma" w:hAnsi="Tahoma" w:cs="Tahoma"/>
          <w:spacing w:val="-4"/>
        </w:rPr>
        <w:t xml:space="preserve"> </w:t>
      </w:r>
      <w:r w:rsidRPr="00DE3B35">
        <w:rPr>
          <w:rFonts w:ascii="Tahoma" w:hAnsi="Tahoma" w:cs="Tahoma"/>
        </w:rPr>
        <w:t>parents/carers</w:t>
      </w:r>
      <w:r w:rsidRPr="00DE3B35">
        <w:rPr>
          <w:rFonts w:ascii="Tahoma" w:hAnsi="Tahoma" w:cs="Tahoma"/>
          <w:spacing w:val="-3"/>
        </w:rPr>
        <w:t xml:space="preserve"> </w:t>
      </w:r>
      <w:r w:rsidRPr="00DE3B35">
        <w:rPr>
          <w:rFonts w:ascii="Tahoma" w:hAnsi="Tahoma" w:cs="Tahoma"/>
        </w:rPr>
        <w:t>have</w:t>
      </w:r>
      <w:r w:rsidRPr="00DE3B35">
        <w:rPr>
          <w:rFonts w:ascii="Tahoma" w:hAnsi="Tahoma" w:cs="Tahoma"/>
          <w:spacing w:val="-3"/>
        </w:rPr>
        <w:t xml:space="preserve"> </w:t>
      </w:r>
      <w:r w:rsidRPr="00DE3B35">
        <w:rPr>
          <w:rFonts w:ascii="Tahoma" w:hAnsi="Tahoma" w:cs="Tahoma"/>
        </w:rPr>
        <w:t>any concerns about any aspect of the work experience, they should discuss this in the first instance with the child’s tutor. If the issue is not resolved parents/carers should contact the Head</w:t>
      </w:r>
      <w:r w:rsidR="00F474D4" w:rsidRPr="00DE3B35">
        <w:rPr>
          <w:rFonts w:ascii="Tahoma" w:hAnsi="Tahoma" w:cs="Tahoma"/>
        </w:rPr>
        <w:t>t</w:t>
      </w:r>
      <w:r w:rsidRPr="00DE3B35">
        <w:rPr>
          <w:rFonts w:ascii="Tahoma" w:hAnsi="Tahoma" w:cs="Tahoma"/>
        </w:rPr>
        <w:t>eacher</w:t>
      </w:r>
      <w:r w:rsidR="00540DB1">
        <w:rPr>
          <w:rFonts w:ascii="Tahoma" w:hAnsi="Tahoma" w:cs="Tahoma"/>
        </w:rPr>
        <w:t xml:space="preserve"> or equivalent.</w:t>
      </w:r>
    </w:p>
    <w:p w14:paraId="0ABE4F89" w14:textId="77777777" w:rsidR="003D6B88" w:rsidRDefault="003D6B88" w:rsidP="00DC396B">
      <w:pPr>
        <w:jc w:val="both"/>
        <w:rPr>
          <w:rFonts w:ascii="Arial" w:hAnsi="Arial" w:cs="Arial"/>
        </w:rPr>
      </w:pPr>
    </w:p>
    <w:p w14:paraId="41FDF656" w14:textId="77777777" w:rsidR="00235ABA" w:rsidRDefault="00235ABA">
      <w:pPr>
        <w:rPr>
          <w:rFonts w:ascii="Arial" w:hAnsi="Arial" w:cs="Arial"/>
        </w:rPr>
        <w:sectPr w:rsidR="00235ABA" w:rsidSect="00E37BA1">
          <w:footerReference w:type="default" r:id="rId18"/>
          <w:pgSz w:w="11910" w:h="16840"/>
          <w:pgMar w:top="1701" w:right="740" w:bottom="940" w:left="680" w:header="0" w:footer="239" w:gutter="0"/>
          <w:cols w:space="720"/>
        </w:sectPr>
      </w:pPr>
    </w:p>
    <w:p w14:paraId="46E02A97" w14:textId="77777777" w:rsidR="003E258A" w:rsidRDefault="003E258A">
      <w:pPr>
        <w:pStyle w:val="BodyText"/>
        <w:spacing w:before="51"/>
        <w:rPr>
          <w:b/>
          <w:sz w:val="24"/>
        </w:rPr>
      </w:pPr>
    </w:p>
    <w:p w14:paraId="20CECB88" w14:textId="77777777" w:rsidR="00240245" w:rsidRPr="0029246C" w:rsidRDefault="00240245" w:rsidP="00DB04C9">
      <w:pPr>
        <w:pStyle w:val="ListParagraph"/>
        <w:tabs>
          <w:tab w:val="left" w:pos="892"/>
        </w:tabs>
        <w:ind w:left="0" w:firstLine="0"/>
        <w:outlineLvl w:val="0"/>
        <w:rPr>
          <w:rFonts w:ascii="Arial" w:eastAsia="Arial" w:hAnsi="Arial" w:cs="Arial"/>
          <w:b/>
          <w:bCs/>
        </w:rPr>
      </w:pPr>
      <w:bookmarkStart w:id="7" w:name="_Toc175127402"/>
      <w:r>
        <w:rPr>
          <w:rFonts w:ascii="Arial" w:eastAsia="Arial" w:hAnsi="Arial" w:cs="Arial"/>
          <w:b/>
          <w:bCs/>
          <w:spacing w:val="-2"/>
        </w:rPr>
        <w:t>APPENDIX 1 – CHILD’S WORK</w:t>
      </w:r>
      <w:r w:rsidR="003C2D40">
        <w:rPr>
          <w:rFonts w:ascii="Arial" w:eastAsia="Arial" w:hAnsi="Arial" w:cs="Arial"/>
          <w:b/>
          <w:bCs/>
          <w:spacing w:val="-2"/>
        </w:rPr>
        <w:t xml:space="preserve"> </w:t>
      </w:r>
      <w:r>
        <w:rPr>
          <w:rFonts w:ascii="Arial" w:eastAsia="Arial" w:hAnsi="Arial" w:cs="Arial"/>
          <w:b/>
          <w:bCs/>
          <w:spacing w:val="-2"/>
        </w:rPr>
        <w:t>PLACE</w:t>
      </w:r>
      <w:r w:rsidR="003C2D40">
        <w:rPr>
          <w:rFonts w:ascii="Arial" w:eastAsia="Arial" w:hAnsi="Arial" w:cs="Arial"/>
          <w:b/>
          <w:bCs/>
          <w:spacing w:val="-2"/>
        </w:rPr>
        <w:t>MENT</w:t>
      </w:r>
      <w:r>
        <w:rPr>
          <w:rFonts w:ascii="Arial" w:eastAsia="Arial" w:hAnsi="Arial" w:cs="Arial"/>
          <w:b/>
          <w:bCs/>
          <w:spacing w:val="-2"/>
        </w:rPr>
        <w:t xml:space="preserve"> HEALTH &amp; SAFETY CHECK/INSPECTION</w:t>
      </w:r>
      <w:bookmarkEnd w:id="7"/>
    </w:p>
    <w:p w14:paraId="3862F0BB" w14:textId="77777777" w:rsidR="003E258A" w:rsidRDefault="003E258A">
      <w:pPr>
        <w:pStyle w:val="BodyText"/>
        <w:spacing w:before="51"/>
        <w:rPr>
          <w:b/>
          <w:sz w:val="24"/>
        </w:rPr>
      </w:pPr>
    </w:p>
    <w:p w14:paraId="46BA04FC" w14:textId="77777777" w:rsidR="003D6B88" w:rsidRDefault="00A70D2F">
      <w:pPr>
        <w:ind w:left="337"/>
        <w:jc w:val="center"/>
        <w:rPr>
          <w:b/>
          <w:sz w:val="24"/>
        </w:rPr>
      </w:pPr>
      <w:r>
        <w:rPr>
          <w:b/>
          <w:sz w:val="24"/>
        </w:rPr>
        <w:t>Child’s</w:t>
      </w:r>
      <w:r>
        <w:rPr>
          <w:b/>
          <w:spacing w:val="-3"/>
          <w:sz w:val="24"/>
        </w:rPr>
        <w:t xml:space="preserve"> </w:t>
      </w:r>
      <w:r>
        <w:rPr>
          <w:b/>
          <w:sz w:val="24"/>
        </w:rPr>
        <w:t>Work</w:t>
      </w:r>
      <w:r>
        <w:rPr>
          <w:b/>
          <w:spacing w:val="-3"/>
          <w:sz w:val="24"/>
        </w:rPr>
        <w:t xml:space="preserve"> </w:t>
      </w:r>
      <w:r>
        <w:rPr>
          <w:b/>
          <w:sz w:val="24"/>
        </w:rPr>
        <w:t>Placement</w:t>
      </w:r>
      <w:r>
        <w:rPr>
          <w:b/>
          <w:spacing w:val="-5"/>
          <w:sz w:val="24"/>
        </w:rPr>
        <w:t xml:space="preserve"> </w:t>
      </w:r>
      <w:r>
        <w:rPr>
          <w:b/>
          <w:sz w:val="24"/>
        </w:rPr>
        <w:t>Health</w:t>
      </w:r>
      <w:r>
        <w:rPr>
          <w:b/>
          <w:spacing w:val="-2"/>
          <w:sz w:val="24"/>
        </w:rPr>
        <w:t xml:space="preserve"> </w:t>
      </w:r>
      <w:r>
        <w:rPr>
          <w:b/>
          <w:sz w:val="24"/>
        </w:rPr>
        <w:t>and</w:t>
      </w:r>
      <w:r>
        <w:rPr>
          <w:b/>
          <w:spacing w:val="-2"/>
          <w:sz w:val="24"/>
        </w:rPr>
        <w:t xml:space="preserve"> </w:t>
      </w:r>
      <w:r>
        <w:rPr>
          <w:b/>
          <w:sz w:val="24"/>
        </w:rPr>
        <w:t>Safety</w:t>
      </w:r>
      <w:r>
        <w:rPr>
          <w:b/>
          <w:spacing w:val="-1"/>
          <w:sz w:val="24"/>
        </w:rPr>
        <w:t xml:space="preserve"> </w:t>
      </w:r>
      <w:r>
        <w:rPr>
          <w:b/>
          <w:spacing w:val="-2"/>
          <w:sz w:val="24"/>
        </w:rPr>
        <w:t>Check/Inspection</w:t>
      </w:r>
    </w:p>
    <w:p w14:paraId="695E0339" w14:textId="77777777" w:rsidR="003D6B88" w:rsidRDefault="00A70D2F">
      <w:pPr>
        <w:pStyle w:val="BodyText"/>
        <w:spacing w:before="11"/>
        <w:rPr>
          <w:b/>
          <w:sz w:val="17"/>
        </w:rPr>
      </w:pPr>
      <w:r>
        <w:rPr>
          <w:noProof/>
        </w:rPr>
        <mc:AlternateContent>
          <mc:Choice Requires="wpg">
            <w:drawing>
              <wp:anchor distT="0" distB="0" distL="0" distR="0" simplePos="0" relativeHeight="251658240" behindDoc="1" locked="0" layoutInCell="1" allowOverlap="1" wp14:anchorId="73A6CEA6" wp14:editId="6152BADA">
                <wp:simplePos x="0" y="0"/>
                <wp:positionH relativeFrom="page">
                  <wp:posOffset>649223</wp:posOffset>
                </wp:positionH>
                <wp:positionV relativeFrom="paragraph">
                  <wp:posOffset>154594</wp:posOffset>
                </wp:positionV>
                <wp:extent cx="6263640" cy="32829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640" cy="3282950"/>
                          <a:chOff x="0" y="0"/>
                          <a:chExt cx="6263640" cy="3282950"/>
                        </a:xfrm>
                      </wpg:grpSpPr>
                      <wps:wsp>
                        <wps:cNvPr id="3" name="Graphic 3"/>
                        <wps:cNvSpPr/>
                        <wps:spPr>
                          <a:xfrm>
                            <a:off x="70103" y="867773"/>
                            <a:ext cx="5916295" cy="1270"/>
                          </a:xfrm>
                          <a:custGeom>
                            <a:avLst/>
                            <a:gdLst/>
                            <a:ahLst/>
                            <a:cxnLst/>
                            <a:rect l="l" t="t" r="r" b="b"/>
                            <a:pathLst>
                              <a:path w="5916295">
                                <a:moveTo>
                                  <a:pt x="0" y="0"/>
                                </a:moveTo>
                                <a:lnTo>
                                  <a:pt x="5916146" y="0"/>
                                </a:lnTo>
                              </a:path>
                            </a:pathLst>
                          </a:custGeom>
                          <a:ln w="9104">
                            <a:solidFill>
                              <a:srgbClr val="000000"/>
                            </a:solidFill>
                            <a:prstDash val="solid"/>
                          </a:ln>
                        </wps:spPr>
                        <wps:bodyPr wrap="square" lIns="0" tIns="0" rIns="0" bIns="0" rtlCol="0">
                          <a:prstTxWarp prst="textNoShape">
                            <a:avLst/>
                          </a:prstTxWarp>
                          <a:noAutofit/>
                        </wps:bodyPr>
                      </wps:wsp>
                      <wps:wsp>
                        <wps:cNvPr id="4" name="Textbox 4"/>
                        <wps:cNvSpPr txBox="1"/>
                        <wps:spPr>
                          <a:xfrm>
                            <a:off x="3047" y="3047"/>
                            <a:ext cx="6257925" cy="3277235"/>
                          </a:xfrm>
                          <a:prstGeom prst="rect">
                            <a:avLst/>
                          </a:prstGeom>
                          <a:ln w="6096">
                            <a:solidFill>
                              <a:srgbClr val="000000"/>
                            </a:solidFill>
                            <a:prstDash val="solid"/>
                          </a:ln>
                        </wps:spPr>
                        <wps:txbx>
                          <w:txbxContent>
                            <w:p w14:paraId="5422A276" w14:textId="77777777" w:rsidR="003D6B88" w:rsidRDefault="00A70D2F">
                              <w:pPr>
                                <w:tabs>
                                  <w:tab w:val="left" w:pos="9095"/>
                                  <w:tab w:val="left" w:pos="9254"/>
                                </w:tabs>
                                <w:spacing w:before="126" w:line="523" w:lineRule="auto"/>
                                <w:ind w:left="100" w:right="588"/>
                              </w:pPr>
                              <w:r>
                                <w:t xml:space="preserve">Employer Name: </w:t>
                              </w:r>
                              <w:r>
                                <w:rPr>
                                  <w:u w:val="single"/>
                                </w:rPr>
                                <w:tab/>
                              </w:r>
                              <w:r>
                                <w:t xml:space="preserve"> Address: </w:t>
                              </w:r>
                              <w:r>
                                <w:rPr>
                                  <w:u w:val="single"/>
                                </w:rPr>
                                <w:tab/>
                              </w:r>
                              <w:r>
                                <w:rPr>
                                  <w:u w:val="single"/>
                                </w:rPr>
                                <w:tab/>
                              </w:r>
                            </w:p>
                            <w:p w14:paraId="4FBF7776" w14:textId="77777777" w:rsidR="003D6B88" w:rsidRDefault="00A70D2F">
                              <w:pPr>
                                <w:tabs>
                                  <w:tab w:val="left" w:pos="3080"/>
                                  <w:tab w:val="left" w:pos="4670"/>
                                  <w:tab w:val="left" w:pos="6047"/>
                                  <w:tab w:val="left" w:pos="8811"/>
                                  <w:tab w:val="left" w:pos="8946"/>
                                  <w:tab w:val="left" w:pos="9046"/>
                                  <w:tab w:val="left" w:pos="9249"/>
                                </w:tabs>
                                <w:spacing w:before="92" w:line="580" w:lineRule="atLeast"/>
                                <w:ind w:left="100" w:right="593"/>
                              </w:pPr>
                              <w:r>
                                <w:t xml:space="preserve">Post Code: </w:t>
                              </w:r>
                              <w:r>
                                <w:rPr>
                                  <w:u w:val="single"/>
                                </w:rPr>
                                <w:tab/>
                              </w:r>
                              <w:r>
                                <w:t xml:space="preserve"> Telephone/Fax No: </w:t>
                              </w:r>
                              <w:r>
                                <w:rPr>
                                  <w:u w:val="single"/>
                                </w:rPr>
                                <w:tab/>
                              </w:r>
                              <w:r>
                                <w:rPr>
                                  <w:u w:val="single"/>
                                </w:rPr>
                                <w:tab/>
                              </w:r>
                              <w:r>
                                <w:rPr>
                                  <w:spacing w:val="-30"/>
                                  <w:u w:val="single"/>
                                </w:rPr>
                                <w:t xml:space="preserve"> </w:t>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Nature of Business: </w:t>
                              </w:r>
                              <w:r>
                                <w:rPr>
                                  <w:u w:val="single"/>
                                </w:rPr>
                                <w:tab/>
                              </w:r>
                              <w:r>
                                <w:rPr>
                                  <w:u w:val="single"/>
                                </w:rPr>
                                <w:tab/>
                              </w:r>
                              <w:r>
                                <w:rPr>
                                  <w:u w:val="single"/>
                                </w:rPr>
                                <w:tab/>
                              </w:r>
                              <w:r>
                                <w:t xml:space="preserve"> No of Employees: </w:t>
                              </w:r>
                              <w:r>
                                <w:rPr>
                                  <w:u w:val="single"/>
                                </w:rPr>
                                <w:tab/>
                              </w:r>
                              <w:r>
                                <w:t xml:space="preserve"> Contact Name: </w:t>
                              </w:r>
                              <w:r>
                                <w:rPr>
                                  <w:u w:val="single"/>
                                </w:rPr>
                                <w:tab/>
                              </w:r>
                              <w:r>
                                <w:rPr>
                                  <w:u w:val="single"/>
                                </w:rPr>
                                <w:tab/>
                              </w:r>
                              <w:r>
                                <w:t xml:space="preserve"> Position: </w:t>
                              </w:r>
                              <w:r>
                                <w:rPr>
                                  <w:u w:val="single"/>
                                </w:rPr>
                                <w:tab/>
                              </w:r>
                              <w:r>
                                <w:rPr>
                                  <w:u w:val="single"/>
                                </w:rPr>
                                <w:tab/>
                              </w:r>
                              <w:r>
                                <w:rPr>
                                  <w:u w:val="single"/>
                                </w:rPr>
                                <w:tab/>
                              </w:r>
                              <w:r>
                                <w:t xml:space="preserve"> Type of work offered:</w:t>
                              </w:r>
                              <w:r>
                                <w:rPr>
                                  <w:u w:val="single"/>
                                </w:rPr>
                                <w:tab/>
                              </w:r>
                              <w:r>
                                <w:rPr>
                                  <w:u w:val="single"/>
                                </w:rPr>
                                <w:tab/>
                              </w:r>
                              <w:r>
                                <w:rPr>
                                  <w:u w:val="single"/>
                                </w:rPr>
                                <w:tab/>
                              </w:r>
                              <w:r>
                                <w:rPr>
                                  <w:u w:val="single"/>
                                </w:rPr>
                                <w:tab/>
                              </w:r>
                              <w:r>
                                <w:rPr>
                                  <w:u w:val="single"/>
                                </w:rPr>
                                <w:tab/>
                              </w:r>
                              <w:r>
                                <w:rPr>
                                  <w:u w:val="single"/>
                                </w:rPr>
                                <w:tab/>
                              </w:r>
                              <w:r>
                                <w:t xml:space="preserve"> Person responsible for Health &amp; Safety: </w:t>
                              </w:r>
                              <w:r>
                                <w:rPr>
                                  <w:u w:val="single"/>
                                </w:rPr>
                                <w:tab/>
                              </w:r>
                              <w:r>
                                <w:rPr>
                                  <w:u w:val="single"/>
                                </w:rPr>
                                <w:tab/>
                              </w:r>
                              <w:r>
                                <w:rPr>
                                  <w:u w:val="single"/>
                                </w:rPr>
                                <w:tab/>
                                <w:t xml:space="preserve"> </w:t>
                              </w:r>
                            </w:p>
                          </w:txbxContent>
                        </wps:txbx>
                        <wps:bodyPr wrap="square" lIns="0" tIns="0" rIns="0" bIns="0" rtlCol="0">
                          <a:noAutofit/>
                        </wps:bodyPr>
                      </wps:wsp>
                    </wpg:wgp>
                  </a:graphicData>
                </a:graphic>
              </wp:anchor>
            </w:drawing>
          </mc:Choice>
          <mc:Fallback>
            <w:pict>
              <v:group w14:anchorId="73A6CEA6" id="Group 2" o:spid="_x0000_s1028" style="position:absolute;margin-left:51.1pt;margin-top:12.15pt;width:493.2pt;height:258.5pt;z-index:-251658240;mso-wrap-distance-left:0;mso-wrap-distance-right:0;mso-position-horizontal-relative:page" coordsize="62636,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">
                <v:shape id="Graphic 3" o:spid="_x0000_s1029" style="position:absolute;left:701;top:8677;width:59162;height:13;visibility:visible;mso-wrap-style:square;v-text-anchor:top" coordsize="5916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" path="m,l5916146,e" filled="f" strokeweight=".25289mm">
                  <v:path arrowok="t"/>
                </v:shape>
                <v:shape id="Textbox 4" o:spid="_x0000_s1030" type="#_x0000_t202" style="position:absolute;left:30;top:30;width:62579;height:3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5422A276" w14:textId="77777777" w:rsidR="003D6B88" w:rsidRDefault="00A70D2F">
                        <w:pPr>
                          <w:tabs>
                            <w:tab w:val="left" w:pos="9095"/>
                            <w:tab w:val="left" w:pos="9254"/>
                          </w:tabs>
                          <w:spacing w:before="126" w:line="523" w:lineRule="auto"/>
                          <w:ind w:left="100" w:right="588"/>
                        </w:pPr>
                        <w:r>
                          <w:t xml:space="preserve">Employer Name: </w:t>
                        </w:r>
                        <w:r>
                          <w:rPr>
                            <w:u w:val="single"/>
                          </w:rPr>
                          <w:tab/>
                        </w:r>
                        <w:r>
                          <w:t xml:space="preserve"> Address: </w:t>
                        </w:r>
                        <w:r>
                          <w:rPr>
                            <w:u w:val="single"/>
                          </w:rPr>
                          <w:tab/>
                        </w:r>
                        <w:r>
                          <w:rPr>
                            <w:u w:val="single"/>
                          </w:rPr>
                          <w:tab/>
                        </w:r>
                      </w:p>
                      <w:p w14:paraId="4FBF7776" w14:textId="77777777" w:rsidR="003D6B88" w:rsidRDefault="00A70D2F">
                        <w:pPr>
                          <w:tabs>
                            <w:tab w:val="left" w:pos="3080"/>
                            <w:tab w:val="left" w:pos="4670"/>
                            <w:tab w:val="left" w:pos="6047"/>
                            <w:tab w:val="left" w:pos="8811"/>
                            <w:tab w:val="left" w:pos="8946"/>
                            <w:tab w:val="left" w:pos="9046"/>
                            <w:tab w:val="left" w:pos="9249"/>
                          </w:tabs>
                          <w:spacing w:before="92" w:line="580" w:lineRule="atLeast"/>
                          <w:ind w:left="100" w:right="593"/>
                        </w:pPr>
                        <w:r>
                          <w:t xml:space="preserve">Post Code: </w:t>
                        </w:r>
                        <w:r>
                          <w:rPr>
                            <w:u w:val="single"/>
                          </w:rPr>
                          <w:tab/>
                        </w:r>
                        <w:r>
                          <w:t xml:space="preserve"> Telephone/Fax No: </w:t>
                        </w:r>
                        <w:r>
                          <w:rPr>
                            <w:u w:val="single"/>
                          </w:rPr>
                          <w:tab/>
                        </w:r>
                        <w:r>
                          <w:rPr>
                            <w:u w:val="single"/>
                          </w:rPr>
                          <w:tab/>
                        </w:r>
                        <w:r>
                          <w:rPr>
                            <w:spacing w:val="-30"/>
                            <w:u w:val="single"/>
                          </w:rPr>
                          <w:t xml:space="preserve"> </w:t>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Nature of Business: </w:t>
                        </w:r>
                        <w:r>
                          <w:rPr>
                            <w:u w:val="single"/>
                          </w:rPr>
                          <w:tab/>
                        </w:r>
                        <w:r>
                          <w:rPr>
                            <w:u w:val="single"/>
                          </w:rPr>
                          <w:tab/>
                        </w:r>
                        <w:r>
                          <w:rPr>
                            <w:u w:val="single"/>
                          </w:rPr>
                          <w:tab/>
                        </w:r>
                        <w:r>
                          <w:t xml:space="preserve"> No of Employees: </w:t>
                        </w:r>
                        <w:r>
                          <w:rPr>
                            <w:u w:val="single"/>
                          </w:rPr>
                          <w:tab/>
                        </w:r>
                        <w:r>
                          <w:t xml:space="preserve"> Contact Name: </w:t>
                        </w:r>
                        <w:r>
                          <w:rPr>
                            <w:u w:val="single"/>
                          </w:rPr>
                          <w:tab/>
                        </w:r>
                        <w:r>
                          <w:rPr>
                            <w:u w:val="single"/>
                          </w:rPr>
                          <w:tab/>
                        </w:r>
                        <w:r>
                          <w:t xml:space="preserve"> Position: </w:t>
                        </w:r>
                        <w:r>
                          <w:rPr>
                            <w:u w:val="single"/>
                          </w:rPr>
                          <w:tab/>
                        </w:r>
                        <w:r>
                          <w:rPr>
                            <w:u w:val="single"/>
                          </w:rPr>
                          <w:tab/>
                        </w:r>
                        <w:r>
                          <w:rPr>
                            <w:u w:val="single"/>
                          </w:rPr>
                          <w:tab/>
                        </w:r>
                        <w:r>
                          <w:t xml:space="preserve"> Type of work offered:</w:t>
                        </w:r>
                        <w:r>
                          <w:rPr>
                            <w:u w:val="single"/>
                          </w:rPr>
                          <w:tab/>
                        </w:r>
                        <w:r>
                          <w:rPr>
                            <w:u w:val="single"/>
                          </w:rPr>
                          <w:tab/>
                        </w:r>
                        <w:r>
                          <w:rPr>
                            <w:u w:val="single"/>
                          </w:rPr>
                          <w:tab/>
                        </w:r>
                        <w:r>
                          <w:rPr>
                            <w:u w:val="single"/>
                          </w:rPr>
                          <w:tab/>
                        </w:r>
                        <w:r>
                          <w:rPr>
                            <w:u w:val="single"/>
                          </w:rPr>
                          <w:tab/>
                        </w:r>
                        <w:r>
                          <w:rPr>
                            <w:u w:val="single"/>
                          </w:rPr>
                          <w:tab/>
                        </w:r>
                        <w:r>
                          <w:t xml:space="preserve"> Person responsible for Health &amp; Safety: </w:t>
                        </w:r>
                        <w:r>
                          <w:rPr>
                            <w:u w:val="single"/>
                          </w:rPr>
                          <w:tab/>
                        </w:r>
                        <w:r>
                          <w:rPr>
                            <w:u w:val="single"/>
                          </w:rPr>
                          <w:tab/>
                        </w:r>
                        <w:r>
                          <w:rPr>
                            <w:u w:val="single"/>
                          </w:rPr>
                          <w:tab/>
                          <w:t xml:space="preserve"> </w:t>
                        </w:r>
                      </w:p>
                    </w:txbxContent>
                  </v:textbox>
                </v:shape>
                <w10:wrap type="topAndBottom" anchorx="page"/>
              </v:group>
            </w:pict>
          </mc:Fallback>
        </mc:AlternateContent>
      </w:r>
      <w:r>
        <w:rPr>
          <w:noProof/>
        </w:rPr>
        <mc:AlternateContent>
          <mc:Choice Requires="wpg">
            <w:drawing>
              <wp:anchor distT="0" distB="0" distL="0" distR="0" simplePos="0" relativeHeight="251658241" behindDoc="1" locked="0" layoutInCell="1" allowOverlap="1" wp14:anchorId="3DD72379" wp14:editId="0178B07A">
                <wp:simplePos x="0" y="0"/>
                <wp:positionH relativeFrom="page">
                  <wp:posOffset>649223</wp:posOffset>
                </wp:positionH>
                <wp:positionV relativeFrom="paragraph">
                  <wp:posOffset>3607984</wp:posOffset>
                </wp:positionV>
                <wp:extent cx="6263640" cy="83566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640" cy="835660"/>
                          <a:chOff x="0" y="0"/>
                          <a:chExt cx="6263640" cy="835660"/>
                        </a:xfrm>
                      </wpg:grpSpPr>
                      <wps:wsp>
                        <wps:cNvPr id="6" name="Graphic 6"/>
                        <wps:cNvSpPr/>
                        <wps:spPr>
                          <a:xfrm>
                            <a:off x="0" y="0"/>
                            <a:ext cx="6263640" cy="835660"/>
                          </a:xfrm>
                          <a:custGeom>
                            <a:avLst/>
                            <a:gdLst/>
                            <a:ahLst/>
                            <a:cxnLst/>
                            <a:rect l="l" t="t" r="r" b="b"/>
                            <a:pathLst>
                              <a:path w="6263640" h="835660">
                                <a:moveTo>
                                  <a:pt x="6083" y="0"/>
                                </a:moveTo>
                                <a:lnTo>
                                  <a:pt x="0" y="0"/>
                                </a:lnTo>
                                <a:lnTo>
                                  <a:pt x="0" y="6096"/>
                                </a:lnTo>
                                <a:lnTo>
                                  <a:pt x="0" y="829056"/>
                                </a:lnTo>
                                <a:lnTo>
                                  <a:pt x="0" y="835152"/>
                                </a:lnTo>
                                <a:lnTo>
                                  <a:pt x="6083" y="835152"/>
                                </a:lnTo>
                                <a:lnTo>
                                  <a:pt x="6083" y="829056"/>
                                </a:lnTo>
                                <a:lnTo>
                                  <a:pt x="6083" y="6096"/>
                                </a:lnTo>
                                <a:lnTo>
                                  <a:pt x="6083" y="0"/>
                                </a:lnTo>
                                <a:close/>
                              </a:path>
                              <a:path w="6263640" h="835660">
                                <a:moveTo>
                                  <a:pt x="6263640" y="0"/>
                                </a:moveTo>
                                <a:lnTo>
                                  <a:pt x="6257556" y="0"/>
                                </a:lnTo>
                                <a:lnTo>
                                  <a:pt x="6096" y="0"/>
                                </a:lnTo>
                                <a:lnTo>
                                  <a:pt x="6096" y="6096"/>
                                </a:lnTo>
                                <a:lnTo>
                                  <a:pt x="6257544" y="6096"/>
                                </a:lnTo>
                                <a:lnTo>
                                  <a:pt x="6257544" y="829056"/>
                                </a:lnTo>
                                <a:lnTo>
                                  <a:pt x="6096" y="829056"/>
                                </a:lnTo>
                                <a:lnTo>
                                  <a:pt x="6096" y="835152"/>
                                </a:lnTo>
                                <a:lnTo>
                                  <a:pt x="6257544" y="835152"/>
                                </a:lnTo>
                                <a:lnTo>
                                  <a:pt x="6263640" y="835152"/>
                                </a:lnTo>
                                <a:lnTo>
                                  <a:pt x="6263640" y="829056"/>
                                </a:lnTo>
                                <a:lnTo>
                                  <a:pt x="6263640" y="6096"/>
                                </a:lnTo>
                                <a:lnTo>
                                  <a:pt x="626364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490408" y="520623"/>
                            <a:ext cx="3293110" cy="154305"/>
                          </a:xfrm>
                          <a:custGeom>
                            <a:avLst/>
                            <a:gdLst/>
                            <a:ahLst/>
                            <a:cxnLst/>
                            <a:rect l="l" t="t" r="r" b="b"/>
                            <a:pathLst>
                              <a:path w="3293110" h="154305">
                                <a:moveTo>
                                  <a:pt x="0" y="0"/>
                                </a:moveTo>
                                <a:lnTo>
                                  <a:pt x="238125" y="0"/>
                                </a:lnTo>
                                <a:lnTo>
                                  <a:pt x="238125" y="142875"/>
                                </a:lnTo>
                                <a:lnTo>
                                  <a:pt x="0" y="142875"/>
                                </a:lnTo>
                                <a:lnTo>
                                  <a:pt x="0" y="0"/>
                                </a:lnTo>
                                <a:close/>
                              </a:path>
                              <a:path w="3293110" h="154305">
                                <a:moveTo>
                                  <a:pt x="3054985" y="1270"/>
                                </a:moveTo>
                                <a:lnTo>
                                  <a:pt x="3293109" y="1270"/>
                                </a:lnTo>
                                <a:lnTo>
                                  <a:pt x="3293109" y="144145"/>
                                </a:lnTo>
                                <a:lnTo>
                                  <a:pt x="3054985" y="144145"/>
                                </a:lnTo>
                                <a:lnTo>
                                  <a:pt x="3054985" y="1270"/>
                                </a:lnTo>
                                <a:close/>
                              </a:path>
                              <a:path w="3293110" h="154305">
                                <a:moveTo>
                                  <a:pt x="1332230" y="11430"/>
                                </a:moveTo>
                                <a:lnTo>
                                  <a:pt x="1570355" y="11430"/>
                                </a:lnTo>
                                <a:lnTo>
                                  <a:pt x="1570355" y="154305"/>
                                </a:lnTo>
                                <a:lnTo>
                                  <a:pt x="1332230" y="154305"/>
                                </a:lnTo>
                                <a:lnTo>
                                  <a:pt x="1332230" y="11430"/>
                                </a:lnTo>
                                <a:close/>
                              </a:path>
                            </a:pathLst>
                          </a:custGeom>
                          <a:ln w="3175">
                            <a:solidFill>
                              <a:srgbClr val="000000"/>
                            </a:solidFill>
                            <a:prstDash val="solid"/>
                          </a:ln>
                        </wps:spPr>
                        <wps:bodyPr wrap="square" lIns="0" tIns="0" rIns="0" bIns="0" rtlCol="0">
                          <a:prstTxWarp prst="textNoShape">
                            <a:avLst/>
                          </a:prstTxWarp>
                          <a:noAutofit/>
                        </wps:bodyPr>
                      </wps:wsp>
                      <wps:wsp>
                        <wps:cNvPr id="8" name="Textbox 8"/>
                        <wps:cNvSpPr txBox="1"/>
                        <wps:spPr>
                          <a:xfrm>
                            <a:off x="70103" y="35051"/>
                            <a:ext cx="2342515" cy="390525"/>
                          </a:xfrm>
                          <a:prstGeom prst="rect">
                            <a:avLst/>
                          </a:prstGeom>
                        </wps:spPr>
                        <wps:txbx>
                          <w:txbxContent>
                            <w:p w14:paraId="3F3441B4" w14:textId="77777777" w:rsidR="003D6B88" w:rsidRDefault="00A70D2F">
                              <w:pPr>
                                <w:spacing w:line="225" w:lineRule="exact"/>
                              </w:pPr>
                              <w:r>
                                <w:rPr>
                                  <w:spacing w:val="-2"/>
                                  <w:u w:val="single"/>
                                </w:rPr>
                                <w:t>Insurance</w:t>
                              </w:r>
                            </w:p>
                            <w:p w14:paraId="52C95973" w14:textId="77777777" w:rsidR="003D6B88" w:rsidRDefault="00A70D2F">
                              <w:pPr>
                                <w:spacing w:before="125" w:line="265" w:lineRule="exact"/>
                              </w:pPr>
                              <w:r>
                                <w:t>Indicate</w:t>
                              </w:r>
                              <w:r>
                                <w:rPr>
                                  <w:spacing w:val="-5"/>
                                </w:rPr>
                                <w:t xml:space="preserve"> </w:t>
                              </w:r>
                              <w:r>
                                <w:t>type</w:t>
                              </w:r>
                              <w:r>
                                <w:rPr>
                                  <w:spacing w:val="-5"/>
                                </w:rPr>
                                <w:t xml:space="preserve"> </w:t>
                              </w:r>
                              <w:r>
                                <w:t>of</w:t>
                              </w:r>
                              <w:r>
                                <w:rPr>
                                  <w:spacing w:val="-5"/>
                                </w:rPr>
                                <w:t xml:space="preserve"> </w:t>
                              </w:r>
                              <w:r>
                                <w:t>insurance</w:t>
                              </w:r>
                              <w:r>
                                <w:rPr>
                                  <w:spacing w:val="-5"/>
                                </w:rPr>
                                <w:t xml:space="preserve"> </w:t>
                              </w:r>
                              <w:r>
                                <w:t>held</w:t>
                              </w:r>
                              <w:r>
                                <w:rPr>
                                  <w:spacing w:val="-6"/>
                                </w:rPr>
                                <w:t xml:space="preserve"> </w:t>
                              </w:r>
                              <w:r>
                                <w:t>and</w:t>
                              </w:r>
                              <w:r>
                                <w:rPr>
                                  <w:spacing w:val="-5"/>
                                </w:rPr>
                                <w:t xml:space="preserve"> </w:t>
                              </w:r>
                              <w:r>
                                <w:rPr>
                                  <w:spacing w:val="-2"/>
                                </w:rPr>
                                <w:t>seen:</w:t>
                              </w:r>
                            </w:p>
                          </w:txbxContent>
                        </wps:txbx>
                        <wps:bodyPr wrap="square" lIns="0" tIns="0" rIns="0" bIns="0" rtlCol="0">
                          <a:noAutofit/>
                        </wps:bodyPr>
                      </wps:wsp>
                      <wps:wsp>
                        <wps:cNvPr id="9" name="Textbox 9"/>
                        <wps:cNvSpPr txBox="1"/>
                        <wps:spPr>
                          <a:xfrm>
                            <a:off x="70103" y="531876"/>
                            <a:ext cx="1024255" cy="140335"/>
                          </a:xfrm>
                          <a:prstGeom prst="rect">
                            <a:avLst/>
                          </a:prstGeom>
                        </wps:spPr>
                        <wps:txbx>
                          <w:txbxContent>
                            <w:p w14:paraId="7D407B6F" w14:textId="77777777" w:rsidR="003D6B88" w:rsidRDefault="00A70D2F">
                              <w:pPr>
                                <w:spacing w:line="221" w:lineRule="exact"/>
                              </w:pPr>
                              <w:r>
                                <w:t>Employer</w:t>
                              </w:r>
                              <w:r>
                                <w:rPr>
                                  <w:spacing w:val="-5"/>
                                </w:rPr>
                                <w:t xml:space="preserve"> </w:t>
                              </w:r>
                              <w:r>
                                <w:rPr>
                                  <w:spacing w:val="-2"/>
                                </w:rPr>
                                <w:t>Liability</w:t>
                              </w:r>
                            </w:p>
                          </w:txbxContent>
                        </wps:txbx>
                        <wps:bodyPr wrap="square" lIns="0" tIns="0" rIns="0" bIns="0" rtlCol="0">
                          <a:noAutofit/>
                        </wps:bodyPr>
                      </wps:wsp>
                      <wps:wsp>
                        <wps:cNvPr id="10" name="Textbox 10"/>
                        <wps:cNvSpPr txBox="1"/>
                        <wps:spPr>
                          <a:xfrm>
                            <a:off x="1865467" y="531876"/>
                            <a:ext cx="829310" cy="140335"/>
                          </a:xfrm>
                          <a:prstGeom prst="rect">
                            <a:avLst/>
                          </a:prstGeom>
                        </wps:spPr>
                        <wps:txbx>
                          <w:txbxContent>
                            <w:p w14:paraId="10D0EBB2" w14:textId="77777777" w:rsidR="003D6B88" w:rsidRDefault="00A70D2F">
                              <w:pPr>
                                <w:spacing w:line="221" w:lineRule="exact"/>
                              </w:pPr>
                              <w:r>
                                <w:t>Public</w:t>
                              </w:r>
                              <w:r>
                                <w:rPr>
                                  <w:spacing w:val="-1"/>
                                </w:rPr>
                                <w:t xml:space="preserve"> </w:t>
                              </w:r>
                              <w:r>
                                <w:rPr>
                                  <w:spacing w:val="-2"/>
                                </w:rPr>
                                <w:t>Liability</w:t>
                              </w:r>
                            </w:p>
                          </w:txbxContent>
                        </wps:txbx>
                        <wps:bodyPr wrap="square" lIns="0" tIns="0" rIns="0" bIns="0" rtlCol="0">
                          <a:noAutofit/>
                        </wps:bodyPr>
                      </wps:wsp>
                      <wps:wsp>
                        <wps:cNvPr id="11" name="Textbox 11"/>
                        <wps:cNvSpPr txBox="1"/>
                        <wps:spPr>
                          <a:xfrm>
                            <a:off x="3246609" y="531876"/>
                            <a:ext cx="1066800" cy="140335"/>
                          </a:xfrm>
                          <a:prstGeom prst="rect">
                            <a:avLst/>
                          </a:prstGeom>
                        </wps:spPr>
                        <wps:txbx>
                          <w:txbxContent>
                            <w:p w14:paraId="16B1BF0E" w14:textId="77777777" w:rsidR="003D6B88" w:rsidRDefault="00A70D2F">
                              <w:pPr>
                                <w:spacing w:line="221" w:lineRule="exact"/>
                              </w:pPr>
                              <w:r>
                                <w:t>Combined</w:t>
                              </w:r>
                              <w:r>
                                <w:rPr>
                                  <w:spacing w:val="-2"/>
                                </w:rPr>
                                <w:t xml:space="preserve"> Liability</w:t>
                              </w:r>
                            </w:p>
                          </w:txbxContent>
                        </wps:txbx>
                        <wps:bodyPr wrap="square" lIns="0" tIns="0" rIns="0" bIns="0" rtlCol="0">
                          <a:noAutofit/>
                        </wps:bodyPr>
                      </wps:wsp>
                    </wpg:wgp>
                  </a:graphicData>
                </a:graphic>
              </wp:anchor>
            </w:drawing>
          </mc:Choice>
          <mc:Fallback>
            <w:pict>
              <v:group w14:anchorId="3DD72379" id="Group 5" o:spid="_x0000_s1031" style="position:absolute;margin-left:51.1pt;margin-top:284.1pt;width:493.2pt;height:65.8pt;z-index:-251658239;mso-wrap-distance-left:0;mso-wrap-distance-right:0;mso-position-horizontal-relative:page" coordsize="62636,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">
                <v:shape id="Graphic 6" o:spid="_x0000_s1032" style="position:absolute;width:62636;height:8356;visibility:visible;mso-wrap-style:square;v-text-anchor:top" coordsize="6263640,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" path="m6083,l,,,6096,,829056r,6096l6083,835152r,-6096l6083,6096,6083,xem6263640,r-6084,l6096,r,6096l6257544,6096r,822960l6096,829056r,6096l6257544,835152r6096,l6263640,829056r,-822960l6263640,xe" fillcolor="black" stroked="f">
                  <v:path arrowok="t"/>
                </v:shape>
                <v:shape id="Graphic 7" o:spid="_x0000_s1033" style="position:absolute;left:14904;top:5206;width:32931;height:1543;visibility:visible;mso-wrap-style:square;v-text-anchor:top" coordsize="329311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" path="m,l238125,r,142875l,142875,,xem3054985,1270r238124,l3293109,144145r-238124,l3054985,1270xem1332230,11430r238125,l1570355,154305r-238125,l1332230,11430xe" filled="f" strokeweight=".25pt">
                  <v:path arrowok="t"/>
                </v:shape>
                <v:shape id="Textbox 8" o:spid="_x0000_s1034" type="#_x0000_t202" style="position:absolute;left:701;top:350;width:2342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F3441B4" w14:textId="77777777" w:rsidR="003D6B88" w:rsidRDefault="00A70D2F">
                        <w:pPr>
                          <w:spacing w:line="225" w:lineRule="exact"/>
                        </w:pPr>
                        <w:r>
                          <w:rPr>
                            <w:spacing w:val="-2"/>
                            <w:u w:val="single"/>
                          </w:rPr>
                          <w:t>Insurance</w:t>
                        </w:r>
                      </w:p>
                      <w:p w14:paraId="52C95973" w14:textId="77777777" w:rsidR="003D6B88" w:rsidRDefault="00A70D2F">
                        <w:pPr>
                          <w:spacing w:before="125" w:line="265" w:lineRule="exact"/>
                        </w:pPr>
                        <w:r>
                          <w:t>Indicate</w:t>
                        </w:r>
                        <w:r>
                          <w:rPr>
                            <w:spacing w:val="-5"/>
                          </w:rPr>
                          <w:t xml:space="preserve"> </w:t>
                        </w:r>
                        <w:r>
                          <w:t>type</w:t>
                        </w:r>
                        <w:r>
                          <w:rPr>
                            <w:spacing w:val="-5"/>
                          </w:rPr>
                          <w:t xml:space="preserve"> </w:t>
                        </w:r>
                        <w:r>
                          <w:t>of</w:t>
                        </w:r>
                        <w:r>
                          <w:rPr>
                            <w:spacing w:val="-5"/>
                          </w:rPr>
                          <w:t xml:space="preserve"> </w:t>
                        </w:r>
                        <w:r>
                          <w:t>insurance</w:t>
                        </w:r>
                        <w:r>
                          <w:rPr>
                            <w:spacing w:val="-5"/>
                          </w:rPr>
                          <w:t xml:space="preserve"> </w:t>
                        </w:r>
                        <w:r>
                          <w:t>held</w:t>
                        </w:r>
                        <w:r>
                          <w:rPr>
                            <w:spacing w:val="-6"/>
                          </w:rPr>
                          <w:t xml:space="preserve"> </w:t>
                        </w:r>
                        <w:r>
                          <w:t>and</w:t>
                        </w:r>
                        <w:r>
                          <w:rPr>
                            <w:spacing w:val="-5"/>
                          </w:rPr>
                          <w:t xml:space="preserve"> </w:t>
                        </w:r>
                        <w:r>
                          <w:rPr>
                            <w:spacing w:val="-2"/>
                          </w:rPr>
                          <w:t>seen:</w:t>
                        </w:r>
                      </w:p>
                    </w:txbxContent>
                  </v:textbox>
                </v:shape>
                <v:shape id="Textbox 9" o:spid="_x0000_s1035" type="#_x0000_t202" style="position:absolute;left:701;top:5318;width:1024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D407B6F" w14:textId="77777777" w:rsidR="003D6B88" w:rsidRDefault="00A70D2F">
                        <w:pPr>
                          <w:spacing w:line="221" w:lineRule="exact"/>
                        </w:pPr>
                        <w:r>
                          <w:t>Employer</w:t>
                        </w:r>
                        <w:r>
                          <w:rPr>
                            <w:spacing w:val="-5"/>
                          </w:rPr>
                          <w:t xml:space="preserve"> </w:t>
                        </w:r>
                        <w:r>
                          <w:rPr>
                            <w:spacing w:val="-2"/>
                          </w:rPr>
                          <w:t>Liability</w:t>
                        </w:r>
                      </w:p>
                    </w:txbxContent>
                  </v:textbox>
                </v:shape>
                <v:shape id="Textbox 10" o:spid="_x0000_s1036" type="#_x0000_t202" style="position:absolute;left:18654;top:5318;width:829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0D0EBB2" w14:textId="77777777" w:rsidR="003D6B88" w:rsidRDefault="00A70D2F">
                        <w:pPr>
                          <w:spacing w:line="221" w:lineRule="exact"/>
                        </w:pPr>
                        <w:r>
                          <w:t>Public</w:t>
                        </w:r>
                        <w:r>
                          <w:rPr>
                            <w:spacing w:val="-1"/>
                          </w:rPr>
                          <w:t xml:space="preserve"> </w:t>
                        </w:r>
                        <w:r>
                          <w:rPr>
                            <w:spacing w:val="-2"/>
                          </w:rPr>
                          <w:t>Liability</w:t>
                        </w:r>
                      </w:p>
                    </w:txbxContent>
                  </v:textbox>
                </v:shape>
                <v:shape id="Textbox 11" o:spid="_x0000_s1037" type="#_x0000_t202" style="position:absolute;left:32466;top:5318;width:1066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6B1BF0E" w14:textId="77777777" w:rsidR="003D6B88" w:rsidRDefault="00A70D2F">
                        <w:pPr>
                          <w:spacing w:line="221" w:lineRule="exact"/>
                        </w:pPr>
                        <w:r>
                          <w:t>Combined</w:t>
                        </w:r>
                        <w:r>
                          <w:rPr>
                            <w:spacing w:val="-2"/>
                          </w:rPr>
                          <w:t xml:space="preserve"> Liability</w:t>
                        </w:r>
                      </w:p>
                    </w:txbxContent>
                  </v:textbox>
                </v:shape>
                <w10:wrap type="topAndBottom" anchorx="page"/>
              </v:group>
            </w:pict>
          </mc:Fallback>
        </mc:AlternateContent>
      </w:r>
    </w:p>
    <w:p w14:paraId="56AE8D14" w14:textId="77777777" w:rsidR="003D6B88" w:rsidRDefault="003D6B88">
      <w:pPr>
        <w:pStyle w:val="BodyText"/>
        <w:rPr>
          <w:b/>
          <w:sz w:val="20"/>
        </w:rPr>
      </w:pPr>
    </w:p>
    <w:p w14:paraId="01671D46" w14:textId="77777777" w:rsidR="003D6B88" w:rsidRDefault="00A70D2F">
      <w:pPr>
        <w:spacing w:before="270"/>
        <w:ind w:left="59"/>
        <w:jc w:val="center"/>
        <w:rPr>
          <w:b/>
          <w:sz w:val="24"/>
        </w:rPr>
      </w:pPr>
      <w:r>
        <w:rPr>
          <w:b/>
          <w:sz w:val="24"/>
        </w:rPr>
        <w:t>SAFEGUARDING</w:t>
      </w:r>
      <w:r>
        <w:rPr>
          <w:b/>
          <w:spacing w:val="-3"/>
          <w:sz w:val="24"/>
        </w:rPr>
        <w:t xml:space="preserve"> </w:t>
      </w:r>
      <w:r>
        <w:rPr>
          <w:b/>
          <w:sz w:val="24"/>
        </w:rPr>
        <w:t>&amp;</w:t>
      </w:r>
      <w:r>
        <w:rPr>
          <w:b/>
          <w:spacing w:val="-4"/>
          <w:sz w:val="24"/>
        </w:rPr>
        <w:t xml:space="preserve"> </w:t>
      </w:r>
      <w:r>
        <w:rPr>
          <w:b/>
          <w:sz w:val="24"/>
        </w:rPr>
        <w:t>CHILD</w:t>
      </w:r>
      <w:r>
        <w:rPr>
          <w:b/>
          <w:spacing w:val="-1"/>
          <w:sz w:val="24"/>
        </w:rPr>
        <w:t xml:space="preserve"> </w:t>
      </w:r>
      <w:r>
        <w:rPr>
          <w:b/>
          <w:spacing w:val="-2"/>
          <w:sz w:val="24"/>
        </w:rPr>
        <w:t>PROTECTION</w:t>
      </w:r>
    </w:p>
    <w:p w14:paraId="6BDAB435"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8A292F1" w14:textId="77777777">
        <w:trPr>
          <w:trHeight w:val="426"/>
        </w:trPr>
        <w:tc>
          <w:tcPr>
            <w:tcW w:w="3850" w:type="dxa"/>
            <w:tcBorders>
              <w:top w:val="nil"/>
              <w:left w:val="nil"/>
            </w:tcBorders>
          </w:tcPr>
          <w:p w14:paraId="404054C9" w14:textId="77777777" w:rsidR="003D6B88" w:rsidRDefault="003D6B88">
            <w:pPr>
              <w:pStyle w:val="TableParagraph"/>
              <w:rPr>
                <w:rFonts w:ascii="Times New Roman"/>
              </w:rPr>
            </w:pPr>
          </w:p>
        </w:tc>
        <w:tc>
          <w:tcPr>
            <w:tcW w:w="711" w:type="dxa"/>
          </w:tcPr>
          <w:p w14:paraId="7F0167E0" w14:textId="77777777" w:rsidR="003D6B88" w:rsidRDefault="00A70D2F">
            <w:pPr>
              <w:pStyle w:val="TableParagraph"/>
              <w:spacing w:before="78"/>
              <w:ind w:left="200"/>
              <w:rPr>
                <w:b/>
              </w:rPr>
            </w:pPr>
            <w:r>
              <w:rPr>
                <w:b/>
                <w:spacing w:val="-5"/>
              </w:rPr>
              <w:t>Yes</w:t>
            </w:r>
          </w:p>
        </w:tc>
        <w:tc>
          <w:tcPr>
            <w:tcW w:w="850" w:type="dxa"/>
          </w:tcPr>
          <w:p w14:paraId="73FAF9CD" w14:textId="77777777" w:rsidR="003D6B88" w:rsidRDefault="00A70D2F">
            <w:pPr>
              <w:pStyle w:val="TableParagraph"/>
              <w:spacing w:before="78"/>
              <w:ind w:left="6" w:right="1"/>
              <w:jc w:val="center"/>
              <w:rPr>
                <w:b/>
              </w:rPr>
            </w:pPr>
            <w:r>
              <w:rPr>
                <w:b/>
                <w:spacing w:val="-5"/>
              </w:rPr>
              <w:t>No</w:t>
            </w:r>
          </w:p>
        </w:tc>
        <w:tc>
          <w:tcPr>
            <w:tcW w:w="4512" w:type="dxa"/>
          </w:tcPr>
          <w:p w14:paraId="7E4E305E"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B652DFA" w14:textId="77777777">
        <w:trPr>
          <w:trHeight w:val="2390"/>
        </w:trPr>
        <w:tc>
          <w:tcPr>
            <w:tcW w:w="3850" w:type="dxa"/>
          </w:tcPr>
          <w:p w14:paraId="2FEBE6B7" w14:textId="77777777" w:rsidR="003D6B88" w:rsidRDefault="00A70D2F">
            <w:pPr>
              <w:pStyle w:val="TableParagraph"/>
              <w:spacing w:before="1"/>
              <w:ind w:left="110"/>
            </w:pPr>
            <w:r>
              <w:t>Does</w:t>
            </w:r>
            <w:r>
              <w:rPr>
                <w:spacing w:val="-9"/>
              </w:rPr>
              <w:t xml:space="preserve"> </w:t>
            </w:r>
            <w:r>
              <w:t>the</w:t>
            </w:r>
            <w:r>
              <w:rPr>
                <w:spacing w:val="-9"/>
              </w:rPr>
              <w:t xml:space="preserve"> </w:t>
            </w:r>
            <w:r>
              <w:t>company</w:t>
            </w:r>
            <w:r>
              <w:rPr>
                <w:spacing w:val="-8"/>
              </w:rPr>
              <w:t xml:space="preserve"> </w:t>
            </w:r>
            <w:r>
              <w:t>have</w:t>
            </w:r>
            <w:r>
              <w:rPr>
                <w:spacing w:val="-9"/>
              </w:rPr>
              <w:t xml:space="preserve"> </w:t>
            </w:r>
            <w:r>
              <w:t>child</w:t>
            </w:r>
            <w:r>
              <w:rPr>
                <w:spacing w:val="-10"/>
              </w:rPr>
              <w:t xml:space="preserve"> </w:t>
            </w:r>
            <w:r>
              <w:t>protection arrangements in place?</w:t>
            </w:r>
          </w:p>
        </w:tc>
        <w:tc>
          <w:tcPr>
            <w:tcW w:w="711" w:type="dxa"/>
          </w:tcPr>
          <w:p w14:paraId="07FED90B" w14:textId="77777777" w:rsidR="003D6B88" w:rsidRDefault="003D6B88">
            <w:pPr>
              <w:pStyle w:val="TableParagraph"/>
              <w:rPr>
                <w:rFonts w:ascii="Times New Roman"/>
              </w:rPr>
            </w:pPr>
          </w:p>
        </w:tc>
        <w:tc>
          <w:tcPr>
            <w:tcW w:w="850" w:type="dxa"/>
          </w:tcPr>
          <w:p w14:paraId="56D93750" w14:textId="77777777" w:rsidR="003D6B88" w:rsidRDefault="003D6B88">
            <w:pPr>
              <w:pStyle w:val="TableParagraph"/>
              <w:rPr>
                <w:rFonts w:ascii="Times New Roman"/>
              </w:rPr>
            </w:pPr>
          </w:p>
        </w:tc>
        <w:tc>
          <w:tcPr>
            <w:tcW w:w="4512" w:type="dxa"/>
          </w:tcPr>
          <w:p w14:paraId="662BDA5E" w14:textId="77777777" w:rsidR="003D6B88" w:rsidRDefault="003D6B88">
            <w:pPr>
              <w:pStyle w:val="TableParagraph"/>
              <w:rPr>
                <w:rFonts w:ascii="Times New Roman"/>
              </w:rPr>
            </w:pPr>
          </w:p>
        </w:tc>
      </w:tr>
    </w:tbl>
    <w:p w14:paraId="33A1A3E4" w14:textId="77777777" w:rsidR="00240245" w:rsidRDefault="00240245">
      <w:pPr>
        <w:spacing w:before="247"/>
        <w:ind w:left="700" w:right="645"/>
        <w:jc w:val="center"/>
        <w:rPr>
          <w:b/>
          <w:sz w:val="24"/>
        </w:rPr>
      </w:pPr>
    </w:p>
    <w:p w14:paraId="5B193406" w14:textId="77777777" w:rsidR="00FB564D" w:rsidRDefault="00FB564D">
      <w:pPr>
        <w:spacing w:before="247"/>
        <w:ind w:left="700" w:right="645"/>
        <w:jc w:val="center"/>
        <w:rPr>
          <w:b/>
          <w:sz w:val="24"/>
        </w:rPr>
      </w:pPr>
    </w:p>
    <w:p w14:paraId="70EDADFB" w14:textId="77777777" w:rsidR="00E37BA1" w:rsidRPr="00E37BA1" w:rsidRDefault="00E37BA1" w:rsidP="00E37BA1">
      <w:pPr>
        <w:rPr>
          <w:sz w:val="24"/>
        </w:rPr>
      </w:pPr>
    </w:p>
    <w:p w14:paraId="69387449" w14:textId="77777777" w:rsidR="00E37BA1" w:rsidRPr="00E37BA1" w:rsidRDefault="00E37BA1" w:rsidP="00E37BA1">
      <w:pPr>
        <w:rPr>
          <w:sz w:val="24"/>
        </w:rPr>
      </w:pPr>
    </w:p>
    <w:p w14:paraId="35D20955" w14:textId="77777777" w:rsidR="00E37BA1" w:rsidRPr="00E37BA1" w:rsidRDefault="00E37BA1" w:rsidP="00E37BA1">
      <w:pPr>
        <w:tabs>
          <w:tab w:val="left" w:pos="3972"/>
        </w:tabs>
        <w:rPr>
          <w:sz w:val="24"/>
        </w:rPr>
      </w:pPr>
      <w:r>
        <w:rPr>
          <w:sz w:val="24"/>
        </w:rPr>
        <w:tab/>
      </w:r>
    </w:p>
    <w:p w14:paraId="55BCE289" w14:textId="77777777" w:rsidR="00E37BA1" w:rsidRDefault="00E37BA1" w:rsidP="00E37BA1">
      <w:pPr>
        <w:rPr>
          <w:b/>
          <w:sz w:val="24"/>
        </w:rPr>
      </w:pPr>
    </w:p>
    <w:p w14:paraId="4A4B87BF" w14:textId="77777777" w:rsidR="00E37BA1" w:rsidRPr="00E37BA1" w:rsidRDefault="00E37BA1" w:rsidP="00E37BA1">
      <w:pPr>
        <w:rPr>
          <w:sz w:val="24"/>
        </w:rPr>
        <w:sectPr w:rsidR="00E37BA1" w:rsidRPr="00E37BA1" w:rsidSect="00E37BA1">
          <w:pgSz w:w="11910" w:h="16840"/>
          <w:pgMar w:top="680" w:right="740" w:bottom="940" w:left="680" w:header="0" w:footer="258" w:gutter="0"/>
          <w:cols w:space="720"/>
        </w:sectPr>
      </w:pPr>
    </w:p>
    <w:p w14:paraId="4EA38C64" w14:textId="77777777" w:rsidR="00240245" w:rsidRDefault="00240245">
      <w:pPr>
        <w:spacing w:before="247"/>
        <w:ind w:left="700" w:right="645"/>
        <w:jc w:val="center"/>
        <w:rPr>
          <w:b/>
          <w:sz w:val="24"/>
        </w:rPr>
      </w:pPr>
    </w:p>
    <w:p w14:paraId="734DC8A5" w14:textId="77777777" w:rsidR="003D6B88" w:rsidRDefault="00A70D2F">
      <w:pPr>
        <w:spacing w:before="247"/>
        <w:ind w:left="700" w:right="645"/>
        <w:jc w:val="center"/>
        <w:rPr>
          <w:b/>
          <w:sz w:val="24"/>
        </w:rPr>
      </w:pPr>
      <w:r>
        <w:rPr>
          <w:b/>
          <w:sz w:val="24"/>
        </w:rPr>
        <w:t>HEALTH</w:t>
      </w:r>
      <w:r>
        <w:rPr>
          <w:b/>
          <w:spacing w:val="-2"/>
          <w:sz w:val="24"/>
        </w:rPr>
        <w:t xml:space="preserve"> </w:t>
      </w:r>
      <w:r>
        <w:rPr>
          <w:b/>
          <w:sz w:val="24"/>
        </w:rPr>
        <w:t>&amp;</w:t>
      </w:r>
      <w:r>
        <w:rPr>
          <w:b/>
          <w:spacing w:val="-4"/>
          <w:sz w:val="24"/>
        </w:rPr>
        <w:t xml:space="preserve"> </w:t>
      </w:r>
      <w:r>
        <w:rPr>
          <w:b/>
          <w:sz w:val="24"/>
        </w:rPr>
        <w:t>SAFETY</w:t>
      </w:r>
      <w:r>
        <w:rPr>
          <w:b/>
          <w:spacing w:val="-3"/>
          <w:sz w:val="24"/>
        </w:rPr>
        <w:t xml:space="preserve"> </w:t>
      </w:r>
      <w:r>
        <w:rPr>
          <w:b/>
          <w:spacing w:val="-2"/>
          <w:sz w:val="24"/>
        </w:rPr>
        <w:t>POLICY</w:t>
      </w:r>
    </w:p>
    <w:p w14:paraId="0A174680" w14:textId="77777777" w:rsidR="003D6B88" w:rsidRDefault="00A70D2F">
      <w:pPr>
        <w:spacing w:before="119"/>
        <w:ind w:left="700" w:right="645"/>
        <w:jc w:val="center"/>
        <w:rPr>
          <w:b/>
        </w:rPr>
      </w:pPr>
      <w:r>
        <w:rPr>
          <w:b/>
        </w:rPr>
        <w:t>A</w:t>
      </w:r>
      <w:r>
        <w:rPr>
          <w:b/>
          <w:spacing w:val="-4"/>
        </w:rPr>
        <w:t xml:space="preserve"> </w:t>
      </w:r>
      <w:r>
        <w:rPr>
          <w:b/>
        </w:rPr>
        <w:t>written</w:t>
      </w:r>
      <w:r>
        <w:rPr>
          <w:b/>
          <w:spacing w:val="-4"/>
        </w:rPr>
        <w:t xml:space="preserve"> </w:t>
      </w:r>
      <w:r>
        <w:rPr>
          <w:b/>
        </w:rPr>
        <w:t>Health</w:t>
      </w:r>
      <w:r>
        <w:rPr>
          <w:b/>
          <w:spacing w:val="-3"/>
        </w:rPr>
        <w:t xml:space="preserve"> </w:t>
      </w:r>
      <w:r>
        <w:rPr>
          <w:b/>
        </w:rPr>
        <w:t>and</w:t>
      </w:r>
      <w:r>
        <w:rPr>
          <w:b/>
          <w:spacing w:val="-3"/>
        </w:rPr>
        <w:t xml:space="preserve"> </w:t>
      </w:r>
      <w:r>
        <w:rPr>
          <w:b/>
        </w:rPr>
        <w:t>Safety</w:t>
      </w:r>
      <w:r>
        <w:rPr>
          <w:b/>
          <w:spacing w:val="-3"/>
        </w:rPr>
        <w:t xml:space="preserve"> </w:t>
      </w:r>
      <w:r>
        <w:rPr>
          <w:b/>
        </w:rPr>
        <w:t>Policy</w:t>
      </w:r>
      <w:r>
        <w:rPr>
          <w:b/>
          <w:spacing w:val="-3"/>
        </w:rPr>
        <w:t xml:space="preserve"> </w:t>
      </w:r>
      <w:r>
        <w:rPr>
          <w:b/>
        </w:rPr>
        <w:t>is</w:t>
      </w:r>
      <w:r>
        <w:rPr>
          <w:b/>
          <w:spacing w:val="-6"/>
        </w:rPr>
        <w:t xml:space="preserve"> </w:t>
      </w:r>
      <w:r>
        <w:rPr>
          <w:b/>
        </w:rPr>
        <w:t>required</w:t>
      </w:r>
      <w:r>
        <w:rPr>
          <w:b/>
          <w:spacing w:val="-3"/>
        </w:rPr>
        <w:t xml:space="preserve"> </w:t>
      </w:r>
      <w:r>
        <w:rPr>
          <w:b/>
        </w:rPr>
        <w:t>if</w:t>
      </w:r>
      <w:r>
        <w:rPr>
          <w:b/>
          <w:spacing w:val="-2"/>
        </w:rPr>
        <w:t xml:space="preserve"> </w:t>
      </w:r>
      <w:r>
        <w:rPr>
          <w:b/>
        </w:rPr>
        <w:t>the</w:t>
      </w:r>
      <w:r>
        <w:rPr>
          <w:b/>
          <w:spacing w:val="-5"/>
        </w:rPr>
        <w:t xml:space="preserve"> </w:t>
      </w:r>
      <w:r>
        <w:rPr>
          <w:b/>
        </w:rPr>
        <w:t>company</w:t>
      </w:r>
      <w:r>
        <w:rPr>
          <w:b/>
          <w:spacing w:val="-3"/>
        </w:rPr>
        <w:t xml:space="preserve"> </w:t>
      </w:r>
      <w:r>
        <w:rPr>
          <w:b/>
        </w:rPr>
        <w:t>employs</w:t>
      </w:r>
      <w:r>
        <w:rPr>
          <w:b/>
          <w:spacing w:val="-6"/>
        </w:rPr>
        <w:t xml:space="preserve"> </w:t>
      </w:r>
      <w:r>
        <w:rPr>
          <w:b/>
        </w:rPr>
        <w:t>five</w:t>
      </w:r>
      <w:r>
        <w:rPr>
          <w:b/>
          <w:spacing w:val="-5"/>
        </w:rPr>
        <w:t xml:space="preserve"> </w:t>
      </w:r>
      <w:r>
        <w:rPr>
          <w:b/>
        </w:rPr>
        <w:t>or</w:t>
      </w:r>
      <w:r>
        <w:rPr>
          <w:b/>
          <w:spacing w:val="-6"/>
        </w:rPr>
        <w:t xml:space="preserve"> </w:t>
      </w:r>
      <w:r>
        <w:rPr>
          <w:b/>
        </w:rPr>
        <w:t>more</w:t>
      </w:r>
      <w:r>
        <w:rPr>
          <w:b/>
          <w:spacing w:val="-4"/>
        </w:rPr>
        <w:t xml:space="preserve"> </w:t>
      </w:r>
      <w:r>
        <w:rPr>
          <w:b/>
          <w:spacing w:val="-2"/>
        </w:rPr>
        <w:t>people.</w:t>
      </w:r>
    </w:p>
    <w:p w14:paraId="39F846FC" w14:textId="77777777" w:rsidR="003D6B88" w:rsidRDefault="003D6B88">
      <w:pPr>
        <w:pStyle w:val="BodyText"/>
        <w:spacing w:before="9"/>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1"/>
        <w:gridCol w:w="3825"/>
      </w:tblGrid>
      <w:tr w:rsidR="003D6B88" w14:paraId="0DCA8328" w14:textId="77777777">
        <w:trPr>
          <w:trHeight w:val="426"/>
        </w:trPr>
        <w:tc>
          <w:tcPr>
            <w:tcW w:w="6091" w:type="dxa"/>
          </w:tcPr>
          <w:p w14:paraId="04C80B04" w14:textId="77777777" w:rsidR="003D6B88" w:rsidRDefault="00A70D2F">
            <w:pPr>
              <w:pStyle w:val="TableParagraph"/>
              <w:spacing w:before="78"/>
              <w:ind w:left="110"/>
            </w:pPr>
            <w:r>
              <w:t>Date</w:t>
            </w:r>
            <w:r>
              <w:rPr>
                <w:spacing w:val="-4"/>
              </w:rPr>
              <w:t xml:space="preserve"> </w:t>
            </w:r>
            <w:r>
              <w:t>of</w:t>
            </w:r>
            <w:r>
              <w:rPr>
                <w:spacing w:val="-4"/>
              </w:rPr>
              <w:t xml:space="preserve"> </w:t>
            </w:r>
            <w:r>
              <w:t>issue</w:t>
            </w:r>
            <w:r>
              <w:rPr>
                <w:spacing w:val="-3"/>
              </w:rPr>
              <w:t xml:space="preserve"> </w:t>
            </w:r>
            <w:r>
              <w:t>or</w:t>
            </w:r>
            <w:r>
              <w:rPr>
                <w:spacing w:val="-3"/>
              </w:rPr>
              <w:t xml:space="preserve"> </w:t>
            </w:r>
            <w:r>
              <w:t>most</w:t>
            </w:r>
            <w:r>
              <w:rPr>
                <w:spacing w:val="-1"/>
              </w:rPr>
              <w:t xml:space="preserve"> </w:t>
            </w:r>
            <w:r>
              <w:t>recent</w:t>
            </w:r>
            <w:r>
              <w:rPr>
                <w:spacing w:val="-5"/>
              </w:rPr>
              <w:t xml:space="preserve"> </w:t>
            </w:r>
            <w:r>
              <w:t>revision</w:t>
            </w:r>
            <w:r>
              <w:rPr>
                <w:spacing w:val="-4"/>
              </w:rPr>
              <w:t xml:space="preserve"> </w:t>
            </w:r>
            <w:r>
              <w:t>(if</w:t>
            </w:r>
            <w:r>
              <w:rPr>
                <w:spacing w:val="-4"/>
              </w:rPr>
              <w:t xml:space="preserve"> </w:t>
            </w:r>
            <w:r>
              <w:rPr>
                <w:spacing w:val="-2"/>
              </w:rPr>
              <w:t>applicable)</w:t>
            </w:r>
          </w:p>
        </w:tc>
        <w:tc>
          <w:tcPr>
            <w:tcW w:w="3825" w:type="dxa"/>
          </w:tcPr>
          <w:p w14:paraId="095B4749" w14:textId="77777777" w:rsidR="003D6B88" w:rsidRDefault="00A70D2F">
            <w:pPr>
              <w:pStyle w:val="TableParagraph"/>
              <w:spacing w:before="78"/>
              <w:ind w:left="110"/>
            </w:pPr>
            <w:r>
              <w:rPr>
                <w:spacing w:val="-2"/>
              </w:rPr>
              <w:t>Date:</w:t>
            </w:r>
          </w:p>
        </w:tc>
      </w:tr>
    </w:tbl>
    <w:p w14:paraId="2D163B85" w14:textId="77777777" w:rsidR="003D6B88" w:rsidRDefault="003D6B88">
      <w:pPr>
        <w:pStyle w:val="BodyText"/>
        <w:spacing w:before="20"/>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320FF8B3" w14:textId="77777777">
        <w:trPr>
          <w:trHeight w:val="426"/>
        </w:trPr>
        <w:tc>
          <w:tcPr>
            <w:tcW w:w="3850" w:type="dxa"/>
            <w:tcBorders>
              <w:top w:val="nil"/>
              <w:left w:val="nil"/>
            </w:tcBorders>
          </w:tcPr>
          <w:p w14:paraId="48F63AAD" w14:textId="77777777" w:rsidR="003D6B88" w:rsidRDefault="003D6B88">
            <w:pPr>
              <w:pStyle w:val="TableParagraph"/>
              <w:rPr>
                <w:rFonts w:ascii="Times New Roman"/>
              </w:rPr>
            </w:pPr>
          </w:p>
        </w:tc>
        <w:tc>
          <w:tcPr>
            <w:tcW w:w="711" w:type="dxa"/>
          </w:tcPr>
          <w:p w14:paraId="2935E520" w14:textId="77777777" w:rsidR="003D6B88" w:rsidRDefault="00A70D2F">
            <w:pPr>
              <w:pStyle w:val="TableParagraph"/>
              <w:spacing w:before="83"/>
              <w:ind w:left="200"/>
              <w:rPr>
                <w:b/>
              </w:rPr>
            </w:pPr>
            <w:r>
              <w:rPr>
                <w:b/>
                <w:spacing w:val="-5"/>
              </w:rPr>
              <w:t>Yes</w:t>
            </w:r>
          </w:p>
        </w:tc>
        <w:tc>
          <w:tcPr>
            <w:tcW w:w="850" w:type="dxa"/>
          </w:tcPr>
          <w:p w14:paraId="13A3D425" w14:textId="77777777" w:rsidR="003D6B88" w:rsidRDefault="00A70D2F">
            <w:pPr>
              <w:pStyle w:val="TableParagraph"/>
              <w:spacing w:before="83"/>
              <w:ind w:left="6" w:right="1"/>
              <w:jc w:val="center"/>
              <w:rPr>
                <w:b/>
              </w:rPr>
            </w:pPr>
            <w:r>
              <w:rPr>
                <w:b/>
                <w:spacing w:val="-5"/>
              </w:rPr>
              <w:t>No</w:t>
            </w:r>
          </w:p>
        </w:tc>
        <w:tc>
          <w:tcPr>
            <w:tcW w:w="4512" w:type="dxa"/>
          </w:tcPr>
          <w:p w14:paraId="0F0E48EA"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92C6D6C" w14:textId="77777777">
        <w:trPr>
          <w:trHeight w:val="853"/>
        </w:trPr>
        <w:tc>
          <w:tcPr>
            <w:tcW w:w="3850" w:type="dxa"/>
          </w:tcPr>
          <w:p w14:paraId="29C4ADA4" w14:textId="77777777" w:rsidR="003D6B88" w:rsidRDefault="00A70D2F">
            <w:pPr>
              <w:pStyle w:val="TableParagraph"/>
              <w:spacing w:before="1"/>
              <w:ind w:left="110" w:right="196"/>
            </w:pPr>
            <w:r>
              <w:t>Do</w:t>
            </w:r>
            <w:r>
              <w:rPr>
                <w:spacing w:val="-9"/>
              </w:rPr>
              <w:t xml:space="preserve"> </w:t>
            </w:r>
            <w:r>
              <w:t>you</w:t>
            </w:r>
            <w:r>
              <w:rPr>
                <w:spacing w:val="-8"/>
              </w:rPr>
              <w:t xml:space="preserve"> </w:t>
            </w:r>
            <w:r>
              <w:t>display</w:t>
            </w:r>
            <w:r>
              <w:rPr>
                <w:spacing w:val="-6"/>
              </w:rPr>
              <w:t xml:space="preserve"> </w:t>
            </w:r>
            <w:r>
              <w:t>the</w:t>
            </w:r>
            <w:r>
              <w:rPr>
                <w:spacing w:val="-7"/>
              </w:rPr>
              <w:t xml:space="preserve"> </w:t>
            </w:r>
            <w:r>
              <w:t>Health</w:t>
            </w:r>
            <w:r>
              <w:rPr>
                <w:spacing w:val="-8"/>
              </w:rPr>
              <w:t xml:space="preserve"> </w:t>
            </w:r>
            <w:r>
              <w:t>and</w:t>
            </w:r>
            <w:r>
              <w:rPr>
                <w:spacing w:val="-8"/>
              </w:rPr>
              <w:t xml:space="preserve"> </w:t>
            </w:r>
            <w:r>
              <w:t>Safety law poster or are leaflets given out?</w:t>
            </w:r>
          </w:p>
        </w:tc>
        <w:tc>
          <w:tcPr>
            <w:tcW w:w="711" w:type="dxa"/>
          </w:tcPr>
          <w:p w14:paraId="79463268" w14:textId="77777777" w:rsidR="003D6B88" w:rsidRDefault="003D6B88">
            <w:pPr>
              <w:pStyle w:val="TableParagraph"/>
              <w:rPr>
                <w:rFonts w:ascii="Times New Roman"/>
              </w:rPr>
            </w:pPr>
          </w:p>
        </w:tc>
        <w:tc>
          <w:tcPr>
            <w:tcW w:w="850" w:type="dxa"/>
          </w:tcPr>
          <w:p w14:paraId="1508CB13" w14:textId="77777777" w:rsidR="003D6B88" w:rsidRDefault="003D6B88">
            <w:pPr>
              <w:pStyle w:val="TableParagraph"/>
              <w:rPr>
                <w:rFonts w:ascii="Times New Roman"/>
              </w:rPr>
            </w:pPr>
          </w:p>
        </w:tc>
        <w:tc>
          <w:tcPr>
            <w:tcW w:w="4512" w:type="dxa"/>
          </w:tcPr>
          <w:p w14:paraId="0D636528" w14:textId="77777777" w:rsidR="003D6B88" w:rsidRDefault="003D6B88">
            <w:pPr>
              <w:pStyle w:val="TableParagraph"/>
              <w:rPr>
                <w:rFonts w:ascii="Times New Roman"/>
              </w:rPr>
            </w:pPr>
          </w:p>
        </w:tc>
      </w:tr>
    </w:tbl>
    <w:p w14:paraId="786EA36B" w14:textId="77777777" w:rsidR="003D6B88" w:rsidRDefault="003D6B88">
      <w:pPr>
        <w:rPr>
          <w:rFonts w:ascii="Times New Roman"/>
        </w:rPr>
      </w:pPr>
    </w:p>
    <w:p w14:paraId="4780423F" w14:textId="77777777" w:rsidR="003D6B88" w:rsidRPr="00240245" w:rsidRDefault="00A70D2F" w:rsidP="00240245">
      <w:pPr>
        <w:pStyle w:val="ListParagraph"/>
        <w:numPr>
          <w:ilvl w:val="0"/>
          <w:numId w:val="13"/>
        </w:numPr>
        <w:tabs>
          <w:tab w:val="left" w:pos="4560"/>
        </w:tabs>
        <w:rPr>
          <w:b/>
          <w:bCs/>
        </w:rPr>
      </w:pPr>
      <w:r w:rsidRPr="00240245">
        <w:rPr>
          <w:b/>
          <w:bCs/>
        </w:rPr>
        <w:t>Hazards,</w:t>
      </w:r>
      <w:r w:rsidRPr="00240245">
        <w:rPr>
          <w:b/>
          <w:bCs/>
          <w:spacing w:val="-2"/>
        </w:rPr>
        <w:t xml:space="preserve"> </w:t>
      </w:r>
      <w:r w:rsidRPr="00240245">
        <w:rPr>
          <w:b/>
          <w:bCs/>
        </w:rPr>
        <w:t>Risks</w:t>
      </w:r>
      <w:r w:rsidRPr="00240245">
        <w:rPr>
          <w:b/>
          <w:bCs/>
          <w:spacing w:val="-3"/>
        </w:rPr>
        <w:t xml:space="preserve"> </w:t>
      </w:r>
      <w:r w:rsidRPr="00240245">
        <w:rPr>
          <w:b/>
          <w:bCs/>
        </w:rPr>
        <w:t>&amp;</w:t>
      </w:r>
      <w:r w:rsidRPr="00240245">
        <w:rPr>
          <w:b/>
          <w:bCs/>
          <w:spacing w:val="-3"/>
        </w:rPr>
        <w:t xml:space="preserve"> </w:t>
      </w:r>
      <w:r w:rsidRPr="00240245">
        <w:rPr>
          <w:b/>
          <w:bCs/>
        </w:rPr>
        <w:t>Control</w:t>
      </w:r>
      <w:r w:rsidRPr="00240245">
        <w:rPr>
          <w:b/>
          <w:bCs/>
          <w:spacing w:val="-3"/>
        </w:rPr>
        <w:t xml:space="preserve"> </w:t>
      </w:r>
      <w:r w:rsidRPr="00240245">
        <w:rPr>
          <w:b/>
          <w:bCs/>
          <w:spacing w:val="-2"/>
        </w:rPr>
        <w:t>Measures</w:t>
      </w:r>
    </w:p>
    <w:p w14:paraId="1E7A46D3" w14:textId="77777777" w:rsidR="003D6B88" w:rsidRDefault="00A70D2F" w:rsidP="00240245">
      <w:pPr>
        <w:ind w:firstLine="360"/>
        <w:rPr>
          <w:b/>
        </w:rPr>
      </w:pPr>
      <w:r>
        <w:rPr>
          <w:b/>
        </w:rPr>
        <w:t>Requires</w:t>
      </w:r>
      <w:r>
        <w:rPr>
          <w:b/>
          <w:spacing w:val="-10"/>
        </w:rPr>
        <w:t xml:space="preserve"> </w:t>
      </w:r>
      <w:r>
        <w:rPr>
          <w:b/>
        </w:rPr>
        <w:t>evidence</w:t>
      </w:r>
      <w:r>
        <w:rPr>
          <w:b/>
          <w:spacing w:val="-7"/>
        </w:rPr>
        <w:t xml:space="preserve"> </w:t>
      </w:r>
      <w:r>
        <w:rPr>
          <w:b/>
        </w:rPr>
        <w:t>of</w:t>
      </w:r>
      <w:r>
        <w:rPr>
          <w:b/>
          <w:spacing w:val="-3"/>
        </w:rPr>
        <w:t xml:space="preserve"> </w:t>
      </w:r>
      <w:r>
        <w:rPr>
          <w:b/>
        </w:rPr>
        <w:t>written</w:t>
      </w:r>
      <w:r>
        <w:rPr>
          <w:b/>
          <w:spacing w:val="-5"/>
        </w:rPr>
        <w:t xml:space="preserve"> </w:t>
      </w:r>
      <w:r>
        <w:rPr>
          <w:b/>
        </w:rPr>
        <w:t>risk</w:t>
      </w:r>
      <w:r>
        <w:rPr>
          <w:b/>
          <w:spacing w:val="-7"/>
        </w:rPr>
        <w:t xml:space="preserve"> </w:t>
      </w:r>
      <w:r>
        <w:rPr>
          <w:b/>
        </w:rPr>
        <w:t>assessments</w:t>
      </w:r>
      <w:r>
        <w:rPr>
          <w:b/>
          <w:spacing w:val="-7"/>
        </w:rPr>
        <w:t xml:space="preserve"> </w:t>
      </w:r>
      <w:r>
        <w:rPr>
          <w:b/>
        </w:rPr>
        <w:t>where</w:t>
      </w:r>
      <w:r>
        <w:rPr>
          <w:b/>
          <w:spacing w:val="-2"/>
        </w:rPr>
        <w:t xml:space="preserve"> </w:t>
      </w:r>
      <w:r>
        <w:rPr>
          <w:b/>
        </w:rPr>
        <w:t>significant</w:t>
      </w:r>
      <w:r>
        <w:rPr>
          <w:b/>
          <w:spacing w:val="-6"/>
        </w:rPr>
        <w:t xml:space="preserve"> </w:t>
      </w:r>
      <w:r>
        <w:rPr>
          <w:b/>
        </w:rPr>
        <w:t>risks</w:t>
      </w:r>
      <w:r>
        <w:rPr>
          <w:b/>
          <w:spacing w:val="-8"/>
        </w:rPr>
        <w:t xml:space="preserve"> </w:t>
      </w:r>
      <w:r>
        <w:rPr>
          <w:b/>
        </w:rPr>
        <w:t>are</w:t>
      </w:r>
      <w:r>
        <w:rPr>
          <w:b/>
          <w:spacing w:val="-1"/>
        </w:rPr>
        <w:t xml:space="preserve"> </w:t>
      </w:r>
      <w:r>
        <w:rPr>
          <w:b/>
          <w:spacing w:val="-2"/>
        </w:rPr>
        <w:t>identified</w:t>
      </w:r>
    </w:p>
    <w:p w14:paraId="53FBE19F"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23B1ED8" w14:textId="77777777">
        <w:trPr>
          <w:trHeight w:val="422"/>
        </w:trPr>
        <w:tc>
          <w:tcPr>
            <w:tcW w:w="3850" w:type="dxa"/>
            <w:tcBorders>
              <w:top w:val="nil"/>
              <w:left w:val="nil"/>
            </w:tcBorders>
          </w:tcPr>
          <w:p w14:paraId="010B69DB" w14:textId="77777777" w:rsidR="003D6B88" w:rsidRDefault="003D6B88">
            <w:pPr>
              <w:pStyle w:val="TableParagraph"/>
              <w:rPr>
                <w:rFonts w:ascii="Times New Roman"/>
              </w:rPr>
            </w:pPr>
          </w:p>
        </w:tc>
        <w:tc>
          <w:tcPr>
            <w:tcW w:w="711" w:type="dxa"/>
          </w:tcPr>
          <w:p w14:paraId="2DE8A8E9" w14:textId="77777777" w:rsidR="003D6B88" w:rsidRDefault="00A70D2F">
            <w:pPr>
              <w:pStyle w:val="TableParagraph"/>
              <w:spacing w:before="78"/>
              <w:ind w:left="200"/>
              <w:rPr>
                <w:b/>
              </w:rPr>
            </w:pPr>
            <w:r>
              <w:rPr>
                <w:b/>
                <w:spacing w:val="-5"/>
              </w:rPr>
              <w:t>Yes</w:t>
            </w:r>
          </w:p>
        </w:tc>
        <w:tc>
          <w:tcPr>
            <w:tcW w:w="850" w:type="dxa"/>
          </w:tcPr>
          <w:p w14:paraId="51A4CEE2" w14:textId="77777777" w:rsidR="003D6B88" w:rsidRDefault="00A70D2F">
            <w:pPr>
              <w:pStyle w:val="TableParagraph"/>
              <w:spacing w:before="78"/>
              <w:ind w:left="6" w:right="1"/>
              <w:jc w:val="center"/>
              <w:rPr>
                <w:b/>
              </w:rPr>
            </w:pPr>
            <w:r>
              <w:rPr>
                <w:b/>
                <w:spacing w:val="-5"/>
              </w:rPr>
              <w:t>No</w:t>
            </w:r>
          </w:p>
        </w:tc>
        <w:tc>
          <w:tcPr>
            <w:tcW w:w="4512" w:type="dxa"/>
          </w:tcPr>
          <w:p w14:paraId="3AA18A15"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0C42EB60" w14:textId="77777777">
        <w:trPr>
          <w:trHeight w:val="1137"/>
        </w:trPr>
        <w:tc>
          <w:tcPr>
            <w:tcW w:w="3850" w:type="dxa"/>
          </w:tcPr>
          <w:p w14:paraId="111B2ECC" w14:textId="77777777" w:rsidR="003D6B88" w:rsidRDefault="00A70D2F">
            <w:pPr>
              <w:pStyle w:val="TableParagraph"/>
              <w:spacing w:before="171" w:line="237" w:lineRule="auto"/>
              <w:ind w:left="110"/>
            </w:pPr>
            <w:r>
              <w:t>Are</w:t>
            </w:r>
            <w:r>
              <w:rPr>
                <w:spacing w:val="-6"/>
              </w:rPr>
              <w:t xml:space="preserve"> </w:t>
            </w:r>
            <w:r>
              <w:t>all</w:t>
            </w:r>
            <w:r>
              <w:rPr>
                <w:spacing w:val="-5"/>
              </w:rPr>
              <w:t xml:space="preserve"> </w:t>
            </w:r>
            <w:r>
              <w:t>significant</w:t>
            </w:r>
            <w:r>
              <w:rPr>
                <w:spacing w:val="-8"/>
              </w:rPr>
              <w:t xml:space="preserve"> </w:t>
            </w:r>
            <w:r>
              <w:t>risks</w:t>
            </w:r>
            <w:r>
              <w:rPr>
                <w:spacing w:val="-6"/>
              </w:rPr>
              <w:t xml:space="preserve"> </w:t>
            </w:r>
            <w:r>
              <w:t>to</w:t>
            </w:r>
            <w:r>
              <w:rPr>
                <w:spacing w:val="-8"/>
              </w:rPr>
              <w:t xml:space="preserve"> </w:t>
            </w:r>
            <w:r>
              <w:t>the</w:t>
            </w:r>
            <w:r>
              <w:rPr>
                <w:spacing w:val="-6"/>
              </w:rPr>
              <w:t xml:space="preserve"> </w:t>
            </w:r>
            <w:r>
              <w:t>health</w:t>
            </w:r>
            <w:r>
              <w:rPr>
                <w:spacing w:val="-7"/>
              </w:rPr>
              <w:t xml:space="preserve"> </w:t>
            </w:r>
            <w:r>
              <w:t>and safety of your employees and learners assessed and recorded?</w:t>
            </w:r>
          </w:p>
        </w:tc>
        <w:tc>
          <w:tcPr>
            <w:tcW w:w="711" w:type="dxa"/>
          </w:tcPr>
          <w:p w14:paraId="5ADEF1EB" w14:textId="77777777" w:rsidR="003D6B88" w:rsidRDefault="003D6B88">
            <w:pPr>
              <w:pStyle w:val="TableParagraph"/>
              <w:rPr>
                <w:rFonts w:ascii="Times New Roman"/>
              </w:rPr>
            </w:pPr>
          </w:p>
        </w:tc>
        <w:tc>
          <w:tcPr>
            <w:tcW w:w="850" w:type="dxa"/>
          </w:tcPr>
          <w:p w14:paraId="35F3ABD9" w14:textId="77777777" w:rsidR="003D6B88" w:rsidRDefault="003D6B88">
            <w:pPr>
              <w:pStyle w:val="TableParagraph"/>
              <w:rPr>
                <w:rFonts w:ascii="Times New Roman"/>
              </w:rPr>
            </w:pPr>
          </w:p>
        </w:tc>
        <w:tc>
          <w:tcPr>
            <w:tcW w:w="4512" w:type="dxa"/>
          </w:tcPr>
          <w:p w14:paraId="601477C0" w14:textId="77777777" w:rsidR="003D6B88" w:rsidRDefault="003D6B88">
            <w:pPr>
              <w:pStyle w:val="TableParagraph"/>
              <w:rPr>
                <w:rFonts w:ascii="Times New Roman"/>
              </w:rPr>
            </w:pPr>
          </w:p>
        </w:tc>
      </w:tr>
      <w:tr w:rsidR="003D6B88" w14:paraId="012A2BBC" w14:textId="77777777">
        <w:trPr>
          <w:trHeight w:val="1132"/>
        </w:trPr>
        <w:tc>
          <w:tcPr>
            <w:tcW w:w="3850" w:type="dxa"/>
          </w:tcPr>
          <w:p w14:paraId="7E4C878E" w14:textId="77777777" w:rsidR="003D6B88" w:rsidRDefault="00A70D2F">
            <w:pPr>
              <w:pStyle w:val="TableParagraph"/>
              <w:spacing w:before="164"/>
              <w:ind w:left="110"/>
            </w:pPr>
            <w:r>
              <w:t>Are effective control measures/ precautions</w:t>
            </w:r>
            <w:r>
              <w:rPr>
                <w:spacing w:val="-6"/>
              </w:rPr>
              <w:t xml:space="preserve"> </w:t>
            </w:r>
            <w:r>
              <w:t>in</w:t>
            </w:r>
            <w:r>
              <w:rPr>
                <w:spacing w:val="-7"/>
              </w:rPr>
              <w:t xml:space="preserve"> </w:t>
            </w:r>
            <w:r>
              <w:t>place</w:t>
            </w:r>
            <w:r>
              <w:rPr>
                <w:spacing w:val="-6"/>
              </w:rPr>
              <w:t xml:space="preserve"> </w:t>
            </w:r>
            <w:proofErr w:type="gramStart"/>
            <w:r>
              <w:t>as</w:t>
            </w:r>
            <w:r>
              <w:rPr>
                <w:spacing w:val="-6"/>
              </w:rPr>
              <w:t xml:space="preserve"> </w:t>
            </w:r>
            <w:r>
              <w:t>a</w:t>
            </w:r>
            <w:r>
              <w:rPr>
                <w:spacing w:val="-7"/>
              </w:rPr>
              <w:t xml:space="preserve"> </w:t>
            </w:r>
            <w:r>
              <w:t>result</w:t>
            </w:r>
            <w:r>
              <w:rPr>
                <w:spacing w:val="-8"/>
              </w:rPr>
              <w:t xml:space="preserve"> </w:t>
            </w:r>
            <w:r>
              <w:t>of</w:t>
            </w:r>
            <w:proofErr w:type="gramEnd"/>
            <w:r>
              <w:rPr>
                <w:spacing w:val="-2"/>
              </w:rPr>
              <w:t xml:space="preserve"> </w:t>
            </w:r>
            <w:r>
              <w:t xml:space="preserve">risk </w:t>
            </w:r>
            <w:r>
              <w:rPr>
                <w:spacing w:val="-2"/>
              </w:rPr>
              <w:t>assessments?</w:t>
            </w:r>
          </w:p>
        </w:tc>
        <w:tc>
          <w:tcPr>
            <w:tcW w:w="711" w:type="dxa"/>
          </w:tcPr>
          <w:p w14:paraId="58F94FF1" w14:textId="77777777" w:rsidR="003D6B88" w:rsidRDefault="003D6B88">
            <w:pPr>
              <w:pStyle w:val="TableParagraph"/>
              <w:rPr>
                <w:rFonts w:ascii="Times New Roman"/>
              </w:rPr>
            </w:pPr>
          </w:p>
        </w:tc>
        <w:tc>
          <w:tcPr>
            <w:tcW w:w="850" w:type="dxa"/>
          </w:tcPr>
          <w:p w14:paraId="6F7CA60B" w14:textId="77777777" w:rsidR="003D6B88" w:rsidRDefault="003D6B88">
            <w:pPr>
              <w:pStyle w:val="TableParagraph"/>
              <w:rPr>
                <w:rFonts w:ascii="Times New Roman"/>
              </w:rPr>
            </w:pPr>
          </w:p>
        </w:tc>
        <w:tc>
          <w:tcPr>
            <w:tcW w:w="4512" w:type="dxa"/>
          </w:tcPr>
          <w:p w14:paraId="1BFAD781" w14:textId="77777777" w:rsidR="003D6B88" w:rsidRDefault="003D6B88">
            <w:pPr>
              <w:pStyle w:val="TableParagraph"/>
              <w:rPr>
                <w:rFonts w:ascii="Times New Roman"/>
              </w:rPr>
            </w:pPr>
          </w:p>
        </w:tc>
      </w:tr>
      <w:tr w:rsidR="003D6B88" w14:paraId="14471F58" w14:textId="77777777">
        <w:trPr>
          <w:trHeight w:val="1132"/>
        </w:trPr>
        <w:tc>
          <w:tcPr>
            <w:tcW w:w="3850" w:type="dxa"/>
          </w:tcPr>
          <w:p w14:paraId="49DC83CB" w14:textId="77777777" w:rsidR="003D6B88" w:rsidRDefault="00A70D2F">
            <w:pPr>
              <w:pStyle w:val="TableParagraph"/>
              <w:spacing w:before="164"/>
              <w:ind w:left="110" w:right="196"/>
            </w:pPr>
            <w:r>
              <w:t>Are</w:t>
            </w:r>
            <w:r>
              <w:rPr>
                <w:spacing w:val="-9"/>
              </w:rPr>
              <w:t xml:space="preserve"> </w:t>
            </w:r>
            <w:r>
              <w:t>risk</w:t>
            </w:r>
            <w:r>
              <w:rPr>
                <w:spacing w:val="-9"/>
              </w:rPr>
              <w:t xml:space="preserve"> </w:t>
            </w:r>
            <w:r>
              <w:t>assessments</w:t>
            </w:r>
            <w:r>
              <w:rPr>
                <w:spacing w:val="-9"/>
              </w:rPr>
              <w:t xml:space="preserve"> </w:t>
            </w:r>
            <w:r>
              <w:t>reviewed</w:t>
            </w:r>
            <w:r>
              <w:rPr>
                <w:spacing w:val="-9"/>
              </w:rPr>
              <w:t xml:space="preserve"> </w:t>
            </w:r>
            <w:r>
              <w:t>to</w:t>
            </w:r>
            <w:r>
              <w:rPr>
                <w:spacing w:val="-10"/>
              </w:rPr>
              <w:t xml:space="preserve"> </w:t>
            </w:r>
            <w:r>
              <w:t xml:space="preserve">take account of changes/ </w:t>
            </w:r>
            <w:r>
              <w:rPr>
                <w:spacing w:val="-2"/>
              </w:rPr>
              <w:t>accidents/incidents?</w:t>
            </w:r>
          </w:p>
        </w:tc>
        <w:tc>
          <w:tcPr>
            <w:tcW w:w="711" w:type="dxa"/>
          </w:tcPr>
          <w:p w14:paraId="2BB8DAF0" w14:textId="77777777" w:rsidR="003D6B88" w:rsidRDefault="003D6B88">
            <w:pPr>
              <w:pStyle w:val="TableParagraph"/>
              <w:rPr>
                <w:rFonts w:ascii="Times New Roman"/>
              </w:rPr>
            </w:pPr>
          </w:p>
        </w:tc>
        <w:tc>
          <w:tcPr>
            <w:tcW w:w="850" w:type="dxa"/>
          </w:tcPr>
          <w:p w14:paraId="6DB40679" w14:textId="77777777" w:rsidR="003D6B88" w:rsidRDefault="003D6B88">
            <w:pPr>
              <w:pStyle w:val="TableParagraph"/>
              <w:rPr>
                <w:rFonts w:ascii="Times New Roman"/>
              </w:rPr>
            </w:pPr>
          </w:p>
        </w:tc>
        <w:tc>
          <w:tcPr>
            <w:tcW w:w="4512" w:type="dxa"/>
          </w:tcPr>
          <w:p w14:paraId="2E692F44" w14:textId="77777777" w:rsidR="003D6B88" w:rsidRDefault="003D6B88">
            <w:pPr>
              <w:pStyle w:val="TableParagraph"/>
              <w:rPr>
                <w:rFonts w:ascii="Times New Roman"/>
              </w:rPr>
            </w:pPr>
          </w:p>
        </w:tc>
      </w:tr>
    </w:tbl>
    <w:p w14:paraId="078A2C11" w14:textId="77777777" w:rsidR="003D6B88" w:rsidRDefault="003D6B88">
      <w:pPr>
        <w:pStyle w:val="BodyText"/>
        <w:spacing w:before="2"/>
        <w:rPr>
          <w:b/>
        </w:rPr>
      </w:pPr>
    </w:p>
    <w:p w14:paraId="5AC94B63" w14:textId="77777777" w:rsidR="003D6B88" w:rsidRPr="00240245" w:rsidRDefault="00A70D2F" w:rsidP="00240245">
      <w:pPr>
        <w:pStyle w:val="ListParagraph"/>
        <w:numPr>
          <w:ilvl w:val="0"/>
          <w:numId w:val="13"/>
        </w:numPr>
        <w:rPr>
          <w:b/>
          <w:bCs/>
        </w:rPr>
      </w:pPr>
      <w:r w:rsidRPr="00240245">
        <w:rPr>
          <w:b/>
          <w:bCs/>
        </w:rPr>
        <w:t>Supervision</w:t>
      </w:r>
      <w:r w:rsidRPr="00240245">
        <w:rPr>
          <w:b/>
          <w:bCs/>
          <w:spacing w:val="-3"/>
        </w:rPr>
        <w:t xml:space="preserve"> </w:t>
      </w:r>
      <w:r w:rsidRPr="00240245">
        <w:rPr>
          <w:b/>
          <w:bCs/>
        </w:rPr>
        <w:t>&amp;</w:t>
      </w:r>
      <w:r w:rsidRPr="00240245">
        <w:rPr>
          <w:b/>
          <w:bCs/>
          <w:spacing w:val="-3"/>
        </w:rPr>
        <w:t xml:space="preserve"> </w:t>
      </w:r>
      <w:r w:rsidRPr="00240245">
        <w:rPr>
          <w:b/>
          <w:bCs/>
          <w:spacing w:val="-2"/>
        </w:rPr>
        <w:t>Training</w:t>
      </w:r>
    </w:p>
    <w:p w14:paraId="775DEC2E" w14:textId="77777777" w:rsidR="003D6B88" w:rsidRDefault="003D6B88">
      <w:pPr>
        <w:pStyle w:val="BodyText"/>
        <w:spacing w:before="8" w:after="1"/>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0"/>
        <w:gridCol w:w="5362"/>
      </w:tblGrid>
      <w:tr w:rsidR="003D6B88" w14:paraId="16067C32" w14:textId="77777777">
        <w:trPr>
          <w:trHeight w:val="854"/>
        </w:trPr>
        <w:tc>
          <w:tcPr>
            <w:tcW w:w="4560" w:type="dxa"/>
          </w:tcPr>
          <w:p w14:paraId="693A8B08" w14:textId="77777777" w:rsidR="003D6B88" w:rsidRDefault="003D6B88">
            <w:pPr>
              <w:pStyle w:val="TableParagraph"/>
              <w:spacing w:before="25"/>
              <w:rPr>
                <w:b/>
              </w:rPr>
            </w:pPr>
          </w:p>
          <w:p w14:paraId="05F4A886" w14:textId="77777777" w:rsidR="003D6B88" w:rsidRDefault="00A70D2F">
            <w:pPr>
              <w:pStyle w:val="TableParagraph"/>
              <w:ind w:left="105"/>
            </w:pPr>
            <w:r>
              <w:t>Named</w:t>
            </w:r>
            <w:r>
              <w:rPr>
                <w:spacing w:val="-6"/>
              </w:rPr>
              <w:t xml:space="preserve"> </w:t>
            </w:r>
            <w:r>
              <w:t>supervisor(s)</w:t>
            </w:r>
            <w:r>
              <w:rPr>
                <w:spacing w:val="-6"/>
              </w:rPr>
              <w:t xml:space="preserve"> </w:t>
            </w:r>
            <w:r>
              <w:t>of</w:t>
            </w:r>
            <w:r>
              <w:rPr>
                <w:spacing w:val="-5"/>
              </w:rPr>
              <w:t xml:space="preserve"> </w:t>
            </w:r>
            <w:r>
              <w:rPr>
                <w:spacing w:val="-4"/>
              </w:rPr>
              <w:t>child</w:t>
            </w:r>
          </w:p>
        </w:tc>
        <w:tc>
          <w:tcPr>
            <w:tcW w:w="5362" w:type="dxa"/>
          </w:tcPr>
          <w:p w14:paraId="15F1BE66" w14:textId="77777777" w:rsidR="003D6B88" w:rsidRDefault="003D6B88">
            <w:pPr>
              <w:pStyle w:val="TableParagraph"/>
              <w:spacing w:before="25"/>
              <w:rPr>
                <w:b/>
              </w:rPr>
            </w:pPr>
          </w:p>
          <w:p w14:paraId="76221EDA" w14:textId="77777777" w:rsidR="003D6B88" w:rsidRDefault="00A70D2F">
            <w:pPr>
              <w:pStyle w:val="TableParagraph"/>
              <w:ind w:left="105"/>
            </w:pPr>
            <w:r>
              <w:rPr>
                <w:spacing w:val="-2"/>
              </w:rPr>
              <w:t>Name(s):</w:t>
            </w:r>
          </w:p>
        </w:tc>
      </w:tr>
    </w:tbl>
    <w:p w14:paraId="11D74C54" w14:textId="77777777" w:rsidR="003D6B88" w:rsidRDefault="003D6B88">
      <w:pPr>
        <w:pStyle w:val="BodyText"/>
        <w:spacing w:before="24"/>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AA7AF7E" w14:textId="77777777">
        <w:trPr>
          <w:trHeight w:val="421"/>
        </w:trPr>
        <w:tc>
          <w:tcPr>
            <w:tcW w:w="3850" w:type="dxa"/>
            <w:tcBorders>
              <w:top w:val="nil"/>
              <w:left w:val="nil"/>
            </w:tcBorders>
          </w:tcPr>
          <w:p w14:paraId="0B97F4E8" w14:textId="77777777" w:rsidR="003D6B88" w:rsidRDefault="003D6B88">
            <w:pPr>
              <w:pStyle w:val="TableParagraph"/>
              <w:rPr>
                <w:rFonts w:ascii="Times New Roman"/>
              </w:rPr>
            </w:pPr>
          </w:p>
        </w:tc>
        <w:tc>
          <w:tcPr>
            <w:tcW w:w="711" w:type="dxa"/>
          </w:tcPr>
          <w:p w14:paraId="5F9B1935" w14:textId="77777777" w:rsidR="003D6B88" w:rsidRDefault="00A70D2F">
            <w:pPr>
              <w:pStyle w:val="TableParagraph"/>
              <w:spacing w:before="78"/>
              <w:ind w:left="200"/>
              <w:rPr>
                <w:b/>
              </w:rPr>
            </w:pPr>
            <w:r>
              <w:rPr>
                <w:b/>
                <w:spacing w:val="-5"/>
              </w:rPr>
              <w:t>Yes</w:t>
            </w:r>
          </w:p>
        </w:tc>
        <w:tc>
          <w:tcPr>
            <w:tcW w:w="850" w:type="dxa"/>
          </w:tcPr>
          <w:p w14:paraId="5C22F78B" w14:textId="77777777" w:rsidR="003D6B88" w:rsidRDefault="00A70D2F">
            <w:pPr>
              <w:pStyle w:val="TableParagraph"/>
              <w:spacing w:before="78"/>
              <w:ind w:left="6" w:right="1"/>
              <w:jc w:val="center"/>
              <w:rPr>
                <w:b/>
              </w:rPr>
            </w:pPr>
            <w:r>
              <w:rPr>
                <w:b/>
                <w:spacing w:val="-5"/>
              </w:rPr>
              <w:t>No</w:t>
            </w:r>
          </w:p>
        </w:tc>
        <w:tc>
          <w:tcPr>
            <w:tcW w:w="4512" w:type="dxa"/>
          </w:tcPr>
          <w:p w14:paraId="447F81E9"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61E644E" w14:textId="77777777">
        <w:trPr>
          <w:trHeight w:val="1137"/>
        </w:trPr>
        <w:tc>
          <w:tcPr>
            <w:tcW w:w="3850" w:type="dxa"/>
          </w:tcPr>
          <w:p w14:paraId="3E046B89" w14:textId="77777777" w:rsidR="003D6B88" w:rsidRDefault="00A70D2F">
            <w:pPr>
              <w:pStyle w:val="TableParagraph"/>
              <w:spacing w:before="169"/>
              <w:ind w:left="110"/>
            </w:pPr>
            <w:r>
              <w:t>Will</w:t>
            </w:r>
            <w:r>
              <w:rPr>
                <w:spacing w:val="-5"/>
              </w:rPr>
              <w:t xml:space="preserve"> </w:t>
            </w:r>
            <w:r>
              <w:t>the</w:t>
            </w:r>
            <w:r>
              <w:rPr>
                <w:spacing w:val="-7"/>
              </w:rPr>
              <w:t xml:space="preserve"> </w:t>
            </w:r>
            <w:r>
              <w:t>supervisor(s)</w:t>
            </w:r>
            <w:r>
              <w:rPr>
                <w:spacing w:val="-7"/>
              </w:rPr>
              <w:t xml:space="preserve"> </w:t>
            </w:r>
            <w:r>
              <w:t>be</w:t>
            </w:r>
            <w:r>
              <w:rPr>
                <w:spacing w:val="-7"/>
              </w:rPr>
              <w:t xml:space="preserve"> </w:t>
            </w:r>
            <w:r>
              <w:t>made</w:t>
            </w:r>
            <w:r>
              <w:rPr>
                <w:spacing w:val="-7"/>
              </w:rPr>
              <w:t xml:space="preserve"> </w:t>
            </w:r>
            <w:r>
              <w:t>aware</w:t>
            </w:r>
            <w:r>
              <w:rPr>
                <w:spacing w:val="-7"/>
              </w:rPr>
              <w:t xml:space="preserve"> </w:t>
            </w:r>
            <w:r>
              <w:t xml:space="preserve">of their H&amp;S responsibilities towards the </w:t>
            </w:r>
            <w:r>
              <w:rPr>
                <w:spacing w:val="-2"/>
              </w:rPr>
              <w:t>child?</w:t>
            </w:r>
          </w:p>
        </w:tc>
        <w:tc>
          <w:tcPr>
            <w:tcW w:w="711" w:type="dxa"/>
          </w:tcPr>
          <w:p w14:paraId="4A9E3CC9" w14:textId="77777777" w:rsidR="003D6B88" w:rsidRDefault="003D6B88">
            <w:pPr>
              <w:pStyle w:val="TableParagraph"/>
              <w:rPr>
                <w:rFonts w:ascii="Times New Roman"/>
              </w:rPr>
            </w:pPr>
          </w:p>
        </w:tc>
        <w:tc>
          <w:tcPr>
            <w:tcW w:w="850" w:type="dxa"/>
          </w:tcPr>
          <w:p w14:paraId="338ED8F1" w14:textId="77777777" w:rsidR="003D6B88" w:rsidRDefault="003D6B88">
            <w:pPr>
              <w:pStyle w:val="TableParagraph"/>
              <w:rPr>
                <w:rFonts w:ascii="Times New Roman"/>
              </w:rPr>
            </w:pPr>
          </w:p>
        </w:tc>
        <w:tc>
          <w:tcPr>
            <w:tcW w:w="4512" w:type="dxa"/>
          </w:tcPr>
          <w:p w14:paraId="0A255AF0" w14:textId="77777777" w:rsidR="003D6B88" w:rsidRDefault="003D6B88">
            <w:pPr>
              <w:pStyle w:val="TableParagraph"/>
              <w:rPr>
                <w:rFonts w:ascii="Times New Roman"/>
              </w:rPr>
            </w:pPr>
          </w:p>
        </w:tc>
      </w:tr>
      <w:tr w:rsidR="003D6B88" w14:paraId="61CF3ED8" w14:textId="77777777">
        <w:trPr>
          <w:trHeight w:val="1132"/>
        </w:trPr>
        <w:tc>
          <w:tcPr>
            <w:tcW w:w="3850" w:type="dxa"/>
          </w:tcPr>
          <w:p w14:paraId="66FAEA3D" w14:textId="77777777" w:rsidR="003D6B88" w:rsidRDefault="00A70D2F">
            <w:pPr>
              <w:pStyle w:val="TableParagraph"/>
              <w:spacing w:before="164"/>
              <w:ind w:left="110" w:right="150"/>
              <w:jc w:val="both"/>
            </w:pPr>
            <w:r>
              <w:t>Will any parts of</w:t>
            </w:r>
            <w:r>
              <w:rPr>
                <w:spacing w:val="-1"/>
              </w:rPr>
              <w:t xml:space="preserve"> </w:t>
            </w:r>
            <w:r>
              <w:t>the premises be out</w:t>
            </w:r>
            <w:r>
              <w:rPr>
                <w:spacing w:val="-2"/>
              </w:rPr>
              <w:t xml:space="preserve"> </w:t>
            </w:r>
            <w:r>
              <w:t>of bounds</w:t>
            </w:r>
            <w:r>
              <w:rPr>
                <w:spacing w:val="-6"/>
              </w:rPr>
              <w:t xml:space="preserve"> </w:t>
            </w:r>
            <w:r>
              <w:t>to</w:t>
            </w:r>
            <w:r>
              <w:rPr>
                <w:spacing w:val="-3"/>
              </w:rPr>
              <w:t xml:space="preserve"> </w:t>
            </w:r>
            <w:r>
              <w:t>the</w:t>
            </w:r>
            <w:r>
              <w:rPr>
                <w:spacing w:val="-1"/>
              </w:rPr>
              <w:t xml:space="preserve"> </w:t>
            </w:r>
            <w:r>
              <w:t>child?</w:t>
            </w:r>
            <w:r>
              <w:rPr>
                <w:spacing w:val="-8"/>
              </w:rPr>
              <w:t xml:space="preserve"> </w:t>
            </w:r>
            <w:r>
              <w:t>If</w:t>
            </w:r>
            <w:r>
              <w:rPr>
                <w:spacing w:val="-6"/>
              </w:rPr>
              <w:t xml:space="preserve"> </w:t>
            </w:r>
            <w:r>
              <w:t>yes,</w:t>
            </w:r>
            <w:r>
              <w:rPr>
                <w:spacing w:val="-4"/>
              </w:rPr>
              <w:t xml:space="preserve"> </w:t>
            </w:r>
            <w:r>
              <w:t>how</w:t>
            </w:r>
            <w:r>
              <w:rPr>
                <w:spacing w:val="-6"/>
              </w:rPr>
              <w:t xml:space="preserve"> </w:t>
            </w:r>
            <w:r>
              <w:t>will</w:t>
            </w:r>
            <w:r>
              <w:rPr>
                <w:spacing w:val="-4"/>
              </w:rPr>
              <w:t xml:space="preserve"> </w:t>
            </w:r>
            <w:r>
              <w:t>this be communicated to them?</w:t>
            </w:r>
          </w:p>
        </w:tc>
        <w:tc>
          <w:tcPr>
            <w:tcW w:w="711" w:type="dxa"/>
          </w:tcPr>
          <w:p w14:paraId="42F90133" w14:textId="77777777" w:rsidR="003D6B88" w:rsidRDefault="003D6B88">
            <w:pPr>
              <w:pStyle w:val="TableParagraph"/>
              <w:rPr>
                <w:rFonts w:ascii="Times New Roman"/>
              </w:rPr>
            </w:pPr>
          </w:p>
        </w:tc>
        <w:tc>
          <w:tcPr>
            <w:tcW w:w="850" w:type="dxa"/>
          </w:tcPr>
          <w:p w14:paraId="65AFCF9A" w14:textId="77777777" w:rsidR="003D6B88" w:rsidRDefault="003D6B88">
            <w:pPr>
              <w:pStyle w:val="TableParagraph"/>
              <w:rPr>
                <w:rFonts w:ascii="Times New Roman"/>
              </w:rPr>
            </w:pPr>
          </w:p>
        </w:tc>
        <w:tc>
          <w:tcPr>
            <w:tcW w:w="4512" w:type="dxa"/>
          </w:tcPr>
          <w:p w14:paraId="24BC2B20" w14:textId="77777777" w:rsidR="003D6B88" w:rsidRDefault="003D6B88">
            <w:pPr>
              <w:pStyle w:val="TableParagraph"/>
              <w:rPr>
                <w:rFonts w:ascii="Times New Roman"/>
              </w:rPr>
            </w:pPr>
          </w:p>
        </w:tc>
      </w:tr>
    </w:tbl>
    <w:p w14:paraId="66AAC49A" w14:textId="77777777" w:rsidR="00421A5E" w:rsidRDefault="00421A5E" w:rsidP="00421A5E">
      <w:pPr>
        <w:pStyle w:val="ListParagraph"/>
        <w:ind w:left="720" w:firstLine="0"/>
      </w:pPr>
    </w:p>
    <w:p w14:paraId="40452382" w14:textId="77777777" w:rsidR="007F4227" w:rsidRDefault="007F4227" w:rsidP="00421A5E">
      <w:pPr>
        <w:pStyle w:val="ListParagraph"/>
        <w:ind w:left="720" w:firstLine="0"/>
      </w:pPr>
    </w:p>
    <w:p w14:paraId="37700AB8" w14:textId="2B85AAC3" w:rsidR="003004FD" w:rsidRDefault="003004FD">
      <w:r>
        <w:br w:type="page"/>
      </w:r>
    </w:p>
    <w:p w14:paraId="41F4D79A" w14:textId="77777777" w:rsidR="007F4227" w:rsidRDefault="007F4227" w:rsidP="00421A5E">
      <w:pPr>
        <w:pStyle w:val="ListParagraph"/>
        <w:ind w:left="720" w:firstLine="0"/>
      </w:pPr>
    </w:p>
    <w:p w14:paraId="6057FC2D" w14:textId="77777777" w:rsidR="00421A5E" w:rsidRDefault="00421A5E" w:rsidP="00421A5E">
      <w:pPr>
        <w:pStyle w:val="ListParagraph"/>
        <w:ind w:left="720" w:firstLine="0"/>
      </w:pPr>
    </w:p>
    <w:p w14:paraId="2A722131" w14:textId="77777777" w:rsidR="003D6B88" w:rsidRPr="00421A5E" w:rsidRDefault="00A70D2F" w:rsidP="00421A5E">
      <w:pPr>
        <w:pStyle w:val="ListParagraph"/>
        <w:numPr>
          <w:ilvl w:val="0"/>
          <w:numId w:val="13"/>
        </w:numPr>
        <w:rPr>
          <w:b/>
          <w:bCs/>
        </w:rPr>
      </w:pPr>
      <w:r w:rsidRPr="00421A5E">
        <w:rPr>
          <w:b/>
          <w:bCs/>
        </w:rPr>
        <w:t>Working</w:t>
      </w:r>
      <w:r w:rsidRPr="00421A5E">
        <w:rPr>
          <w:b/>
          <w:bCs/>
          <w:spacing w:val="-3"/>
        </w:rPr>
        <w:t xml:space="preserve"> </w:t>
      </w:r>
      <w:r w:rsidRPr="00421A5E">
        <w:rPr>
          <w:b/>
          <w:bCs/>
        </w:rPr>
        <w:t>Conditions</w:t>
      </w:r>
      <w:r w:rsidRPr="00421A5E">
        <w:rPr>
          <w:b/>
          <w:bCs/>
          <w:spacing w:val="-3"/>
        </w:rPr>
        <w:t xml:space="preserve"> </w:t>
      </w:r>
      <w:r w:rsidRPr="00421A5E">
        <w:rPr>
          <w:b/>
          <w:bCs/>
        </w:rPr>
        <w:t>(requires</w:t>
      </w:r>
      <w:r w:rsidRPr="00421A5E">
        <w:rPr>
          <w:b/>
          <w:bCs/>
          <w:spacing w:val="-3"/>
        </w:rPr>
        <w:t xml:space="preserve"> </w:t>
      </w:r>
      <w:r w:rsidRPr="00421A5E">
        <w:rPr>
          <w:b/>
          <w:bCs/>
        </w:rPr>
        <w:t>assessment</w:t>
      </w:r>
      <w:r w:rsidRPr="00421A5E">
        <w:rPr>
          <w:b/>
          <w:bCs/>
          <w:spacing w:val="-5"/>
        </w:rPr>
        <w:t xml:space="preserve"> </w:t>
      </w:r>
      <w:r w:rsidRPr="00421A5E">
        <w:rPr>
          <w:b/>
          <w:bCs/>
        </w:rPr>
        <w:t>and</w:t>
      </w:r>
      <w:r w:rsidRPr="00421A5E">
        <w:rPr>
          <w:b/>
          <w:bCs/>
          <w:spacing w:val="-2"/>
        </w:rPr>
        <w:t xml:space="preserve"> observation)</w:t>
      </w:r>
    </w:p>
    <w:p w14:paraId="77701C48" w14:textId="77777777" w:rsidR="003D6B88" w:rsidRDefault="003D6B88">
      <w:pPr>
        <w:pStyle w:val="BodyText"/>
        <w:spacing w:before="7" w:after="1"/>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35DDAF5" w14:textId="77777777">
        <w:trPr>
          <w:trHeight w:val="426"/>
        </w:trPr>
        <w:tc>
          <w:tcPr>
            <w:tcW w:w="3850" w:type="dxa"/>
            <w:tcBorders>
              <w:top w:val="nil"/>
              <w:left w:val="nil"/>
            </w:tcBorders>
          </w:tcPr>
          <w:p w14:paraId="22F9DAF0" w14:textId="77777777" w:rsidR="003D6B88" w:rsidRDefault="003D6B88">
            <w:pPr>
              <w:pStyle w:val="TableParagraph"/>
              <w:rPr>
                <w:rFonts w:ascii="Times New Roman"/>
              </w:rPr>
            </w:pPr>
          </w:p>
        </w:tc>
        <w:tc>
          <w:tcPr>
            <w:tcW w:w="711" w:type="dxa"/>
          </w:tcPr>
          <w:p w14:paraId="6650E880" w14:textId="77777777" w:rsidR="003D6B88" w:rsidRDefault="00A70D2F">
            <w:pPr>
              <w:pStyle w:val="TableParagraph"/>
              <w:spacing w:before="78"/>
              <w:ind w:left="200"/>
              <w:rPr>
                <w:b/>
              </w:rPr>
            </w:pPr>
            <w:r>
              <w:rPr>
                <w:b/>
                <w:spacing w:val="-5"/>
              </w:rPr>
              <w:t>Yes</w:t>
            </w:r>
          </w:p>
        </w:tc>
        <w:tc>
          <w:tcPr>
            <w:tcW w:w="850" w:type="dxa"/>
          </w:tcPr>
          <w:p w14:paraId="48F462FF" w14:textId="77777777" w:rsidR="003D6B88" w:rsidRDefault="00A70D2F">
            <w:pPr>
              <w:pStyle w:val="TableParagraph"/>
              <w:spacing w:before="78"/>
              <w:ind w:left="6" w:right="1"/>
              <w:jc w:val="center"/>
              <w:rPr>
                <w:b/>
              </w:rPr>
            </w:pPr>
            <w:r>
              <w:rPr>
                <w:b/>
                <w:spacing w:val="-5"/>
              </w:rPr>
              <w:t>No</w:t>
            </w:r>
          </w:p>
        </w:tc>
        <w:tc>
          <w:tcPr>
            <w:tcW w:w="4512" w:type="dxa"/>
          </w:tcPr>
          <w:p w14:paraId="6286AB13"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784CF8B" w14:textId="77777777">
        <w:trPr>
          <w:trHeight w:val="945"/>
        </w:trPr>
        <w:tc>
          <w:tcPr>
            <w:tcW w:w="3850" w:type="dxa"/>
          </w:tcPr>
          <w:p w14:paraId="22A5C7CA" w14:textId="77777777" w:rsidR="003D6B88" w:rsidRDefault="00A70D2F">
            <w:pPr>
              <w:pStyle w:val="TableParagraph"/>
              <w:spacing w:before="208"/>
              <w:ind w:left="110"/>
            </w:pPr>
            <w:r>
              <w:t>Is</w:t>
            </w:r>
            <w:r>
              <w:rPr>
                <w:spacing w:val="-9"/>
              </w:rPr>
              <w:t xml:space="preserve"> </w:t>
            </w:r>
            <w:r>
              <w:t>lighting,</w:t>
            </w:r>
            <w:r>
              <w:rPr>
                <w:spacing w:val="-7"/>
              </w:rPr>
              <w:t xml:space="preserve"> </w:t>
            </w:r>
            <w:r>
              <w:t>heating</w:t>
            </w:r>
            <w:r>
              <w:rPr>
                <w:spacing w:val="-8"/>
              </w:rPr>
              <w:t xml:space="preserve"> </w:t>
            </w:r>
            <w:r>
              <w:t>and</w:t>
            </w:r>
            <w:r>
              <w:rPr>
                <w:spacing w:val="-10"/>
              </w:rPr>
              <w:t xml:space="preserve"> </w:t>
            </w:r>
            <w:r>
              <w:t xml:space="preserve">ventilation </w:t>
            </w:r>
            <w:r>
              <w:rPr>
                <w:spacing w:val="-2"/>
              </w:rPr>
              <w:t>satisfactory?</w:t>
            </w:r>
          </w:p>
        </w:tc>
        <w:tc>
          <w:tcPr>
            <w:tcW w:w="711" w:type="dxa"/>
          </w:tcPr>
          <w:p w14:paraId="4CEE619B" w14:textId="77777777" w:rsidR="003D6B88" w:rsidRDefault="003D6B88">
            <w:pPr>
              <w:pStyle w:val="TableParagraph"/>
              <w:rPr>
                <w:rFonts w:ascii="Times New Roman"/>
              </w:rPr>
            </w:pPr>
          </w:p>
        </w:tc>
        <w:tc>
          <w:tcPr>
            <w:tcW w:w="850" w:type="dxa"/>
          </w:tcPr>
          <w:p w14:paraId="70234D40" w14:textId="77777777" w:rsidR="003D6B88" w:rsidRDefault="003D6B88">
            <w:pPr>
              <w:pStyle w:val="TableParagraph"/>
              <w:rPr>
                <w:rFonts w:ascii="Times New Roman"/>
              </w:rPr>
            </w:pPr>
          </w:p>
        </w:tc>
        <w:tc>
          <w:tcPr>
            <w:tcW w:w="4512" w:type="dxa"/>
          </w:tcPr>
          <w:p w14:paraId="15577734" w14:textId="77777777" w:rsidR="003D6B88" w:rsidRDefault="003D6B88">
            <w:pPr>
              <w:pStyle w:val="TableParagraph"/>
              <w:rPr>
                <w:rFonts w:ascii="Times New Roman"/>
              </w:rPr>
            </w:pPr>
          </w:p>
        </w:tc>
      </w:tr>
      <w:tr w:rsidR="003D6B88" w14:paraId="6D7DF555" w14:textId="77777777">
        <w:trPr>
          <w:trHeight w:val="849"/>
        </w:trPr>
        <w:tc>
          <w:tcPr>
            <w:tcW w:w="3850" w:type="dxa"/>
          </w:tcPr>
          <w:p w14:paraId="1D1AF68B" w14:textId="77777777" w:rsidR="003D6B88" w:rsidRDefault="00A70D2F">
            <w:pPr>
              <w:pStyle w:val="TableParagraph"/>
              <w:spacing w:before="160"/>
              <w:ind w:left="110"/>
            </w:pPr>
            <w:r>
              <w:t>Are</w:t>
            </w:r>
            <w:r>
              <w:rPr>
                <w:spacing w:val="-8"/>
              </w:rPr>
              <w:t xml:space="preserve"> </w:t>
            </w:r>
            <w:r>
              <w:t>washing</w:t>
            </w:r>
            <w:r>
              <w:rPr>
                <w:spacing w:val="-7"/>
              </w:rPr>
              <w:t xml:space="preserve"> </w:t>
            </w:r>
            <w:r>
              <w:t>and</w:t>
            </w:r>
            <w:r>
              <w:rPr>
                <w:spacing w:val="-9"/>
              </w:rPr>
              <w:t xml:space="preserve"> </w:t>
            </w:r>
            <w:r>
              <w:t>toilet</w:t>
            </w:r>
            <w:r>
              <w:rPr>
                <w:spacing w:val="-10"/>
              </w:rPr>
              <w:t xml:space="preserve"> </w:t>
            </w:r>
            <w:r>
              <w:t xml:space="preserve">facilities </w:t>
            </w:r>
            <w:r>
              <w:rPr>
                <w:spacing w:val="-2"/>
              </w:rPr>
              <w:t>satisfactory?</w:t>
            </w:r>
          </w:p>
        </w:tc>
        <w:tc>
          <w:tcPr>
            <w:tcW w:w="711" w:type="dxa"/>
          </w:tcPr>
          <w:p w14:paraId="2E70ED51" w14:textId="77777777" w:rsidR="003D6B88" w:rsidRDefault="003D6B88">
            <w:pPr>
              <w:pStyle w:val="TableParagraph"/>
              <w:rPr>
                <w:rFonts w:ascii="Times New Roman"/>
              </w:rPr>
            </w:pPr>
          </w:p>
        </w:tc>
        <w:tc>
          <w:tcPr>
            <w:tcW w:w="850" w:type="dxa"/>
          </w:tcPr>
          <w:p w14:paraId="3D4D0675" w14:textId="77777777" w:rsidR="003D6B88" w:rsidRDefault="003D6B88">
            <w:pPr>
              <w:pStyle w:val="TableParagraph"/>
              <w:rPr>
                <w:rFonts w:ascii="Times New Roman"/>
              </w:rPr>
            </w:pPr>
          </w:p>
        </w:tc>
        <w:tc>
          <w:tcPr>
            <w:tcW w:w="4512" w:type="dxa"/>
          </w:tcPr>
          <w:p w14:paraId="4EFD7BAA" w14:textId="77777777" w:rsidR="003D6B88" w:rsidRDefault="003D6B88">
            <w:pPr>
              <w:pStyle w:val="TableParagraph"/>
              <w:rPr>
                <w:rFonts w:ascii="Times New Roman"/>
              </w:rPr>
            </w:pPr>
          </w:p>
        </w:tc>
      </w:tr>
      <w:tr w:rsidR="003D6B88" w14:paraId="5682C67C" w14:textId="77777777">
        <w:trPr>
          <w:trHeight w:val="690"/>
        </w:trPr>
        <w:tc>
          <w:tcPr>
            <w:tcW w:w="3850" w:type="dxa"/>
          </w:tcPr>
          <w:p w14:paraId="1439B026" w14:textId="77777777" w:rsidR="003D6B88" w:rsidRDefault="00A70D2F">
            <w:pPr>
              <w:pStyle w:val="TableParagraph"/>
              <w:spacing w:before="212"/>
              <w:ind w:left="110"/>
            </w:pPr>
            <w:r>
              <w:t>Is</w:t>
            </w:r>
            <w:r>
              <w:rPr>
                <w:spacing w:val="-5"/>
              </w:rPr>
              <w:t xml:space="preserve"> </w:t>
            </w:r>
            <w:r>
              <w:t>drinking</w:t>
            </w:r>
            <w:r>
              <w:rPr>
                <w:spacing w:val="-3"/>
              </w:rPr>
              <w:t xml:space="preserve"> </w:t>
            </w:r>
            <w:r>
              <w:t>water</w:t>
            </w:r>
            <w:r>
              <w:rPr>
                <w:spacing w:val="-4"/>
              </w:rPr>
              <w:t xml:space="preserve"> </w:t>
            </w:r>
            <w:r>
              <w:rPr>
                <w:spacing w:val="-2"/>
              </w:rPr>
              <w:t>available?</w:t>
            </w:r>
          </w:p>
        </w:tc>
        <w:tc>
          <w:tcPr>
            <w:tcW w:w="711" w:type="dxa"/>
          </w:tcPr>
          <w:p w14:paraId="0427556F" w14:textId="77777777" w:rsidR="003D6B88" w:rsidRDefault="003D6B88">
            <w:pPr>
              <w:pStyle w:val="TableParagraph"/>
              <w:rPr>
                <w:rFonts w:ascii="Times New Roman"/>
              </w:rPr>
            </w:pPr>
          </w:p>
        </w:tc>
        <w:tc>
          <w:tcPr>
            <w:tcW w:w="850" w:type="dxa"/>
          </w:tcPr>
          <w:p w14:paraId="74053C91" w14:textId="77777777" w:rsidR="003D6B88" w:rsidRDefault="003D6B88">
            <w:pPr>
              <w:pStyle w:val="TableParagraph"/>
              <w:rPr>
                <w:rFonts w:ascii="Times New Roman"/>
              </w:rPr>
            </w:pPr>
          </w:p>
        </w:tc>
        <w:tc>
          <w:tcPr>
            <w:tcW w:w="4512" w:type="dxa"/>
          </w:tcPr>
          <w:p w14:paraId="07F17E31" w14:textId="77777777" w:rsidR="003D6B88" w:rsidRDefault="003D6B88">
            <w:pPr>
              <w:pStyle w:val="TableParagraph"/>
              <w:rPr>
                <w:rFonts w:ascii="Times New Roman"/>
              </w:rPr>
            </w:pPr>
          </w:p>
        </w:tc>
      </w:tr>
      <w:tr w:rsidR="003D6B88" w14:paraId="002A9F1A" w14:textId="77777777">
        <w:trPr>
          <w:trHeight w:val="844"/>
        </w:trPr>
        <w:tc>
          <w:tcPr>
            <w:tcW w:w="3850" w:type="dxa"/>
          </w:tcPr>
          <w:p w14:paraId="72057516" w14:textId="77777777" w:rsidR="003D6B88" w:rsidRDefault="00A70D2F">
            <w:pPr>
              <w:pStyle w:val="TableParagraph"/>
              <w:spacing w:before="155"/>
              <w:ind w:left="110"/>
            </w:pPr>
            <w:r>
              <w:t>What</w:t>
            </w:r>
            <w:r>
              <w:rPr>
                <w:spacing w:val="-13"/>
              </w:rPr>
              <w:t xml:space="preserve"> </w:t>
            </w:r>
            <w:r>
              <w:t>rest/eating</w:t>
            </w:r>
            <w:r>
              <w:rPr>
                <w:spacing w:val="-12"/>
              </w:rPr>
              <w:t xml:space="preserve"> </w:t>
            </w:r>
            <w:r>
              <w:t>facilities</w:t>
            </w:r>
            <w:r>
              <w:rPr>
                <w:spacing w:val="-13"/>
              </w:rPr>
              <w:t xml:space="preserve"> </w:t>
            </w:r>
            <w:r>
              <w:t>and arrangements are provided?</w:t>
            </w:r>
          </w:p>
        </w:tc>
        <w:tc>
          <w:tcPr>
            <w:tcW w:w="711" w:type="dxa"/>
          </w:tcPr>
          <w:p w14:paraId="5669B85D" w14:textId="77777777" w:rsidR="003D6B88" w:rsidRDefault="003D6B88">
            <w:pPr>
              <w:pStyle w:val="TableParagraph"/>
              <w:rPr>
                <w:rFonts w:ascii="Times New Roman"/>
              </w:rPr>
            </w:pPr>
          </w:p>
        </w:tc>
        <w:tc>
          <w:tcPr>
            <w:tcW w:w="850" w:type="dxa"/>
          </w:tcPr>
          <w:p w14:paraId="30D2ACDD" w14:textId="77777777" w:rsidR="003D6B88" w:rsidRDefault="003D6B88">
            <w:pPr>
              <w:pStyle w:val="TableParagraph"/>
              <w:rPr>
                <w:rFonts w:ascii="Times New Roman"/>
              </w:rPr>
            </w:pPr>
          </w:p>
        </w:tc>
        <w:tc>
          <w:tcPr>
            <w:tcW w:w="4512" w:type="dxa"/>
          </w:tcPr>
          <w:p w14:paraId="1D3E7567" w14:textId="77777777" w:rsidR="003D6B88" w:rsidRDefault="003D6B88">
            <w:pPr>
              <w:pStyle w:val="TableParagraph"/>
              <w:rPr>
                <w:rFonts w:ascii="Times New Roman"/>
              </w:rPr>
            </w:pPr>
          </w:p>
        </w:tc>
      </w:tr>
      <w:tr w:rsidR="003D6B88" w14:paraId="695CF6E4" w14:textId="77777777">
        <w:trPr>
          <w:trHeight w:val="839"/>
        </w:trPr>
        <w:tc>
          <w:tcPr>
            <w:tcW w:w="3850" w:type="dxa"/>
          </w:tcPr>
          <w:p w14:paraId="7E266223" w14:textId="77777777" w:rsidR="003D6B88" w:rsidRDefault="00A70D2F">
            <w:pPr>
              <w:pStyle w:val="TableParagraph"/>
              <w:spacing w:before="150"/>
              <w:ind w:left="110"/>
            </w:pPr>
            <w:r>
              <w:t>Are</w:t>
            </w:r>
            <w:r>
              <w:rPr>
                <w:spacing w:val="-7"/>
              </w:rPr>
              <w:t xml:space="preserve"> </w:t>
            </w:r>
            <w:r>
              <w:t>premises</w:t>
            </w:r>
            <w:r>
              <w:rPr>
                <w:spacing w:val="-7"/>
              </w:rPr>
              <w:t xml:space="preserve"> </w:t>
            </w:r>
            <w:r>
              <w:t>maintained</w:t>
            </w:r>
            <w:r>
              <w:rPr>
                <w:spacing w:val="-8"/>
              </w:rPr>
              <w:t xml:space="preserve"> </w:t>
            </w:r>
            <w:r>
              <w:t>in</w:t>
            </w:r>
            <w:r>
              <w:rPr>
                <w:spacing w:val="-8"/>
              </w:rPr>
              <w:t xml:space="preserve"> </w:t>
            </w:r>
            <w:r>
              <w:t>line</w:t>
            </w:r>
            <w:r>
              <w:rPr>
                <w:spacing w:val="-7"/>
              </w:rPr>
              <w:t xml:space="preserve"> </w:t>
            </w:r>
            <w:r>
              <w:t>with safety and welfare standards</w:t>
            </w:r>
          </w:p>
        </w:tc>
        <w:tc>
          <w:tcPr>
            <w:tcW w:w="711" w:type="dxa"/>
          </w:tcPr>
          <w:p w14:paraId="218FD3AD" w14:textId="77777777" w:rsidR="003D6B88" w:rsidRDefault="003D6B88">
            <w:pPr>
              <w:pStyle w:val="TableParagraph"/>
              <w:rPr>
                <w:rFonts w:ascii="Times New Roman"/>
              </w:rPr>
            </w:pPr>
          </w:p>
        </w:tc>
        <w:tc>
          <w:tcPr>
            <w:tcW w:w="850" w:type="dxa"/>
          </w:tcPr>
          <w:p w14:paraId="25B8588F" w14:textId="77777777" w:rsidR="003D6B88" w:rsidRDefault="003D6B88">
            <w:pPr>
              <w:pStyle w:val="TableParagraph"/>
              <w:rPr>
                <w:rFonts w:ascii="Times New Roman"/>
              </w:rPr>
            </w:pPr>
          </w:p>
        </w:tc>
        <w:tc>
          <w:tcPr>
            <w:tcW w:w="4512" w:type="dxa"/>
          </w:tcPr>
          <w:p w14:paraId="2C2A2F15" w14:textId="77777777" w:rsidR="003D6B88" w:rsidRDefault="003D6B88">
            <w:pPr>
              <w:pStyle w:val="TableParagraph"/>
              <w:rPr>
                <w:rFonts w:ascii="Times New Roman"/>
              </w:rPr>
            </w:pPr>
          </w:p>
        </w:tc>
      </w:tr>
    </w:tbl>
    <w:p w14:paraId="2E7886DC" w14:textId="77777777" w:rsidR="003D6B88" w:rsidRDefault="003D6B88">
      <w:pPr>
        <w:rPr>
          <w:rFonts w:ascii="Times New Roman"/>
        </w:rPr>
      </w:pPr>
    </w:p>
    <w:p w14:paraId="60DA6D54" w14:textId="77777777" w:rsidR="003D6B88" w:rsidRPr="00421A5E" w:rsidRDefault="00A70D2F" w:rsidP="00421A5E">
      <w:pPr>
        <w:pStyle w:val="ListParagraph"/>
        <w:numPr>
          <w:ilvl w:val="0"/>
          <w:numId w:val="13"/>
        </w:numPr>
        <w:tabs>
          <w:tab w:val="left" w:pos="882"/>
        </w:tabs>
        <w:spacing w:before="33"/>
        <w:rPr>
          <w:b/>
        </w:rPr>
      </w:pPr>
      <w:r w:rsidRPr="00421A5E">
        <w:rPr>
          <w:b/>
        </w:rPr>
        <w:t>Fire</w:t>
      </w:r>
      <w:r w:rsidRPr="00421A5E">
        <w:rPr>
          <w:b/>
          <w:spacing w:val="-8"/>
        </w:rPr>
        <w:t xml:space="preserve"> </w:t>
      </w:r>
      <w:r w:rsidRPr="00421A5E">
        <w:rPr>
          <w:b/>
          <w:spacing w:val="-2"/>
        </w:rPr>
        <w:t>Precautions</w:t>
      </w:r>
    </w:p>
    <w:p w14:paraId="36A10D54"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27564C4B" w14:textId="77777777">
        <w:trPr>
          <w:trHeight w:val="422"/>
        </w:trPr>
        <w:tc>
          <w:tcPr>
            <w:tcW w:w="3850" w:type="dxa"/>
            <w:tcBorders>
              <w:top w:val="nil"/>
              <w:left w:val="nil"/>
            </w:tcBorders>
          </w:tcPr>
          <w:p w14:paraId="5B8912E0" w14:textId="77777777" w:rsidR="003D6B88" w:rsidRDefault="003D6B88">
            <w:pPr>
              <w:pStyle w:val="TableParagraph"/>
              <w:rPr>
                <w:rFonts w:ascii="Times New Roman"/>
              </w:rPr>
            </w:pPr>
          </w:p>
        </w:tc>
        <w:tc>
          <w:tcPr>
            <w:tcW w:w="711" w:type="dxa"/>
          </w:tcPr>
          <w:p w14:paraId="34A60087" w14:textId="77777777" w:rsidR="003D6B88" w:rsidRDefault="00A70D2F">
            <w:pPr>
              <w:pStyle w:val="TableParagraph"/>
              <w:spacing w:before="78"/>
              <w:ind w:left="201"/>
              <w:rPr>
                <w:b/>
              </w:rPr>
            </w:pPr>
            <w:r>
              <w:rPr>
                <w:b/>
                <w:spacing w:val="-5"/>
              </w:rPr>
              <w:t>Yes</w:t>
            </w:r>
          </w:p>
        </w:tc>
        <w:tc>
          <w:tcPr>
            <w:tcW w:w="850" w:type="dxa"/>
          </w:tcPr>
          <w:p w14:paraId="5F6F1D1F" w14:textId="77777777" w:rsidR="003D6B88" w:rsidRDefault="00A70D2F">
            <w:pPr>
              <w:pStyle w:val="TableParagraph"/>
              <w:spacing w:before="78"/>
              <w:ind w:left="6" w:right="1"/>
              <w:jc w:val="center"/>
              <w:rPr>
                <w:b/>
              </w:rPr>
            </w:pPr>
            <w:r>
              <w:rPr>
                <w:b/>
                <w:spacing w:val="-5"/>
              </w:rPr>
              <w:t>No</w:t>
            </w:r>
          </w:p>
        </w:tc>
        <w:tc>
          <w:tcPr>
            <w:tcW w:w="4512" w:type="dxa"/>
          </w:tcPr>
          <w:p w14:paraId="44BD258C"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45053430" w14:textId="77777777">
        <w:trPr>
          <w:trHeight w:val="1137"/>
        </w:trPr>
        <w:tc>
          <w:tcPr>
            <w:tcW w:w="3850" w:type="dxa"/>
          </w:tcPr>
          <w:p w14:paraId="34B9AA52" w14:textId="77777777" w:rsidR="003D6B88" w:rsidRDefault="003D6B88">
            <w:pPr>
              <w:pStyle w:val="TableParagraph"/>
              <w:spacing w:before="30"/>
              <w:rPr>
                <w:b/>
              </w:rPr>
            </w:pPr>
          </w:p>
          <w:p w14:paraId="51C7D3CB" w14:textId="77777777" w:rsidR="003D6B88" w:rsidRDefault="00A70D2F">
            <w:pPr>
              <w:pStyle w:val="TableParagraph"/>
              <w:ind w:left="110" w:right="196"/>
            </w:pPr>
            <w:r>
              <w:t>Has</w:t>
            </w:r>
            <w:r>
              <w:rPr>
                <w:spacing w:val="-6"/>
              </w:rPr>
              <w:t xml:space="preserve"> </w:t>
            </w:r>
            <w:r>
              <w:t>a</w:t>
            </w:r>
            <w:r>
              <w:rPr>
                <w:spacing w:val="-7"/>
              </w:rPr>
              <w:t xml:space="preserve"> </w:t>
            </w:r>
            <w:r>
              <w:t>fire</w:t>
            </w:r>
            <w:r>
              <w:rPr>
                <w:spacing w:val="-6"/>
              </w:rPr>
              <w:t xml:space="preserve"> </w:t>
            </w:r>
            <w:r>
              <w:t>risk</w:t>
            </w:r>
            <w:r>
              <w:rPr>
                <w:spacing w:val="-6"/>
              </w:rPr>
              <w:t xml:space="preserve"> </w:t>
            </w:r>
            <w:r>
              <w:t>assessment</w:t>
            </w:r>
            <w:r>
              <w:rPr>
                <w:spacing w:val="-8"/>
              </w:rPr>
              <w:t xml:space="preserve"> </w:t>
            </w:r>
            <w:r>
              <w:t>been</w:t>
            </w:r>
            <w:r>
              <w:rPr>
                <w:spacing w:val="-7"/>
              </w:rPr>
              <w:t xml:space="preserve"> </w:t>
            </w:r>
            <w:r>
              <w:t>carried out or reviewed in the last year?</w:t>
            </w:r>
          </w:p>
        </w:tc>
        <w:tc>
          <w:tcPr>
            <w:tcW w:w="711" w:type="dxa"/>
          </w:tcPr>
          <w:p w14:paraId="7A1501F0" w14:textId="77777777" w:rsidR="003D6B88" w:rsidRDefault="003D6B88">
            <w:pPr>
              <w:pStyle w:val="TableParagraph"/>
              <w:rPr>
                <w:rFonts w:ascii="Times New Roman"/>
              </w:rPr>
            </w:pPr>
          </w:p>
        </w:tc>
        <w:tc>
          <w:tcPr>
            <w:tcW w:w="850" w:type="dxa"/>
          </w:tcPr>
          <w:p w14:paraId="12F8434F" w14:textId="77777777" w:rsidR="003D6B88" w:rsidRDefault="003D6B88">
            <w:pPr>
              <w:pStyle w:val="TableParagraph"/>
              <w:rPr>
                <w:rFonts w:ascii="Times New Roman"/>
              </w:rPr>
            </w:pPr>
          </w:p>
        </w:tc>
        <w:tc>
          <w:tcPr>
            <w:tcW w:w="4512" w:type="dxa"/>
          </w:tcPr>
          <w:p w14:paraId="593AEF8F" w14:textId="77777777" w:rsidR="003D6B88" w:rsidRDefault="003D6B88">
            <w:pPr>
              <w:pStyle w:val="TableParagraph"/>
              <w:rPr>
                <w:rFonts w:ascii="Times New Roman"/>
              </w:rPr>
            </w:pPr>
          </w:p>
        </w:tc>
      </w:tr>
      <w:tr w:rsidR="003D6B88" w14:paraId="6E833A68" w14:textId="77777777">
        <w:trPr>
          <w:trHeight w:val="1132"/>
        </w:trPr>
        <w:tc>
          <w:tcPr>
            <w:tcW w:w="3850" w:type="dxa"/>
          </w:tcPr>
          <w:p w14:paraId="73AFFD36" w14:textId="77777777" w:rsidR="003D6B88" w:rsidRDefault="003D6B88">
            <w:pPr>
              <w:pStyle w:val="TableParagraph"/>
              <w:spacing w:before="30"/>
              <w:rPr>
                <w:b/>
              </w:rPr>
            </w:pPr>
          </w:p>
          <w:p w14:paraId="4191F069" w14:textId="77777777" w:rsidR="003D6B88" w:rsidRDefault="00A70D2F">
            <w:pPr>
              <w:pStyle w:val="TableParagraph"/>
              <w:ind w:left="110"/>
            </w:pPr>
            <w:r>
              <w:t>Does</w:t>
            </w:r>
            <w:r>
              <w:rPr>
                <w:spacing w:val="-7"/>
              </w:rPr>
              <w:t xml:space="preserve"> </w:t>
            </w:r>
            <w:r>
              <w:t>fire</w:t>
            </w:r>
            <w:r>
              <w:rPr>
                <w:spacing w:val="-7"/>
              </w:rPr>
              <w:t xml:space="preserve"> </w:t>
            </w:r>
            <w:r>
              <w:t>safety</w:t>
            </w:r>
            <w:r>
              <w:rPr>
                <w:spacing w:val="-6"/>
              </w:rPr>
              <w:t xml:space="preserve"> </w:t>
            </w:r>
            <w:r>
              <w:t>appear</w:t>
            </w:r>
            <w:r>
              <w:rPr>
                <w:spacing w:val="-7"/>
              </w:rPr>
              <w:t xml:space="preserve"> </w:t>
            </w:r>
            <w:r>
              <w:t>to</w:t>
            </w:r>
            <w:r>
              <w:rPr>
                <w:spacing w:val="-9"/>
              </w:rPr>
              <w:t xml:space="preserve"> </w:t>
            </w:r>
            <w:r>
              <w:t>be</w:t>
            </w:r>
            <w:r>
              <w:rPr>
                <w:spacing w:val="-3"/>
              </w:rPr>
              <w:t xml:space="preserve"> </w:t>
            </w:r>
            <w:r>
              <w:t xml:space="preserve">managed </w:t>
            </w:r>
            <w:r>
              <w:rPr>
                <w:spacing w:val="-2"/>
              </w:rPr>
              <w:t>appropriately?</w:t>
            </w:r>
          </w:p>
        </w:tc>
        <w:tc>
          <w:tcPr>
            <w:tcW w:w="711" w:type="dxa"/>
          </w:tcPr>
          <w:p w14:paraId="16C0C649" w14:textId="77777777" w:rsidR="003D6B88" w:rsidRDefault="003D6B88">
            <w:pPr>
              <w:pStyle w:val="TableParagraph"/>
              <w:rPr>
                <w:rFonts w:ascii="Times New Roman"/>
              </w:rPr>
            </w:pPr>
          </w:p>
        </w:tc>
        <w:tc>
          <w:tcPr>
            <w:tcW w:w="850" w:type="dxa"/>
          </w:tcPr>
          <w:p w14:paraId="7C83A5B3" w14:textId="77777777" w:rsidR="003D6B88" w:rsidRDefault="003D6B88">
            <w:pPr>
              <w:pStyle w:val="TableParagraph"/>
              <w:rPr>
                <w:rFonts w:ascii="Times New Roman"/>
              </w:rPr>
            </w:pPr>
          </w:p>
        </w:tc>
        <w:tc>
          <w:tcPr>
            <w:tcW w:w="4512" w:type="dxa"/>
          </w:tcPr>
          <w:p w14:paraId="6178B34B" w14:textId="77777777" w:rsidR="003D6B88" w:rsidRDefault="003D6B88">
            <w:pPr>
              <w:pStyle w:val="TableParagraph"/>
              <w:rPr>
                <w:rFonts w:ascii="Times New Roman"/>
              </w:rPr>
            </w:pPr>
          </w:p>
        </w:tc>
      </w:tr>
      <w:tr w:rsidR="003D6B88" w14:paraId="652492C7" w14:textId="77777777">
        <w:trPr>
          <w:trHeight w:val="1132"/>
        </w:trPr>
        <w:tc>
          <w:tcPr>
            <w:tcW w:w="3850" w:type="dxa"/>
          </w:tcPr>
          <w:p w14:paraId="3B6492C8" w14:textId="77777777" w:rsidR="003D6B88" w:rsidRDefault="003D6B88">
            <w:pPr>
              <w:pStyle w:val="TableParagraph"/>
              <w:spacing w:before="30"/>
              <w:rPr>
                <w:b/>
              </w:rPr>
            </w:pPr>
          </w:p>
          <w:p w14:paraId="1C5FC4D2" w14:textId="77777777" w:rsidR="003D6B88" w:rsidRDefault="00A70D2F">
            <w:pPr>
              <w:pStyle w:val="TableParagraph"/>
              <w:ind w:left="109"/>
            </w:pPr>
            <w:r>
              <w:t>Will</w:t>
            </w:r>
            <w:r>
              <w:rPr>
                <w:spacing w:val="-3"/>
              </w:rPr>
              <w:t xml:space="preserve"> </w:t>
            </w:r>
            <w:r>
              <w:t>the</w:t>
            </w:r>
            <w:r>
              <w:rPr>
                <w:spacing w:val="-5"/>
              </w:rPr>
              <w:t xml:space="preserve"> </w:t>
            </w:r>
            <w:r>
              <w:t>child</w:t>
            </w:r>
            <w:r>
              <w:rPr>
                <w:spacing w:val="-6"/>
              </w:rPr>
              <w:t xml:space="preserve"> </w:t>
            </w:r>
            <w:r>
              <w:t>be</w:t>
            </w:r>
            <w:r>
              <w:rPr>
                <w:spacing w:val="-5"/>
              </w:rPr>
              <w:t xml:space="preserve"> </w:t>
            </w:r>
            <w:r>
              <w:t>given</w:t>
            </w:r>
            <w:r>
              <w:rPr>
                <w:spacing w:val="-6"/>
              </w:rPr>
              <w:t xml:space="preserve"> </w:t>
            </w:r>
            <w:r>
              <w:t>a</w:t>
            </w:r>
            <w:r>
              <w:rPr>
                <w:spacing w:val="-6"/>
              </w:rPr>
              <w:t xml:space="preserve"> </w:t>
            </w:r>
            <w:r>
              <w:t>fire</w:t>
            </w:r>
            <w:r>
              <w:rPr>
                <w:spacing w:val="-5"/>
              </w:rPr>
              <w:t xml:space="preserve"> </w:t>
            </w:r>
            <w:r>
              <w:t>safety induction on their first day?</w:t>
            </w:r>
          </w:p>
        </w:tc>
        <w:tc>
          <w:tcPr>
            <w:tcW w:w="711" w:type="dxa"/>
          </w:tcPr>
          <w:p w14:paraId="210E6EAE" w14:textId="77777777" w:rsidR="003D6B88" w:rsidRDefault="003D6B88">
            <w:pPr>
              <w:pStyle w:val="TableParagraph"/>
              <w:rPr>
                <w:rFonts w:ascii="Times New Roman"/>
              </w:rPr>
            </w:pPr>
          </w:p>
        </w:tc>
        <w:tc>
          <w:tcPr>
            <w:tcW w:w="850" w:type="dxa"/>
          </w:tcPr>
          <w:p w14:paraId="41B8BA24" w14:textId="77777777" w:rsidR="003D6B88" w:rsidRDefault="003D6B88">
            <w:pPr>
              <w:pStyle w:val="TableParagraph"/>
              <w:rPr>
                <w:rFonts w:ascii="Times New Roman"/>
              </w:rPr>
            </w:pPr>
          </w:p>
        </w:tc>
        <w:tc>
          <w:tcPr>
            <w:tcW w:w="4512" w:type="dxa"/>
          </w:tcPr>
          <w:p w14:paraId="66C9C201" w14:textId="77777777" w:rsidR="003D6B88" w:rsidRDefault="003D6B88">
            <w:pPr>
              <w:pStyle w:val="TableParagraph"/>
              <w:rPr>
                <w:rFonts w:ascii="Times New Roman"/>
              </w:rPr>
            </w:pPr>
          </w:p>
        </w:tc>
      </w:tr>
    </w:tbl>
    <w:p w14:paraId="471FC425" w14:textId="77777777" w:rsidR="003D6B88" w:rsidRDefault="003D6B88">
      <w:pPr>
        <w:pStyle w:val="BodyText"/>
        <w:spacing w:before="2"/>
        <w:rPr>
          <w:b/>
        </w:rPr>
      </w:pPr>
    </w:p>
    <w:p w14:paraId="28B48FD7" w14:textId="77777777" w:rsidR="003D6B88" w:rsidRDefault="00A70D2F" w:rsidP="00421A5E">
      <w:pPr>
        <w:pStyle w:val="ListParagraph"/>
        <w:numPr>
          <w:ilvl w:val="0"/>
          <w:numId w:val="13"/>
        </w:numPr>
        <w:tabs>
          <w:tab w:val="left" w:pos="709"/>
        </w:tabs>
        <w:ind w:left="882" w:hanging="598"/>
        <w:rPr>
          <w:b/>
        </w:rPr>
      </w:pPr>
      <w:r>
        <w:rPr>
          <w:b/>
        </w:rPr>
        <w:t>First</w:t>
      </w:r>
      <w:r>
        <w:rPr>
          <w:b/>
          <w:spacing w:val="-9"/>
        </w:rPr>
        <w:t xml:space="preserve"> </w:t>
      </w:r>
      <w:r>
        <w:rPr>
          <w:b/>
          <w:spacing w:val="-5"/>
        </w:rPr>
        <w:t>Aid</w:t>
      </w:r>
    </w:p>
    <w:p w14:paraId="31FF0120"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5031ECD1" w14:textId="77777777">
        <w:trPr>
          <w:trHeight w:val="426"/>
        </w:trPr>
        <w:tc>
          <w:tcPr>
            <w:tcW w:w="3850" w:type="dxa"/>
            <w:tcBorders>
              <w:top w:val="nil"/>
              <w:left w:val="nil"/>
            </w:tcBorders>
          </w:tcPr>
          <w:p w14:paraId="1EDAF02F" w14:textId="77777777" w:rsidR="003D6B88" w:rsidRDefault="003D6B88">
            <w:pPr>
              <w:pStyle w:val="TableParagraph"/>
              <w:rPr>
                <w:rFonts w:ascii="Times New Roman"/>
              </w:rPr>
            </w:pPr>
          </w:p>
        </w:tc>
        <w:tc>
          <w:tcPr>
            <w:tcW w:w="711" w:type="dxa"/>
          </w:tcPr>
          <w:p w14:paraId="503D0075" w14:textId="77777777" w:rsidR="003D6B88" w:rsidRDefault="00A70D2F">
            <w:pPr>
              <w:pStyle w:val="TableParagraph"/>
              <w:spacing w:before="83"/>
              <w:ind w:left="201"/>
              <w:rPr>
                <w:b/>
              </w:rPr>
            </w:pPr>
            <w:r>
              <w:rPr>
                <w:b/>
                <w:spacing w:val="-5"/>
              </w:rPr>
              <w:t>Yes</w:t>
            </w:r>
          </w:p>
        </w:tc>
        <w:tc>
          <w:tcPr>
            <w:tcW w:w="850" w:type="dxa"/>
          </w:tcPr>
          <w:p w14:paraId="4F4769FC" w14:textId="77777777" w:rsidR="003D6B88" w:rsidRDefault="00A70D2F">
            <w:pPr>
              <w:pStyle w:val="TableParagraph"/>
              <w:spacing w:before="83"/>
              <w:ind w:left="6"/>
              <w:jc w:val="center"/>
              <w:rPr>
                <w:b/>
              </w:rPr>
            </w:pPr>
            <w:r>
              <w:rPr>
                <w:b/>
                <w:spacing w:val="-5"/>
              </w:rPr>
              <w:t>No</w:t>
            </w:r>
          </w:p>
        </w:tc>
        <w:tc>
          <w:tcPr>
            <w:tcW w:w="4512" w:type="dxa"/>
          </w:tcPr>
          <w:p w14:paraId="01B9CE74"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73AE1D51" w14:textId="77777777">
        <w:trPr>
          <w:trHeight w:val="1132"/>
        </w:trPr>
        <w:tc>
          <w:tcPr>
            <w:tcW w:w="3850" w:type="dxa"/>
          </w:tcPr>
          <w:p w14:paraId="2656DC01" w14:textId="77777777" w:rsidR="003D6B88" w:rsidRDefault="003D6B88">
            <w:pPr>
              <w:pStyle w:val="TableParagraph"/>
              <w:spacing w:before="30"/>
              <w:rPr>
                <w:b/>
              </w:rPr>
            </w:pPr>
          </w:p>
          <w:p w14:paraId="6D42E72E" w14:textId="77777777" w:rsidR="003D6B88" w:rsidRDefault="00A70D2F">
            <w:pPr>
              <w:pStyle w:val="TableParagraph"/>
              <w:ind w:left="110"/>
            </w:pPr>
            <w:r>
              <w:t>Are</w:t>
            </w:r>
            <w:r>
              <w:rPr>
                <w:spacing w:val="-10"/>
              </w:rPr>
              <w:t xml:space="preserve"> </w:t>
            </w:r>
            <w:r>
              <w:t>there</w:t>
            </w:r>
            <w:r>
              <w:rPr>
                <w:spacing w:val="-10"/>
              </w:rPr>
              <w:t xml:space="preserve"> </w:t>
            </w:r>
            <w:r>
              <w:t>satisfactory</w:t>
            </w:r>
            <w:r>
              <w:rPr>
                <w:spacing w:val="-9"/>
              </w:rPr>
              <w:t xml:space="preserve"> </w:t>
            </w:r>
            <w:r>
              <w:t>arrangements</w:t>
            </w:r>
            <w:r>
              <w:rPr>
                <w:spacing w:val="-10"/>
              </w:rPr>
              <w:t xml:space="preserve"> </w:t>
            </w:r>
            <w:r>
              <w:t>in place for first aid?</w:t>
            </w:r>
          </w:p>
        </w:tc>
        <w:tc>
          <w:tcPr>
            <w:tcW w:w="711" w:type="dxa"/>
          </w:tcPr>
          <w:p w14:paraId="3AABC13A" w14:textId="77777777" w:rsidR="003D6B88" w:rsidRDefault="003D6B88">
            <w:pPr>
              <w:pStyle w:val="TableParagraph"/>
              <w:rPr>
                <w:rFonts w:ascii="Times New Roman"/>
              </w:rPr>
            </w:pPr>
          </w:p>
        </w:tc>
        <w:tc>
          <w:tcPr>
            <w:tcW w:w="850" w:type="dxa"/>
          </w:tcPr>
          <w:p w14:paraId="6A20AF1A" w14:textId="77777777" w:rsidR="003D6B88" w:rsidRDefault="003D6B88">
            <w:pPr>
              <w:pStyle w:val="TableParagraph"/>
              <w:rPr>
                <w:rFonts w:ascii="Times New Roman"/>
              </w:rPr>
            </w:pPr>
          </w:p>
        </w:tc>
        <w:tc>
          <w:tcPr>
            <w:tcW w:w="4512" w:type="dxa"/>
          </w:tcPr>
          <w:p w14:paraId="02EA5AE8" w14:textId="77777777" w:rsidR="003D6B88" w:rsidRDefault="003D6B88">
            <w:pPr>
              <w:pStyle w:val="TableParagraph"/>
              <w:rPr>
                <w:rFonts w:ascii="Times New Roman"/>
              </w:rPr>
            </w:pPr>
          </w:p>
        </w:tc>
      </w:tr>
    </w:tbl>
    <w:p w14:paraId="79A79E9E" w14:textId="44F26956" w:rsidR="003004FD" w:rsidRDefault="003004FD">
      <w:pPr>
        <w:pStyle w:val="BodyText"/>
        <w:spacing w:before="2"/>
        <w:rPr>
          <w:b/>
        </w:rPr>
      </w:pPr>
    </w:p>
    <w:p w14:paraId="22BFE2E8" w14:textId="77777777" w:rsidR="003004FD" w:rsidRDefault="003004FD">
      <w:pPr>
        <w:rPr>
          <w:b/>
        </w:rPr>
      </w:pPr>
      <w:r>
        <w:rPr>
          <w:b/>
        </w:rPr>
        <w:br w:type="page"/>
      </w:r>
    </w:p>
    <w:p w14:paraId="0CDAE791" w14:textId="77777777" w:rsidR="003D6B88" w:rsidRDefault="003D6B88">
      <w:pPr>
        <w:pStyle w:val="BodyText"/>
        <w:spacing w:before="2"/>
        <w:rPr>
          <w:b/>
        </w:rPr>
      </w:pPr>
    </w:p>
    <w:p w14:paraId="2E7CFD6C" w14:textId="77777777" w:rsidR="003D6B88" w:rsidRDefault="00A70D2F" w:rsidP="00421A5E">
      <w:pPr>
        <w:pStyle w:val="ListParagraph"/>
        <w:numPr>
          <w:ilvl w:val="0"/>
          <w:numId w:val="13"/>
        </w:numPr>
        <w:tabs>
          <w:tab w:val="left" w:pos="709"/>
        </w:tabs>
        <w:ind w:left="882" w:hanging="598"/>
        <w:rPr>
          <w:b/>
        </w:rPr>
      </w:pPr>
      <w:r>
        <w:rPr>
          <w:b/>
        </w:rPr>
        <w:t>Accident</w:t>
      </w:r>
      <w:r>
        <w:rPr>
          <w:b/>
          <w:spacing w:val="-5"/>
        </w:rPr>
        <w:t xml:space="preserve"> </w:t>
      </w:r>
      <w:r>
        <w:rPr>
          <w:b/>
        </w:rPr>
        <w:t>Procedure</w:t>
      </w:r>
      <w:r>
        <w:rPr>
          <w:b/>
          <w:spacing w:val="-5"/>
        </w:rPr>
        <w:t xml:space="preserve"> </w:t>
      </w:r>
      <w:r>
        <w:rPr>
          <w:b/>
        </w:rPr>
        <w:t>&amp;</w:t>
      </w:r>
      <w:r>
        <w:rPr>
          <w:b/>
          <w:spacing w:val="-6"/>
        </w:rPr>
        <w:t xml:space="preserve"> </w:t>
      </w:r>
      <w:r>
        <w:rPr>
          <w:b/>
        </w:rPr>
        <w:t>Near</w:t>
      </w:r>
      <w:r>
        <w:rPr>
          <w:b/>
          <w:spacing w:val="-6"/>
        </w:rPr>
        <w:t xml:space="preserve"> </w:t>
      </w:r>
      <w:r>
        <w:rPr>
          <w:b/>
          <w:spacing w:val="-4"/>
        </w:rPr>
        <w:t>Miss</w:t>
      </w:r>
    </w:p>
    <w:p w14:paraId="0C12F2FA"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3561278C" w14:textId="77777777">
        <w:trPr>
          <w:trHeight w:val="426"/>
        </w:trPr>
        <w:tc>
          <w:tcPr>
            <w:tcW w:w="3850" w:type="dxa"/>
            <w:tcBorders>
              <w:top w:val="nil"/>
              <w:left w:val="nil"/>
            </w:tcBorders>
          </w:tcPr>
          <w:p w14:paraId="40A0213A" w14:textId="77777777" w:rsidR="003D6B88" w:rsidRDefault="003D6B88">
            <w:pPr>
              <w:pStyle w:val="TableParagraph"/>
              <w:rPr>
                <w:rFonts w:ascii="Times New Roman"/>
              </w:rPr>
            </w:pPr>
          </w:p>
          <w:p w14:paraId="3A08C225" w14:textId="77777777" w:rsidR="003004FD" w:rsidRPr="003004FD" w:rsidRDefault="003004FD" w:rsidP="003004FD"/>
          <w:p w14:paraId="70187342" w14:textId="77777777" w:rsidR="003004FD" w:rsidRPr="003004FD" w:rsidRDefault="003004FD" w:rsidP="003004FD"/>
          <w:p w14:paraId="351C580C" w14:textId="77777777" w:rsidR="003004FD" w:rsidRPr="003004FD" w:rsidRDefault="003004FD" w:rsidP="003004FD"/>
          <w:p w14:paraId="605B8934" w14:textId="77777777" w:rsidR="003004FD" w:rsidRPr="003004FD" w:rsidRDefault="003004FD" w:rsidP="003004FD">
            <w:pPr>
              <w:jc w:val="right"/>
            </w:pPr>
          </w:p>
          <w:p w14:paraId="4E001306" w14:textId="77777777" w:rsidR="003004FD" w:rsidRPr="003004FD" w:rsidRDefault="003004FD" w:rsidP="003004FD"/>
        </w:tc>
        <w:tc>
          <w:tcPr>
            <w:tcW w:w="711" w:type="dxa"/>
          </w:tcPr>
          <w:p w14:paraId="73E69B7A" w14:textId="77777777" w:rsidR="003D6B88" w:rsidRDefault="00A70D2F">
            <w:pPr>
              <w:pStyle w:val="TableParagraph"/>
              <w:spacing w:before="83"/>
              <w:ind w:left="201"/>
              <w:rPr>
                <w:b/>
              </w:rPr>
            </w:pPr>
            <w:r>
              <w:rPr>
                <w:b/>
                <w:spacing w:val="-5"/>
              </w:rPr>
              <w:t>Yes</w:t>
            </w:r>
          </w:p>
        </w:tc>
        <w:tc>
          <w:tcPr>
            <w:tcW w:w="850" w:type="dxa"/>
          </w:tcPr>
          <w:p w14:paraId="70E79067" w14:textId="77777777" w:rsidR="003D6B88" w:rsidRDefault="00A70D2F">
            <w:pPr>
              <w:pStyle w:val="TableParagraph"/>
              <w:spacing w:before="83"/>
              <w:ind w:left="6"/>
              <w:jc w:val="center"/>
              <w:rPr>
                <w:b/>
              </w:rPr>
            </w:pPr>
            <w:r>
              <w:rPr>
                <w:b/>
                <w:spacing w:val="-5"/>
              </w:rPr>
              <w:t>No</w:t>
            </w:r>
          </w:p>
        </w:tc>
        <w:tc>
          <w:tcPr>
            <w:tcW w:w="4512" w:type="dxa"/>
          </w:tcPr>
          <w:p w14:paraId="7E9BADA2"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1E74B7C3" w14:textId="77777777">
        <w:trPr>
          <w:trHeight w:val="1132"/>
        </w:trPr>
        <w:tc>
          <w:tcPr>
            <w:tcW w:w="3850" w:type="dxa"/>
          </w:tcPr>
          <w:p w14:paraId="6B36FDE6" w14:textId="77777777" w:rsidR="003D6B88" w:rsidRDefault="00A70D2F">
            <w:pPr>
              <w:pStyle w:val="TableParagraph"/>
              <w:spacing w:before="164"/>
              <w:ind w:left="110"/>
            </w:pPr>
            <w:r>
              <w:t>Is there a system in place to report accidents</w:t>
            </w:r>
            <w:r>
              <w:rPr>
                <w:spacing w:val="-8"/>
              </w:rPr>
              <w:t xml:space="preserve"> </w:t>
            </w:r>
            <w:r>
              <w:t>to</w:t>
            </w:r>
            <w:r>
              <w:rPr>
                <w:spacing w:val="-5"/>
              </w:rPr>
              <w:t xml:space="preserve"> </w:t>
            </w:r>
            <w:r>
              <w:t>HSE</w:t>
            </w:r>
            <w:r>
              <w:rPr>
                <w:spacing w:val="-6"/>
              </w:rPr>
              <w:t xml:space="preserve"> </w:t>
            </w:r>
            <w:r>
              <w:t>and</w:t>
            </w:r>
            <w:r>
              <w:rPr>
                <w:spacing w:val="-9"/>
              </w:rPr>
              <w:t xml:space="preserve"> </w:t>
            </w:r>
            <w:r>
              <w:t>placing</w:t>
            </w:r>
            <w:r>
              <w:rPr>
                <w:spacing w:val="-7"/>
              </w:rPr>
              <w:t xml:space="preserve"> </w:t>
            </w:r>
            <w:r>
              <w:t>school</w:t>
            </w:r>
            <w:r>
              <w:rPr>
                <w:spacing w:val="-6"/>
              </w:rPr>
              <w:t xml:space="preserve"> </w:t>
            </w:r>
            <w:r>
              <w:t xml:space="preserve">if </w:t>
            </w:r>
            <w:r>
              <w:rPr>
                <w:spacing w:val="-2"/>
              </w:rPr>
              <w:t>required?</w:t>
            </w:r>
          </w:p>
        </w:tc>
        <w:tc>
          <w:tcPr>
            <w:tcW w:w="711" w:type="dxa"/>
          </w:tcPr>
          <w:p w14:paraId="37B74ACE" w14:textId="77777777" w:rsidR="003D6B88" w:rsidRDefault="003D6B88">
            <w:pPr>
              <w:pStyle w:val="TableParagraph"/>
              <w:rPr>
                <w:rFonts w:ascii="Times New Roman"/>
              </w:rPr>
            </w:pPr>
          </w:p>
        </w:tc>
        <w:tc>
          <w:tcPr>
            <w:tcW w:w="850" w:type="dxa"/>
          </w:tcPr>
          <w:p w14:paraId="0DBD8A32" w14:textId="77777777" w:rsidR="003D6B88" w:rsidRDefault="003D6B88">
            <w:pPr>
              <w:pStyle w:val="TableParagraph"/>
              <w:rPr>
                <w:rFonts w:ascii="Times New Roman"/>
              </w:rPr>
            </w:pPr>
          </w:p>
        </w:tc>
        <w:tc>
          <w:tcPr>
            <w:tcW w:w="4512" w:type="dxa"/>
          </w:tcPr>
          <w:p w14:paraId="3B6B4CF9" w14:textId="77777777" w:rsidR="003D6B88" w:rsidRDefault="003D6B88">
            <w:pPr>
              <w:pStyle w:val="TableParagraph"/>
              <w:rPr>
                <w:rFonts w:ascii="Times New Roman"/>
              </w:rPr>
            </w:pPr>
          </w:p>
        </w:tc>
      </w:tr>
    </w:tbl>
    <w:p w14:paraId="7EBA7C5E" w14:textId="77777777" w:rsidR="003D6B88" w:rsidRDefault="00A70D2F" w:rsidP="00421A5E">
      <w:pPr>
        <w:pStyle w:val="ListParagraph"/>
        <w:numPr>
          <w:ilvl w:val="0"/>
          <w:numId w:val="13"/>
        </w:numPr>
        <w:tabs>
          <w:tab w:val="left" w:pos="709"/>
        </w:tabs>
        <w:ind w:left="887" w:hanging="603"/>
        <w:rPr>
          <w:b/>
        </w:rPr>
      </w:pPr>
      <w:r>
        <w:rPr>
          <w:b/>
        </w:rPr>
        <w:t>Machinery</w:t>
      </w:r>
      <w:r>
        <w:rPr>
          <w:b/>
          <w:spacing w:val="-4"/>
        </w:rPr>
        <w:t xml:space="preserve"> </w:t>
      </w:r>
      <w:r>
        <w:rPr>
          <w:b/>
        </w:rPr>
        <w:t>&amp;</w:t>
      </w:r>
      <w:r>
        <w:rPr>
          <w:b/>
          <w:spacing w:val="-6"/>
        </w:rPr>
        <w:t xml:space="preserve"> </w:t>
      </w:r>
      <w:r>
        <w:rPr>
          <w:b/>
          <w:spacing w:val="-2"/>
        </w:rPr>
        <w:t>Equipment*</w:t>
      </w:r>
    </w:p>
    <w:p w14:paraId="53421BC2" w14:textId="77777777" w:rsidR="003D6B88" w:rsidRDefault="00A70D2F" w:rsidP="00421A5E">
      <w:pPr>
        <w:spacing w:before="1"/>
        <w:ind w:left="284"/>
        <w:rPr>
          <w:b/>
        </w:rPr>
      </w:pPr>
      <w:r>
        <w:rPr>
          <w:b/>
        </w:rPr>
        <w:t>Some</w:t>
      </w:r>
      <w:r>
        <w:rPr>
          <w:b/>
          <w:spacing w:val="-7"/>
        </w:rPr>
        <w:t xml:space="preserve"> </w:t>
      </w:r>
      <w:proofErr w:type="gramStart"/>
      <w:r>
        <w:rPr>
          <w:b/>
        </w:rPr>
        <w:t>assessment</w:t>
      </w:r>
      <w:proofErr w:type="gramEnd"/>
      <w:r>
        <w:rPr>
          <w:b/>
          <w:spacing w:val="-5"/>
        </w:rPr>
        <w:t xml:space="preserve"> </w:t>
      </w:r>
      <w:r>
        <w:rPr>
          <w:b/>
        </w:rPr>
        <w:t>and</w:t>
      </w:r>
      <w:r>
        <w:rPr>
          <w:b/>
          <w:spacing w:val="-4"/>
        </w:rPr>
        <w:t xml:space="preserve"> </w:t>
      </w:r>
      <w:proofErr w:type="gramStart"/>
      <w:r>
        <w:rPr>
          <w:b/>
        </w:rPr>
        <w:t>observation</w:t>
      </w:r>
      <w:proofErr w:type="gramEnd"/>
      <w:r>
        <w:rPr>
          <w:b/>
          <w:spacing w:val="-4"/>
        </w:rPr>
        <w:t xml:space="preserve"> </w:t>
      </w:r>
      <w:r>
        <w:rPr>
          <w:b/>
        </w:rPr>
        <w:t>required,</w:t>
      </w:r>
      <w:r>
        <w:rPr>
          <w:b/>
          <w:spacing w:val="-5"/>
        </w:rPr>
        <w:t xml:space="preserve"> </w:t>
      </w:r>
      <w:r>
        <w:rPr>
          <w:b/>
        </w:rPr>
        <w:t>where</w:t>
      </w:r>
      <w:r>
        <w:rPr>
          <w:b/>
          <w:spacing w:val="-6"/>
        </w:rPr>
        <w:t xml:space="preserve"> </w:t>
      </w:r>
      <w:r>
        <w:rPr>
          <w:b/>
          <w:spacing w:val="-2"/>
        </w:rPr>
        <w:t>applicable</w:t>
      </w:r>
    </w:p>
    <w:p w14:paraId="2A2FB3D3"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6AD1085" w14:textId="77777777">
        <w:trPr>
          <w:trHeight w:val="426"/>
        </w:trPr>
        <w:tc>
          <w:tcPr>
            <w:tcW w:w="3850" w:type="dxa"/>
            <w:tcBorders>
              <w:top w:val="nil"/>
              <w:left w:val="nil"/>
            </w:tcBorders>
          </w:tcPr>
          <w:p w14:paraId="03127109" w14:textId="77777777" w:rsidR="003D6B88" w:rsidRDefault="003D6B88">
            <w:pPr>
              <w:pStyle w:val="TableParagraph"/>
              <w:rPr>
                <w:rFonts w:ascii="Times New Roman"/>
              </w:rPr>
            </w:pPr>
          </w:p>
        </w:tc>
        <w:tc>
          <w:tcPr>
            <w:tcW w:w="711" w:type="dxa"/>
          </w:tcPr>
          <w:p w14:paraId="75870F67" w14:textId="77777777" w:rsidR="003D6B88" w:rsidRDefault="00A70D2F">
            <w:pPr>
              <w:pStyle w:val="TableParagraph"/>
              <w:spacing w:before="78"/>
              <w:ind w:left="200"/>
              <w:rPr>
                <w:b/>
              </w:rPr>
            </w:pPr>
            <w:r>
              <w:rPr>
                <w:b/>
                <w:spacing w:val="-5"/>
              </w:rPr>
              <w:t>Yes</w:t>
            </w:r>
          </w:p>
        </w:tc>
        <w:tc>
          <w:tcPr>
            <w:tcW w:w="850" w:type="dxa"/>
          </w:tcPr>
          <w:p w14:paraId="5966D7E8" w14:textId="77777777" w:rsidR="003D6B88" w:rsidRDefault="00A70D2F">
            <w:pPr>
              <w:pStyle w:val="TableParagraph"/>
              <w:spacing w:before="78"/>
              <w:ind w:left="6" w:right="1"/>
              <w:jc w:val="center"/>
              <w:rPr>
                <w:b/>
              </w:rPr>
            </w:pPr>
            <w:r>
              <w:rPr>
                <w:b/>
                <w:spacing w:val="-5"/>
              </w:rPr>
              <w:t>No</w:t>
            </w:r>
          </w:p>
        </w:tc>
        <w:tc>
          <w:tcPr>
            <w:tcW w:w="4512" w:type="dxa"/>
          </w:tcPr>
          <w:p w14:paraId="5975C901"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D056D04" w14:textId="77777777">
        <w:trPr>
          <w:trHeight w:val="1132"/>
        </w:trPr>
        <w:tc>
          <w:tcPr>
            <w:tcW w:w="3850" w:type="dxa"/>
          </w:tcPr>
          <w:p w14:paraId="085F7A0A" w14:textId="77777777" w:rsidR="003D6B88" w:rsidRDefault="00A70D2F">
            <w:pPr>
              <w:pStyle w:val="TableParagraph"/>
              <w:spacing w:before="30"/>
              <w:ind w:left="110" w:right="196"/>
            </w:pPr>
            <w:r>
              <w:t>*Is</w:t>
            </w:r>
            <w:r>
              <w:rPr>
                <w:spacing w:val="-6"/>
              </w:rPr>
              <w:t xml:space="preserve"> </w:t>
            </w:r>
            <w:r>
              <w:t>there</w:t>
            </w:r>
            <w:r>
              <w:rPr>
                <w:spacing w:val="-6"/>
              </w:rPr>
              <w:t xml:space="preserve"> </w:t>
            </w:r>
            <w:r>
              <w:t>a</w:t>
            </w:r>
            <w:r>
              <w:rPr>
                <w:spacing w:val="-6"/>
              </w:rPr>
              <w:t xml:space="preserve"> </w:t>
            </w:r>
            <w:r>
              <w:t>system</w:t>
            </w:r>
            <w:r>
              <w:rPr>
                <w:spacing w:val="-6"/>
              </w:rPr>
              <w:t xml:space="preserve"> </w:t>
            </w:r>
            <w:r>
              <w:t>in</w:t>
            </w:r>
            <w:r>
              <w:rPr>
                <w:spacing w:val="-7"/>
              </w:rPr>
              <w:t xml:space="preserve"> </w:t>
            </w:r>
            <w:r>
              <w:t>place</w:t>
            </w:r>
            <w:r>
              <w:rPr>
                <w:spacing w:val="-6"/>
              </w:rPr>
              <w:t xml:space="preserve"> </w:t>
            </w:r>
            <w:r>
              <w:t>to</w:t>
            </w:r>
            <w:r>
              <w:rPr>
                <w:spacing w:val="-8"/>
              </w:rPr>
              <w:t xml:space="preserve"> </w:t>
            </w:r>
            <w:r>
              <w:t>inspect, test and maintain equipment? (e.g. portable electrical appliance testing, ladder checks)?</w:t>
            </w:r>
          </w:p>
        </w:tc>
        <w:tc>
          <w:tcPr>
            <w:tcW w:w="711" w:type="dxa"/>
          </w:tcPr>
          <w:p w14:paraId="51D97C31" w14:textId="77777777" w:rsidR="003D6B88" w:rsidRDefault="003D6B88">
            <w:pPr>
              <w:pStyle w:val="TableParagraph"/>
              <w:rPr>
                <w:rFonts w:ascii="Times New Roman"/>
              </w:rPr>
            </w:pPr>
          </w:p>
        </w:tc>
        <w:tc>
          <w:tcPr>
            <w:tcW w:w="850" w:type="dxa"/>
          </w:tcPr>
          <w:p w14:paraId="1F7E443C" w14:textId="77777777" w:rsidR="003D6B88" w:rsidRDefault="003D6B88">
            <w:pPr>
              <w:pStyle w:val="TableParagraph"/>
              <w:rPr>
                <w:rFonts w:ascii="Times New Roman"/>
              </w:rPr>
            </w:pPr>
          </w:p>
        </w:tc>
        <w:tc>
          <w:tcPr>
            <w:tcW w:w="4512" w:type="dxa"/>
          </w:tcPr>
          <w:p w14:paraId="4A0C82DE" w14:textId="77777777" w:rsidR="003D6B88" w:rsidRDefault="003D6B88">
            <w:pPr>
              <w:pStyle w:val="TableParagraph"/>
              <w:rPr>
                <w:rFonts w:ascii="Times New Roman"/>
              </w:rPr>
            </w:pPr>
          </w:p>
        </w:tc>
      </w:tr>
      <w:tr w:rsidR="003D6B88" w14:paraId="6A64E6C6" w14:textId="77777777">
        <w:trPr>
          <w:trHeight w:val="1132"/>
        </w:trPr>
        <w:tc>
          <w:tcPr>
            <w:tcW w:w="3850" w:type="dxa"/>
          </w:tcPr>
          <w:p w14:paraId="343421A6" w14:textId="77777777" w:rsidR="003D6B88" w:rsidRDefault="00A70D2F">
            <w:pPr>
              <w:pStyle w:val="TableParagraph"/>
              <w:spacing w:before="30"/>
              <w:ind w:left="110" w:right="196"/>
            </w:pPr>
            <w:r>
              <w:t>Will</w:t>
            </w:r>
            <w:r>
              <w:rPr>
                <w:spacing w:val="-4"/>
              </w:rPr>
              <w:t xml:space="preserve"> </w:t>
            </w:r>
            <w:r>
              <w:t>the</w:t>
            </w:r>
            <w:r>
              <w:rPr>
                <w:spacing w:val="-6"/>
              </w:rPr>
              <w:t xml:space="preserve"> </w:t>
            </w:r>
            <w:r>
              <w:t>child</w:t>
            </w:r>
            <w:r>
              <w:rPr>
                <w:spacing w:val="-6"/>
              </w:rPr>
              <w:t xml:space="preserve"> </w:t>
            </w:r>
            <w:r>
              <w:t>be</w:t>
            </w:r>
            <w:r>
              <w:rPr>
                <w:spacing w:val="-6"/>
              </w:rPr>
              <w:t xml:space="preserve"> </w:t>
            </w:r>
            <w:r>
              <w:t>using</w:t>
            </w:r>
            <w:r>
              <w:rPr>
                <w:spacing w:val="-5"/>
              </w:rPr>
              <w:t xml:space="preserve"> </w:t>
            </w:r>
            <w:r>
              <w:t>high</w:t>
            </w:r>
            <w:r>
              <w:rPr>
                <w:spacing w:val="-6"/>
              </w:rPr>
              <w:t xml:space="preserve"> </w:t>
            </w:r>
            <w:r>
              <w:t>risk</w:t>
            </w:r>
            <w:r>
              <w:rPr>
                <w:spacing w:val="-6"/>
              </w:rPr>
              <w:t xml:space="preserve"> </w:t>
            </w:r>
            <w:r>
              <w:t xml:space="preserve">tools and equipment, if supervised and </w:t>
            </w:r>
            <w:r>
              <w:rPr>
                <w:spacing w:val="-2"/>
              </w:rPr>
              <w:t>trained?</w:t>
            </w:r>
          </w:p>
          <w:p w14:paraId="4EFBA60F" w14:textId="77777777" w:rsidR="003D6B88" w:rsidRDefault="00A70D2F">
            <w:pPr>
              <w:pStyle w:val="TableParagraph"/>
              <w:spacing w:before="1"/>
              <w:ind w:left="110"/>
            </w:pPr>
            <w:r>
              <w:t>If</w:t>
            </w:r>
            <w:r>
              <w:rPr>
                <w:spacing w:val="-5"/>
              </w:rPr>
              <w:t xml:space="preserve"> </w:t>
            </w:r>
            <w:r>
              <w:t>yes,</w:t>
            </w:r>
            <w:r>
              <w:rPr>
                <w:spacing w:val="-1"/>
              </w:rPr>
              <w:t xml:space="preserve"> </w:t>
            </w:r>
            <w:r>
              <w:t>please</w:t>
            </w:r>
            <w:r>
              <w:rPr>
                <w:spacing w:val="-3"/>
              </w:rPr>
              <w:t xml:space="preserve"> </w:t>
            </w:r>
            <w:r>
              <w:rPr>
                <w:spacing w:val="-2"/>
              </w:rPr>
              <w:t>specify</w:t>
            </w:r>
          </w:p>
        </w:tc>
        <w:tc>
          <w:tcPr>
            <w:tcW w:w="711" w:type="dxa"/>
          </w:tcPr>
          <w:p w14:paraId="271E759A" w14:textId="77777777" w:rsidR="003D6B88" w:rsidRDefault="003D6B88">
            <w:pPr>
              <w:pStyle w:val="TableParagraph"/>
              <w:rPr>
                <w:rFonts w:ascii="Times New Roman"/>
              </w:rPr>
            </w:pPr>
          </w:p>
        </w:tc>
        <w:tc>
          <w:tcPr>
            <w:tcW w:w="850" w:type="dxa"/>
          </w:tcPr>
          <w:p w14:paraId="56925ADA" w14:textId="77777777" w:rsidR="003D6B88" w:rsidRDefault="003D6B88">
            <w:pPr>
              <w:pStyle w:val="TableParagraph"/>
              <w:rPr>
                <w:rFonts w:ascii="Times New Roman"/>
              </w:rPr>
            </w:pPr>
          </w:p>
        </w:tc>
        <w:tc>
          <w:tcPr>
            <w:tcW w:w="4512" w:type="dxa"/>
          </w:tcPr>
          <w:p w14:paraId="47B44918" w14:textId="77777777" w:rsidR="003D6B88" w:rsidRDefault="003D6B88">
            <w:pPr>
              <w:pStyle w:val="TableParagraph"/>
              <w:rPr>
                <w:rFonts w:ascii="Times New Roman"/>
              </w:rPr>
            </w:pPr>
          </w:p>
        </w:tc>
      </w:tr>
      <w:tr w:rsidR="003D6B88" w14:paraId="3B599D59" w14:textId="77777777">
        <w:trPr>
          <w:trHeight w:val="1137"/>
        </w:trPr>
        <w:tc>
          <w:tcPr>
            <w:tcW w:w="3850" w:type="dxa"/>
          </w:tcPr>
          <w:p w14:paraId="3BF61797" w14:textId="77777777" w:rsidR="003D6B88" w:rsidRDefault="00A70D2F">
            <w:pPr>
              <w:pStyle w:val="TableParagraph"/>
              <w:spacing w:before="169"/>
              <w:ind w:left="110"/>
            </w:pPr>
            <w:r>
              <w:t>What, if any, tools, machinery and equipment</w:t>
            </w:r>
            <w:r>
              <w:rPr>
                <w:spacing w:val="-11"/>
              </w:rPr>
              <w:t xml:space="preserve"> </w:t>
            </w:r>
            <w:r>
              <w:t>are</w:t>
            </w:r>
            <w:r>
              <w:rPr>
                <w:spacing w:val="-9"/>
              </w:rPr>
              <w:t xml:space="preserve"> </w:t>
            </w:r>
            <w:r>
              <w:t>children</w:t>
            </w:r>
            <w:r>
              <w:rPr>
                <w:spacing w:val="-10"/>
              </w:rPr>
              <w:t xml:space="preserve"> </w:t>
            </w:r>
            <w:r>
              <w:t>prohibited</w:t>
            </w:r>
            <w:r>
              <w:rPr>
                <w:spacing w:val="-10"/>
              </w:rPr>
              <w:t xml:space="preserve"> </w:t>
            </w:r>
            <w:r>
              <w:t xml:space="preserve">from </w:t>
            </w:r>
            <w:r>
              <w:rPr>
                <w:spacing w:val="-2"/>
              </w:rPr>
              <w:t>using?</w:t>
            </w:r>
          </w:p>
        </w:tc>
        <w:tc>
          <w:tcPr>
            <w:tcW w:w="711" w:type="dxa"/>
          </w:tcPr>
          <w:p w14:paraId="6AF3D7A4" w14:textId="77777777" w:rsidR="003D6B88" w:rsidRDefault="003D6B88">
            <w:pPr>
              <w:pStyle w:val="TableParagraph"/>
              <w:rPr>
                <w:rFonts w:ascii="Times New Roman"/>
              </w:rPr>
            </w:pPr>
          </w:p>
        </w:tc>
        <w:tc>
          <w:tcPr>
            <w:tcW w:w="850" w:type="dxa"/>
          </w:tcPr>
          <w:p w14:paraId="27A49BFA" w14:textId="77777777" w:rsidR="003D6B88" w:rsidRDefault="003D6B88">
            <w:pPr>
              <w:pStyle w:val="TableParagraph"/>
              <w:rPr>
                <w:rFonts w:ascii="Times New Roman"/>
              </w:rPr>
            </w:pPr>
          </w:p>
        </w:tc>
        <w:tc>
          <w:tcPr>
            <w:tcW w:w="4512" w:type="dxa"/>
          </w:tcPr>
          <w:p w14:paraId="710080C9" w14:textId="77777777" w:rsidR="003D6B88" w:rsidRDefault="003D6B88">
            <w:pPr>
              <w:pStyle w:val="TableParagraph"/>
              <w:rPr>
                <w:rFonts w:ascii="Times New Roman"/>
              </w:rPr>
            </w:pPr>
          </w:p>
        </w:tc>
      </w:tr>
    </w:tbl>
    <w:p w14:paraId="77F642C2" w14:textId="77777777" w:rsidR="003D6B88" w:rsidRDefault="003D6B88">
      <w:pPr>
        <w:rPr>
          <w:rFonts w:ascii="Times New Roman"/>
        </w:rPr>
      </w:pPr>
    </w:p>
    <w:p w14:paraId="3D6C0E1A" w14:textId="77777777" w:rsidR="003D6B88" w:rsidRPr="00421A5E" w:rsidRDefault="00A70D2F" w:rsidP="00421A5E">
      <w:pPr>
        <w:pStyle w:val="ListParagraph"/>
        <w:numPr>
          <w:ilvl w:val="0"/>
          <w:numId w:val="13"/>
        </w:numPr>
        <w:tabs>
          <w:tab w:val="left" w:pos="4590"/>
        </w:tabs>
        <w:rPr>
          <w:b/>
        </w:rPr>
      </w:pPr>
      <w:r w:rsidRPr="00421A5E">
        <w:rPr>
          <w:b/>
        </w:rPr>
        <w:t>Protective</w:t>
      </w:r>
      <w:r w:rsidRPr="00421A5E">
        <w:rPr>
          <w:b/>
          <w:spacing w:val="-6"/>
        </w:rPr>
        <w:t xml:space="preserve"> </w:t>
      </w:r>
      <w:r w:rsidRPr="00421A5E">
        <w:rPr>
          <w:b/>
        </w:rPr>
        <w:t>Clothing</w:t>
      </w:r>
      <w:r w:rsidRPr="00421A5E">
        <w:rPr>
          <w:b/>
          <w:spacing w:val="-4"/>
        </w:rPr>
        <w:t xml:space="preserve"> </w:t>
      </w:r>
      <w:r w:rsidRPr="00421A5E">
        <w:rPr>
          <w:b/>
        </w:rPr>
        <w:t>&amp;</w:t>
      </w:r>
      <w:r w:rsidRPr="00421A5E">
        <w:rPr>
          <w:b/>
          <w:spacing w:val="-7"/>
        </w:rPr>
        <w:t xml:space="preserve"> </w:t>
      </w:r>
      <w:r w:rsidRPr="00421A5E">
        <w:rPr>
          <w:b/>
        </w:rPr>
        <w:t>Equipment</w:t>
      </w:r>
      <w:r w:rsidRPr="00421A5E">
        <w:rPr>
          <w:b/>
          <w:spacing w:val="-4"/>
        </w:rPr>
        <w:t xml:space="preserve"> (PPE)</w:t>
      </w:r>
    </w:p>
    <w:p w14:paraId="7565DE93"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E030E77" w14:textId="77777777">
        <w:trPr>
          <w:trHeight w:val="422"/>
        </w:trPr>
        <w:tc>
          <w:tcPr>
            <w:tcW w:w="3850" w:type="dxa"/>
            <w:tcBorders>
              <w:top w:val="nil"/>
              <w:left w:val="nil"/>
            </w:tcBorders>
          </w:tcPr>
          <w:p w14:paraId="60189327" w14:textId="77777777" w:rsidR="003D6B88" w:rsidRDefault="003D6B88">
            <w:pPr>
              <w:pStyle w:val="TableParagraph"/>
              <w:rPr>
                <w:rFonts w:ascii="Times New Roman"/>
              </w:rPr>
            </w:pPr>
          </w:p>
        </w:tc>
        <w:tc>
          <w:tcPr>
            <w:tcW w:w="711" w:type="dxa"/>
          </w:tcPr>
          <w:p w14:paraId="29D232C9" w14:textId="77777777" w:rsidR="003D6B88" w:rsidRDefault="00A70D2F">
            <w:pPr>
              <w:pStyle w:val="TableParagraph"/>
              <w:spacing w:before="78"/>
              <w:ind w:left="200"/>
              <w:rPr>
                <w:b/>
              </w:rPr>
            </w:pPr>
            <w:r>
              <w:rPr>
                <w:b/>
                <w:spacing w:val="-5"/>
              </w:rPr>
              <w:t>Yes</w:t>
            </w:r>
          </w:p>
        </w:tc>
        <w:tc>
          <w:tcPr>
            <w:tcW w:w="850" w:type="dxa"/>
          </w:tcPr>
          <w:p w14:paraId="7FF306E8" w14:textId="77777777" w:rsidR="003D6B88" w:rsidRDefault="00A70D2F">
            <w:pPr>
              <w:pStyle w:val="TableParagraph"/>
              <w:spacing w:before="78"/>
              <w:ind w:left="6" w:right="1"/>
              <w:jc w:val="center"/>
              <w:rPr>
                <w:b/>
              </w:rPr>
            </w:pPr>
            <w:r>
              <w:rPr>
                <w:b/>
                <w:spacing w:val="-5"/>
              </w:rPr>
              <w:t>No</w:t>
            </w:r>
          </w:p>
        </w:tc>
        <w:tc>
          <w:tcPr>
            <w:tcW w:w="4512" w:type="dxa"/>
          </w:tcPr>
          <w:p w14:paraId="295CF3D5"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49961E38" w14:textId="77777777">
        <w:trPr>
          <w:trHeight w:val="1137"/>
        </w:trPr>
        <w:tc>
          <w:tcPr>
            <w:tcW w:w="3850" w:type="dxa"/>
          </w:tcPr>
          <w:p w14:paraId="064ECE24" w14:textId="77777777" w:rsidR="003D6B88" w:rsidRDefault="00A70D2F">
            <w:pPr>
              <w:pStyle w:val="TableParagraph"/>
              <w:spacing w:before="39" w:line="235" w:lineRule="auto"/>
              <w:ind w:left="110"/>
            </w:pPr>
            <w:r>
              <w:t>Is</w:t>
            </w:r>
            <w:r>
              <w:rPr>
                <w:spacing w:val="-11"/>
              </w:rPr>
              <w:t xml:space="preserve"> </w:t>
            </w:r>
            <w:r>
              <w:t>protective</w:t>
            </w:r>
            <w:r>
              <w:rPr>
                <w:spacing w:val="-11"/>
              </w:rPr>
              <w:t xml:space="preserve"> </w:t>
            </w:r>
            <w:r>
              <w:t>clothing,</w:t>
            </w:r>
            <w:r>
              <w:rPr>
                <w:spacing w:val="-9"/>
              </w:rPr>
              <w:t xml:space="preserve"> </w:t>
            </w:r>
            <w:r>
              <w:t>footwear</w:t>
            </w:r>
            <w:r>
              <w:rPr>
                <w:spacing w:val="-11"/>
              </w:rPr>
              <w:t xml:space="preserve"> </w:t>
            </w:r>
            <w:r>
              <w:t>and equipment provided?</w:t>
            </w:r>
          </w:p>
          <w:p w14:paraId="1846E591" w14:textId="77777777" w:rsidR="003D6B88" w:rsidRDefault="00A70D2F">
            <w:pPr>
              <w:pStyle w:val="TableParagraph"/>
              <w:spacing w:before="2"/>
              <w:ind w:left="110"/>
            </w:pPr>
            <w:r>
              <w:t>If</w:t>
            </w:r>
            <w:r>
              <w:rPr>
                <w:spacing w:val="-7"/>
              </w:rPr>
              <w:t xml:space="preserve"> </w:t>
            </w:r>
            <w:r>
              <w:t>yes,</w:t>
            </w:r>
            <w:r>
              <w:rPr>
                <w:spacing w:val="-4"/>
              </w:rPr>
              <w:t xml:space="preserve"> </w:t>
            </w:r>
            <w:r>
              <w:t>please</w:t>
            </w:r>
            <w:r>
              <w:rPr>
                <w:spacing w:val="-6"/>
              </w:rPr>
              <w:t xml:space="preserve"> </w:t>
            </w:r>
            <w:r>
              <w:t>specify.</w:t>
            </w:r>
            <w:r>
              <w:rPr>
                <w:spacing w:val="-8"/>
              </w:rPr>
              <w:t xml:space="preserve"> </w:t>
            </w:r>
            <w:r>
              <w:t>If</w:t>
            </w:r>
            <w:r>
              <w:rPr>
                <w:spacing w:val="-7"/>
              </w:rPr>
              <w:t xml:space="preserve"> </w:t>
            </w:r>
            <w:r>
              <w:t>not</w:t>
            </w:r>
            <w:r>
              <w:rPr>
                <w:spacing w:val="-8"/>
              </w:rPr>
              <w:t xml:space="preserve"> </w:t>
            </w:r>
            <w:r>
              <w:t>what</w:t>
            </w:r>
            <w:r>
              <w:rPr>
                <w:spacing w:val="-8"/>
              </w:rPr>
              <w:t xml:space="preserve"> </w:t>
            </w:r>
            <w:r>
              <w:t>if anything is required?</w:t>
            </w:r>
          </w:p>
        </w:tc>
        <w:tc>
          <w:tcPr>
            <w:tcW w:w="711" w:type="dxa"/>
          </w:tcPr>
          <w:p w14:paraId="72E19EC6" w14:textId="77777777" w:rsidR="003D6B88" w:rsidRDefault="003D6B88">
            <w:pPr>
              <w:pStyle w:val="TableParagraph"/>
              <w:rPr>
                <w:rFonts w:ascii="Times New Roman"/>
              </w:rPr>
            </w:pPr>
          </w:p>
        </w:tc>
        <w:tc>
          <w:tcPr>
            <w:tcW w:w="850" w:type="dxa"/>
          </w:tcPr>
          <w:p w14:paraId="54950D7C" w14:textId="77777777" w:rsidR="003D6B88" w:rsidRDefault="003D6B88">
            <w:pPr>
              <w:pStyle w:val="TableParagraph"/>
              <w:rPr>
                <w:rFonts w:ascii="Times New Roman"/>
              </w:rPr>
            </w:pPr>
          </w:p>
        </w:tc>
        <w:tc>
          <w:tcPr>
            <w:tcW w:w="4512" w:type="dxa"/>
          </w:tcPr>
          <w:p w14:paraId="75333C1D" w14:textId="77777777" w:rsidR="003D6B88" w:rsidRDefault="003D6B88">
            <w:pPr>
              <w:pStyle w:val="TableParagraph"/>
              <w:rPr>
                <w:rFonts w:ascii="Times New Roman"/>
              </w:rPr>
            </w:pPr>
          </w:p>
        </w:tc>
      </w:tr>
      <w:tr w:rsidR="003D6B88" w14:paraId="3779E144" w14:textId="77777777">
        <w:trPr>
          <w:trHeight w:val="1132"/>
        </w:trPr>
        <w:tc>
          <w:tcPr>
            <w:tcW w:w="3850" w:type="dxa"/>
          </w:tcPr>
          <w:p w14:paraId="1F122396" w14:textId="77777777" w:rsidR="003D6B88" w:rsidRDefault="003D6B88">
            <w:pPr>
              <w:pStyle w:val="TableParagraph"/>
              <w:spacing w:before="30"/>
              <w:rPr>
                <w:b/>
              </w:rPr>
            </w:pPr>
          </w:p>
          <w:p w14:paraId="15EBF1C9" w14:textId="77777777" w:rsidR="003D6B88" w:rsidRDefault="00A70D2F">
            <w:pPr>
              <w:pStyle w:val="TableParagraph"/>
              <w:ind w:left="110"/>
            </w:pPr>
            <w:r>
              <w:t>Are</w:t>
            </w:r>
            <w:r>
              <w:rPr>
                <w:spacing w:val="-9"/>
              </w:rPr>
              <w:t xml:space="preserve"> </w:t>
            </w:r>
            <w:r>
              <w:t>adequate</w:t>
            </w:r>
            <w:r>
              <w:rPr>
                <w:spacing w:val="-9"/>
              </w:rPr>
              <w:t xml:space="preserve"> </w:t>
            </w:r>
            <w:r>
              <w:t>storage</w:t>
            </w:r>
            <w:r>
              <w:rPr>
                <w:spacing w:val="-9"/>
              </w:rPr>
              <w:t xml:space="preserve"> </w:t>
            </w:r>
            <w:r>
              <w:t>facilities</w:t>
            </w:r>
            <w:r>
              <w:rPr>
                <w:spacing w:val="-9"/>
              </w:rPr>
              <w:t xml:space="preserve"> </w:t>
            </w:r>
            <w:r>
              <w:t>available for PPE?</w:t>
            </w:r>
          </w:p>
        </w:tc>
        <w:tc>
          <w:tcPr>
            <w:tcW w:w="711" w:type="dxa"/>
          </w:tcPr>
          <w:p w14:paraId="17A759A7" w14:textId="77777777" w:rsidR="003D6B88" w:rsidRDefault="003D6B88">
            <w:pPr>
              <w:pStyle w:val="TableParagraph"/>
              <w:rPr>
                <w:rFonts w:ascii="Times New Roman"/>
              </w:rPr>
            </w:pPr>
          </w:p>
        </w:tc>
        <w:tc>
          <w:tcPr>
            <w:tcW w:w="850" w:type="dxa"/>
          </w:tcPr>
          <w:p w14:paraId="0A2726E6" w14:textId="77777777" w:rsidR="003D6B88" w:rsidRDefault="003D6B88">
            <w:pPr>
              <w:pStyle w:val="TableParagraph"/>
              <w:rPr>
                <w:rFonts w:ascii="Times New Roman"/>
              </w:rPr>
            </w:pPr>
          </w:p>
        </w:tc>
        <w:tc>
          <w:tcPr>
            <w:tcW w:w="4512" w:type="dxa"/>
          </w:tcPr>
          <w:p w14:paraId="1B0C071F" w14:textId="77777777" w:rsidR="003D6B88" w:rsidRDefault="003D6B88">
            <w:pPr>
              <w:pStyle w:val="TableParagraph"/>
              <w:rPr>
                <w:rFonts w:ascii="Times New Roman"/>
              </w:rPr>
            </w:pPr>
          </w:p>
        </w:tc>
      </w:tr>
    </w:tbl>
    <w:p w14:paraId="59C3BF99" w14:textId="6423803D" w:rsidR="003004FD" w:rsidRDefault="003004FD">
      <w:pPr>
        <w:pStyle w:val="BodyText"/>
        <w:spacing w:before="2"/>
        <w:rPr>
          <w:b/>
        </w:rPr>
      </w:pPr>
    </w:p>
    <w:p w14:paraId="40FB95E7" w14:textId="77777777" w:rsidR="003004FD" w:rsidRDefault="003004FD">
      <w:pPr>
        <w:rPr>
          <w:b/>
        </w:rPr>
      </w:pPr>
      <w:r>
        <w:rPr>
          <w:b/>
        </w:rPr>
        <w:br w:type="page"/>
      </w:r>
    </w:p>
    <w:p w14:paraId="1C181D29" w14:textId="77777777" w:rsidR="003D6B88" w:rsidRDefault="003D6B88">
      <w:pPr>
        <w:pStyle w:val="BodyText"/>
        <w:spacing w:before="2"/>
        <w:rPr>
          <w:b/>
        </w:rPr>
      </w:pPr>
    </w:p>
    <w:p w14:paraId="459A3EE0" w14:textId="77777777" w:rsidR="003D6B88" w:rsidRDefault="00A70D2F" w:rsidP="00421A5E">
      <w:pPr>
        <w:pStyle w:val="ListParagraph"/>
        <w:numPr>
          <w:ilvl w:val="0"/>
          <w:numId w:val="13"/>
        </w:numPr>
        <w:tabs>
          <w:tab w:val="left" w:pos="709"/>
        </w:tabs>
        <w:ind w:left="882" w:hanging="598"/>
        <w:rPr>
          <w:b/>
        </w:rPr>
      </w:pPr>
      <w:r>
        <w:rPr>
          <w:b/>
        </w:rPr>
        <w:t>General</w:t>
      </w:r>
      <w:r>
        <w:rPr>
          <w:b/>
          <w:spacing w:val="-11"/>
        </w:rPr>
        <w:t xml:space="preserve"> </w:t>
      </w:r>
      <w:r>
        <w:rPr>
          <w:b/>
        </w:rPr>
        <w:t>placement</w:t>
      </w:r>
      <w:r>
        <w:rPr>
          <w:b/>
          <w:spacing w:val="-7"/>
        </w:rPr>
        <w:t xml:space="preserve"> </w:t>
      </w:r>
      <w:r>
        <w:rPr>
          <w:b/>
          <w:spacing w:val="-2"/>
        </w:rPr>
        <w:t>issues</w:t>
      </w:r>
    </w:p>
    <w:p w14:paraId="496AFF9A" w14:textId="77777777" w:rsidR="003D6B88" w:rsidRDefault="003D6B88">
      <w:pPr>
        <w:pStyle w:val="BodyText"/>
        <w:spacing w:before="8" w:after="1"/>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595D6F6" w14:textId="77777777">
        <w:trPr>
          <w:trHeight w:val="426"/>
        </w:trPr>
        <w:tc>
          <w:tcPr>
            <w:tcW w:w="3850" w:type="dxa"/>
            <w:tcBorders>
              <w:top w:val="nil"/>
              <w:left w:val="nil"/>
            </w:tcBorders>
          </w:tcPr>
          <w:p w14:paraId="28DC83D3" w14:textId="77777777" w:rsidR="003D6B88" w:rsidRDefault="003D6B88">
            <w:pPr>
              <w:pStyle w:val="TableParagraph"/>
              <w:rPr>
                <w:rFonts w:ascii="Times New Roman"/>
              </w:rPr>
            </w:pPr>
          </w:p>
        </w:tc>
        <w:tc>
          <w:tcPr>
            <w:tcW w:w="711" w:type="dxa"/>
          </w:tcPr>
          <w:p w14:paraId="2EB9F711" w14:textId="77777777" w:rsidR="003D6B88" w:rsidRDefault="00A70D2F">
            <w:pPr>
              <w:pStyle w:val="TableParagraph"/>
              <w:spacing w:before="78"/>
              <w:ind w:left="200"/>
              <w:rPr>
                <w:b/>
              </w:rPr>
            </w:pPr>
            <w:r>
              <w:rPr>
                <w:b/>
                <w:spacing w:val="-5"/>
              </w:rPr>
              <w:t>Yes</w:t>
            </w:r>
          </w:p>
        </w:tc>
        <w:tc>
          <w:tcPr>
            <w:tcW w:w="850" w:type="dxa"/>
          </w:tcPr>
          <w:p w14:paraId="2F48109B" w14:textId="77777777" w:rsidR="003D6B88" w:rsidRDefault="00A70D2F">
            <w:pPr>
              <w:pStyle w:val="TableParagraph"/>
              <w:spacing w:before="78"/>
              <w:ind w:left="6" w:right="1"/>
              <w:jc w:val="center"/>
              <w:rPr>
                <w:b/>
              </w:rPr>
            </w:pPr>
            <w:r>
              <w:rPr>
                <w:b/>
                <w:spacing w:val="-5"/>
              </w:rPr>
              <w:t>No</w:t>
            </w:r>
          </w:p>
        </w:tc>
        <w:tc>
          <w:tcPr>
            <w:tcW w:w="4512" w:type="dxa"/>
          </w:tcPr>
          <w:p w14:paraId="7AB1E472"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5FAD81B" w14:textId="77777777">
        <w:trPr>
          <w:trHeight w:val="1132"/>
        </w:trPr>
        <w:tc>
          <w:tcPr>
            <w:tcW w:w="3850" w:type="dxa"/>
          </w:tcPr>
          <w:p w14:paraId="3064646C" w14:textId="77777777" w:rsidR="003D6B88" w:rsidRDefault="003D6B88">
            <w:pPr>
              <w:pStyle w:val="TableParagraph"/>
              <w:spacing w:before="30"/>
              <w:rPr>
                <w:b/>
              </w:rPr>
            </w:pPr>
          </w:p>
          <w:p w14:paraId="166D60E6" w14:textId="77777777" w:rsidR="003D6B88" w:rsidRDefault="00A70D2F">
            <w:pPr>
              <w:pStyle w:val="TableParagraph"/>
              <w:ind w:left="110" w:right="196"/>
            </w:pPr>
            <w:r>
              <w:t>Are</w:t>
            </w:r>
            <w:r>
              <w:rPr>
                <w:spacing w:val="-13"/>
              </w:rPr>
              <w:t xml:space="preserve"> </w:t>
            </w:r>
            <w:r>
              <w:t>offensive/inappropriate</w:t>
            </w:r>
            <w:r>
              <w:rPr>
                <w:spacing w:val="-12"/>
              </w:rPr>
              <w:t xml:space="preserve"> </w:t>
            </w:r>
            <w:r>
              <w:t>materials on view?</w:t>
            </w:r>
          </w:p>
        </w:tc>
        <w:tc>
          <w:tcPr>
            <w:tcW w:w="711" w:type="dxa"/>
          </w:tcPr>
          <w:p w14:paraId="7D2B0CFA" w14:textId="77777777" w:rsidR="003D6B88" w:rsidRDefault="003D6B88">
            <w:pPr>
              <w:pStyle w:val="TableParagraph"/>
              <w:rPr>
                <w:rFonts w:ascii="Times New Roman"/>
              </w:rPr>
            </w:pPr>
          </w:p>
        </w:tc>
        <w:tc>
          <w:tcPr>
            <w:tcW w:w="850" w:type="dxa"/>
          </w:tcPr>
          <w:p w14:paraId="779DC036" w14:textId="77777777" w:rsidR="003D6B88" w:rsidRDefault="003D6B88">
            <w:pPr>
              <w:pStyle w:val="TableParagraph"/>
              <w:rPr>
                <w:rFonts w:ascii="Times New Roman"/>
              </w:rPr>
            </w:pPr>
          </w:p>
        </w:tc>
        <w:tc>
          <w:tcPr>
            <w:tcW w:w="4512" w:type="dxa"/>
          </w:tcPr>
          <w:p w14:paraId="79E3DF4F" w14:textId="77777777" w:rsidR="003D6B88" w:rsidRDefault="003D6B88">
            <w:pPr>
              <w:pStyle w:val="TableParagraph"/>
              <w:rPr>
                <w:rFonts w:ascii="Times New Roman"/>
              </w:rPr>
            </w:pPr>
          </w:p>
        </w:tc>
      </w:tr>
      <w:tr w:rsidR="003D6B88" w14:paraId="6A36B967" w14:textId="77777777">
        <w:trPr>
          <w:trHeight w:val="1132"/>
        </w:trPr>
        <w:tc>
          <w:tcPr>
            <w:tcW w:w="3850" w:type="dxa"/>
          </w:tcPr>
          <w:p w14:paraId="734147C4" w14:textId="77777777" w:rsidR="003D6B88" w:rsidRDefault="00A70D2F">
            <w:pPr>
              <w:pStyle w:val="TableParagraph"/>
              <w:spacing w:before="30"/>
              <w:ind w:left="110" w:right="196"/>
            </w:pPr>
            <w:r>
              <w:t>Are</w:t>
            </w:r>
            <w:r>
              <w:rPr>
                <w:spacing w:val="-8"/>
              </w:rPr>
              <w:t xml:space="preserve"> </w:t>
            </w:r>
            <w:r>
              <w:t>relevant</w:t>
            </w:r>
            <w:r>
              <w:rPr>
                <w:spacing w:val="-9"/>
              </w:rPr>
              <w:t xml:space="preserve"> </w:t>
            </w:r>
            <w:r>
              <w:t>employees</w:t>
            </w:r>
            <w:r>
              <w:rPr>
                <w:spacing w:val="-8"/>
              </w:rPr>
              <w:t xml:space="preserve"> </w:t>
            </w:r>
            <w:r>
              <w:t>aware</w:t>
            </w:r>
            <w:r>
              <w:rPr>
                <w:spacing w:val="-8"/>
              </w:rPr>
              <w:t xml:space="preserve"> </w:t>
            </w:r>
            <w:r>
              <w:t>of</w:t>
            </w:r>
            <w:r>
              <w:rPr>
                <w:spacing w:val="-9"/>
              </w:rPr>
              <w:t xml:space="preserve"> </w:t>
            </w:r>
            <w:r>
              <w:t xml:space="preserve">their responsibilities to a child re: inappropriate </w:t>
            </w:r>
            <w:proofErr w:type="spellStart"/>
            <w:r>
              <w:t>behaviour</w:t>
            </w:r>
            <w:proofErr w:type="spellEnd"/>
            <w:r>
              <w:t xml:space="preserve"> and </w:t>
            </w:r>
            <w:r>
              <w:rPr>
                <w:spacing w:val="-2"/>
              </w:rPr>
              <w:t>conversations?</w:t>
            </w:r>
          </w:p>
        </w:tc>
        <w:tc>
          <w:tcPr>
            <w:tcW w:w="711" w:type="dxa"/>
          </w:tcPr>
          <w:p w14:paraId="2A6B20BE" w14:textId="77777777" w:rsidR="003D6B88" w:rsidRDefault="003D6B88">
            <w:pPr>
              <w:pStyle w:val="TableParagraph"/>
              <w:rPr>
                <w:rFonts w:ascii="Times New Roman"/>
              </w:rPr>
            </w:pPr>
          </w:p>
        </w:tc>
        <w:tc>
          <w:tcPr>
            <w:tcW w:w="850" w:type="dxa"/>
          </w:tcPr>
          <w:p w14:paraId="6AD3DA49" w14:textId="77777777" w:rsidR="003D6B88" w:rsidRDefault="003D6B88">
            <w:pPr>
              <w:pStyle w:val="TableParagraph"/>
              <w:rPr>
                <w:rFonts w:ascii="Times New Roman"/>
              </w:rPr>
            </w:pPr>
          </w:p>
        </w:tc>
        <w:tc>
          <w:tcPr>
            <w:tcW w:w="4512" w:type="dxa"/>
          </w:tcPr>
          <w:p w14:paraId="5C6A0460" w14:textId="77777777" w:rsidR="003D6B88" w:rsidRDefault="003D6B88">
            <w:pPr>
              <w:pStyle w:val="TableParagraph"/>
              <w:rPr>
                <w:rFonts w:ascii="Times New Roman"/>
              </w:rPr>
            </w:pPr>
          </w:p>
        </w:tc>
      </w:tr>
      <w:tr w:rsidR="003D6B88" w14:paraId="3D7C4392" w14:textId="77777777">
        <w:trPr>
          <w:trHeight w:val="1137"/>
        </w:trPr>
        <w:tc>
          <w:tcPr>
            <w:tcW w:w="3850" w:type="dxa"/>
          </w:tcPr>
          <w:p w14:paraId="50739F26" w14:textId="77777777" w:rsidR="003D6B88" w:rsidRDefault="00A70D2F">
            <w:pPr>
              <w:pStyle w:val="TableParagraph"/>
              <w:spacing w:before="164"/>
              <w:ind w:left="109" w:right="196"/>
            </w:pPr>
            <w:r>
              <w:t>Does the employer control access to sensitive</w:t>
            </w:r>
            <w:r>
              <w:rPr>
                <w:spacing w:val="-10"/>
              </w:rPr>
              <w:t xml:space="preserve"> </w:t>
            </w:r>
            <w:r>
              <w:t>information</w:t>
            </w:r>
            <w:r>
              <w:rPr>
                <w:spacing w:val="-8"/>
              </w:rPr>
              <w:t xml:space="preserve"> </w:t>
            </w:r>
            <w:r>
              <w:t>while</w:t>
            </w:r>
            <w:r>
              <w:rPr>
                <w:spacing w:val="-7"/>
              </w:rPr>
              <w:t xml:space="preserve"> </w:t>
            </w:r>
            <w:r>
              <w:t>the</w:t>
            </w:r>
            <w:r>
              <w:rPr>
                <w:spacing w:val="-7"/>
              </w:rPr>
              <w:t xml:space="preserve"> </w:t>
            </w:r>
            <w:r>
              <w:t>child</w:t>
            </w:r>
            <w:r>
              <w:rPr>
                <w:spacing w:val="-8"/>
              </w:rPr>
              <w:t xml:space="preserve"> </w:t>
            </w:r>
            <w:r>
              <w:t>is on site?</w:t>
            </w:r>
          </w:p>
        </w:tc>
        <w:tc>
          <w:tcPr>
            <w:tcW w:w="711" w:type="dxa"/>
          </w:tcPr>
          <w:p w14:paraId="7EAD62DF" w14:textId="77777777" w:rsidR="003D6B88" w:rsidRDefault="003D6B88">
            <w:pPr>
              <w:pStyle w:val="TableParagraph"/>
              <w:rPr>
                <w:rFonts w:ascii="Times New Roman"/>
              </w:rPr>
            </w:pPr>
          </w:p>
        </w:tc>
        <w:tc>
          <w:tcPr>
            <w:tcW w:w="850" w:type="dxa"/>
          </w:tcPr>
          <w:p w14:paraId="5CB6FEB2" w14:textId="77777777" w:rsidR="003D6B88" w:rsidRDefault="003D6B88">
            <w:pPr>
              <w:pStyle w:val="TableParagraph"/>
              <w:rPr>
                <w:rFonts w:ascii="Times New Roman"/>
              </w:rPr>
            </w:pPr>
          </w:p>
        </w:tc>
        <w:tc>
          <w:tcPr>
            <w:tcW w:w="4512" w:type="dxa"/>
          </w:tcPr>
          <w:p w14:paraId="7355CBE7" w14:textId="77777777" w:rsidR="003D6B88" w:rsidRDefault="003D6B88">
            <w:pPr>
              <w:pStyle w:val="TableParagraph"/>
              <w:rPr>
                <w:rFonts w:ascii="Times New Roman"/>
              </w:rPr>
            </w:pPr>
          </w:p>
        </w:tc>
      </w:tr>
    </w:tbl>
    <w:p w14:paraId="63390C2F" w14:textId="77777777" w:rsidR="003D6B88" w:rsidRDefault="003D6B88">
      <w:pPr>
        <w:rPr>
          <w:rFonts w:ascii="Times New Roman"/>
        </w:rPr>
      </w:pPr>
    </w:p>
    <w:p w14:paraId="1E95403E" w14:textId="77777777" w:rsidR="00421A5E" w:rsidRPr="00421A5E" w:rsidRDefault="00421A5E" w:rsidP="00421A5E">
      <w:pPr>
        <w:rPr>
          <w:rFonts w:ascii="Times New Roman"/>
        </w:rPr>
      </w:pPr>
    </w:p>
    <w:p w14:paraId="5ECE43D8" w14:textId="77777777" w:rsidR="00421A5E" w:rsidRDefault="00421A5E" w:rsidP="00421A5E">
      <w:pPr>
        <w:rPr>
          <w:rFonts w:ascii="Times New Roman"/>
        </w:rPr>
      </w:pPr>
    </w:p>
    <w:p w14:paraId="2A0D8D96" w14:textId="77777777" w:rsidR="00421A5E" w:rsidRDefault="00421A5E" w:rsidP="00421A5E">
      <w:pPr>
        <w:rPr>
          <w:rFonts w:ascii="Times New Roman"/>
        </w:rPr>
      </w:pPr>
    </w:p>
    <w:p w14:paraId="64FD7E58" w14:textId="77777777" w:rsidR="00421A5E" w:rsidRDefault="00421A5E" w:rsidP="00421A5E">
      <w:pPr>
        <w:rPr>
          <w:rFonts w:ascii="Times New Roman"/>
        </w:rPr>
      </w:pPr>
    </w:p>
    <w:p w14:paraId="6BE4E16A" w14:textId="77777777" w:rsidR="00421A5E" w:rsidRDefault="00421A5E" w:rsidP="00421A5E">
      <w:pPr>
        <w:rPr>
          <w:rFonts w:ascii="Times New Roman"/>
        </w:rPr>
      </w:pPr>
    </w:p>
    <w:p w14:paraId="46A88B7B" w14:textId="77777777" w:rsidR="005B5327" w:rsidRDefault="005B5327" w:rsidP="00421A5E">
      <w:pPr>
        <w:rPr>
          <w:rFonts w:ascii="Times New Roman"/>
        </w:rPr>
        <w:sectPr w:rsidR="005B5327" w:rsidSect="003004FD">
          <w:pgSz w:w="11910" w:h="16840"/>
          <w:pgMar w:top="680" w:right="740" w:bottom="993" w:left="680" w:header="0" w:footer="116" w:gutter="0"/>
          <w:cols w:space="720"/>
        </w:sectPr>
      </w:pPr>
    </w:p>
    <w:p w14:paraId="4AFBBDC8" w14:textId="77777777" w:rsidR="00421A5E" w:rsidRPr="00E37BA1" w:rsidRDefault="00421A5E" w:rsidP="00421A5E">
      <w:pPr>
        <w:rPr>
          <w:rFonts w:ascii="Times New Roman"/>
          <w:sz w:val="16"/>
          <w:szCs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4"/>
        <w:gridCol w:w="4958"/>
      </w:tblGrid>
      <w:tr w:rsidR="003D6B88" w14:paraId="130A5D4D" w14:textId="77777777" w:rsidTr="00E37BA1">
        <w:trPr>
          <w:trHeight w:val="421"/>
        </w:trPr>
        <w:tc>
          <w:tcPr>
            <w:tcW w:w="10102" w:type="dxa"/>
            <w:gridSpan w:val="2"/>
          </w:tcPr>
          <w:p w14:paraId="36AC822A" w14:textId="77777777" w:rsidR="003D6B88" w:rsidRDefault="00421A5E">
            <w:pPr>
              <w:pStyle w:val="TableParagraph"/>
              <w:spacing w:before="69"/>
              <w:ind w:left="4"/>
              <w:jc w:val="center"/>
              <w:rPr>
                <w:b/>
                <w:sz w:val="24"/>
              </w:rPr>
            </w:pPr>
            <w:r>
              <w:rPr>
                <w:rFonts w:ascii="Times New Roman"/>
              </w:rPr>
              <w:tab/>
            </w:r>
            <w:r>
              <w:rPr>
                <w:b/>
                <w:sz w:val="24"/>
              </w:rPr>
              <w:t>Summary</w:t>
            </w:r>
            <w:r>
              <w:rPr>
                <w:b/>
                <w:spacing w:val="-2"/>
                <w:sz w:val="24"/>
              </w:rPr>
              <w:t xml:space="preserve"> </w:t>
            </w:r>
            <w:r>
              <w:rPr>
                <w:b/>
                <w:sz w:val="24"/>
              </w:rPr>
              <w:t>of</w:t>
            </w:r>
            <w:r>
              <w:rPr>
                <w:b/>
                <w:spacing w:val="-3"/>
                <w:sz w:val="24"/>
              </w:rPr>
              <w:t xml:space="preserve"> </w:t>
            </w:r>
            <w:r>
              <w:rPr>
                <w:b/>
                <w:sz w:val="24"/>
              </w:rPr>
              <w:t>comments</w:t>
            </w:r>
            <w:r>
              <w:rPr>
                <w:b/>
                <w:spacing w:val="-3"/>
                <w:sz w:val="24"/>
              </w:rPr>
              <w:t xml:space="preserve"> </w:t>
            </w:r>
            <w:r>
              <w:rPr>
                <w:b/>
                <w:sz w:val="24"/>
              </w:rPr>
              <w:t>and</w:t>
            </w:r>
            <w:r>
              <w:rPr>
                <w:b/>
                <w:spacing w:val="-3"/>
                <w:sz w:val="24"/>
              </w:rPr>
              <w:t xml:space="preserve"> </w:t>
            </w:r>
            <w:r>
              <w:rPr>
                <w:b/>
                <w:sz w:val="24"/>
              </w:rPr>
              <w:t>actions</w:t>
            </w:r>
            <w:r>
              <w:rPr>
                <w:b/>
                <w:spacing w:val="-3"/>
                <w:sz w:val="24"/>
              </w:rPr>
              <w:t xml:space="preserve"> </w:t>
            </w:r>
            <w:r>
              <w:rPr>
                <w:b/>
                <w:spacing w:val="-2"/>
                <w:sz w:val="24"/>
              </w:rPr>
              <w:t>required</w:t>
            </w:r>
          </w:p>
        </w:tc>
      </w:tr>
      <w:tr w:rsidR="003D6B88" w14:paraId="0B3BBF21" w14:textId="77777777" w:rsidTr="00E37BA1">
        <w:trPr>
          <w:trHeight w:val="2992"/>
        </w:trPr>
        <w:tc>
          <w:tcPr>
            <w:tcW w:w="10102" w:type="dxa"/>
            <w:gridSpan w:val="2"/>
          </w:tcPr>
          <w:p w14:paraId="0FAA16DC" w14:textId="77777777" w:rsidR="003D6B88" w:rsidRDefault="003D6B88">
            <w:pPr>
              <w:pStyle w:val="TableParagraph"/>
              <w:rPr>
                <w:rFonts w:ascii="Times New Roman"/>
              </w:rPr>
            </w:pPr>
          </w:p>
        </w:tc>
      </w:tr>
      <w:tr w:rsidR="003D6B88" w14:paraId="009AD042" w14:textId="77777777" w:rsidTr="00E37BA1">
        <w:trPr>
          <w:trHeight w:val="340"/>
        </w:trPr>
        <w:tc>
          <w:tcPr>
            <w:tcW w:w="10102" w:type="dxa"/>
            <w:gridSpan w:val="2"/>
          </w:tcPr>
          <w:p w14:paraId="0E201A3A" w14:textId="77777777" w:rsidR="003D6B88" w:rsidRDefault="00A70D2F">
            <w:pPr>
              <w:pStyle w:val="TableParagraph"/>
              <w:spacing w:before="35"/>
              <w:ind w:left="105"/>
              <w:rPr>
                <w:b/>
              </w:rPr>
            </w:pPr>
            <w:r>
              <w:rPr>
                <w:b/>
              </w:rPr>
              <w:t>Check/Inspection</w:t>
            </w:r>
            <w:r>
              <w:rPr>
                <w:b/>
                <w:spacing w:val="-11"/>
              </w:rPr>
              <w:t xml:space="preserve"> </w:t>
            </w:r>
            <w:r>
              <w:rPr>
                <w:b/>
              </w:rPr>
              <w:t>undertaken</w:t>
            </w:r>
            <w:r>
              <w:rPr>
                <w:b/>
                <w:spacing w:val="-9"/>
              </w:rPr>
              <w:t xml:space="preserve"> </w:t>
            </w:r>
            <w:r>
              <w:rPr>
                <w:b/>
                <w:spacing w:val="-5"/>
              </w:rPr>
              <w:t>by:</w:t>
            </w:r>
          </w:p>
        </w:tc>
      </w:tr>
      <w:tr w:rsidR="003D6B88" w14:paraId="27F2B9BF" w14:textId="77777777" w:rsidTr="00E37BA1">
        <w:trPr>
          <w:trHeight w:val="902"/>
        </w:trPr>
        <w:tc>
          <w:tcPr>
            <w:tcW w:w="5144" w:type="dxa"/>
          </w:tcPr>
          <w:p w14:paraId="4E341565" w14:textId="77777777" w:rsidR="003D6B88" w:rsidRDefault="00A70D2F">
            <w:pPr>
              <w:pStyle w:val="TableParagraph"/>
              <w:spacing w:before="184"/>
              <w:ind w:left="105"/>
              <w:rPr>
                <w:b/>
              </w:rPr>
            </w:pPr>
            <w:r>
              <w:rPr>
                <w:b/>
              </w:rPr>
              <w:t>Name</w:t>
            </w:r>
            <w:r>
              <w:rPr>
                <w:b/>
                <w:spacing w:val="-7"/>
              </w:rPr>
              <w:t xml:space="preserve"> </w:t>
            </w:r>
            <w:r>
              <w:rPr>
                <w:b/>
              </w:rPr>
              <w:t>(print</w:t>
            </w:r>
            <w:r>
              <w:rPr>
                <w:b/>
                <w:spacing w:val="-6"/>
              </w:rPr>
              <w:t xml:space="preserve"> </w:t>
            </w:r>
            <w:r>
              <w:rPr>
                <w:b/>
                <w:spacing w:val="-2"/>
              </w:rPr>
              <w:t>name)</w:t>
            </w:r>
          </w:p>
          <w:p w14:paraId="3F259DFB" w14:textId="77777777" w:rsidR="003D6B88" w:rsidRDefault="00A70D2F">
            <w:pPr>
              <w:pStyle w:val="TableParagraph"/>
              <w:ind w:left="105"/>
              <w:rPr>
                <w:b/>
              </w:rPr>
            </w:pPr>
            <w:r>
              <w:rPr>
                <w:b/>
                <w:spacing w:val="-2"/>
              </w:rPr>
              <w:t>…………………………………………………………</w:t>
            </w:r>
          </w:p>
        </w:tc>
        <w:tc>
          <w:tcPr>
            <w:tcW w:w="4958" w:type="dxa"/>
          </w:tcPr>
          <w:p w14:paraId="212A86C5" w14:textId="77777777" w:rsidR="003D6B88" w:rsidRDefault="00A70D2F">
            <w:pPr>
              <w:pStyle w:val="TableParagraph"/>
              <w:spacing w:before="184"/>
              <w:ind w:left="105"/>
              <w:rPr>
                <w:b/>
              </w:rPr>
            </w:pPr>
            <w:r>
              <w:rPr>
                <w:b/>
                <w:spacing w:val="-2"/>
              </w:rPr>
              <w:t>Signature</w:t>
            </w:r>
          </w:p>
          <w:p w14:paraId="7780EC36" w14:textId="77777777" w:rsidR="003D6B88" w:rsidRDefault="00A70D2F">
            <w:pPr>
              <w:pStyle w:val="TableParagraph"/>
              <w:ind w:left="105"/>
              <w:rPr>
                <w:b/>
              </w:rPr>
            </w:pPr>
            <w:r>
              <w:rPr>
                <w:b/>
                <w:spacing w:val="-2"/>
              </w:rPr>
              <w:t>………………………………………………………</w:t>
            </w:r>
          </w:p>
        </w:tc>
      </w:tr>
      <w:tr w:rsidR="003D6B88" w14:paraId="0CFF0A8D" w14:textId="77777777" w:rsidTr="00E37BA1">
        <w:trPr>
          <w:trHeight w:val="1113"/>
        </w:trPr>
        <w:tc>
          <w:tcPr>
            <w:tcW w:w="5144" w:type="dxa"/>
          </w:tcPr>
          <w:p w14:paraId="25CC9E0B" w14:textId="77777777" w:rsidR="003D6B88" w:rsidRDefault="003D6B88">
            <w:pPr>
              <w:pStyle w:val="TableParagraph"/>
              <w:spacing w:before="20"/>
              <w:rPr>
                <w:b/>
              </w:rPr>
            </w:pPr>
          </w:p>
          <w:p w14:paraId="35D7D4AD" w14:textId="77777777" w:rsidR="003D6B88" w:rsidRDefault="00A70D2F">
            <w:pPr>
              <w:pStyle w:val="TableParagraph"/>
              <w:spacing w:before="1"/>
              <w:ind w:left="105"/>
              <w:rPr>
                <w:b/>
              </w:rPr>
            </w:pPr>
            <w:r>
              <w:rPr>
                <w:b/>
                <w:spacing w:val="-2"/>
              </w:rPr>
              <w:t>Position</w:t>
            </w:r>
          </w:p>
          <w:p w14:paraId="3406D208" w14:textId="77777777" w:rsidR="003D6B88" w:rsidRDefault="00A70D2F">
            <w:pPr>
              <w:pStyle w:val="TableParagraph"/>
              <w:ind w:left="105"/>
              <w:rPr>
                <w:b/>
              </w:rPr>
            </w:pPr>
            <w:r>
              <w:rPr>
                <w:b/>
                <w:spacing w:val="-2"/>
              </w:rPr>
              <w:t>…………………………………………………………</w:t>
            </w:r>
          </w:p>
        </w:tc>
        <w:tc>
          <w:tcPr>
            <w:tcW w:w="4958" w:type="dxa"/>
          </w:tcPr>
          <w:p w14:paraId="04B446F0" w14:textId="77777777" w:rsidR="003D6B88" w:rsidRDefault="003D6B88">
            <w:pPr>
              <w:pStyle w:val="TableParagraph"/>
              <w:spacing w:before="20"/>
              <w:rPr>
                <w:b/>
              </w:rPr>
            </w:pPr>
          </w:p>
          <w:p w14:paraId="13122A59" w14:textId="77777777" w:rsidR="003D6B88" w:rsidRDefault="00A70D2F">
            <w:pPr>
              <w:pStyle w:val="TableParagraph"/>
              <w:spacing w:before="1"/>
              <w:ind w:left="105"/>
              <w:rPr>
                <w:b/>
              </w:rPr>
            </w:pPr>
            <w:r>
              <w:rPr>
                <w:b/>
                <w:spacing w:val="-4"/>
              </w:rPr>
              <w:t>Date</w:t>
            </w:r>
          </w:p>
          <w:p w14:paraId="3AEF64E9" w14:textId="77777777" w:rsidR="003D6B88" w:rsidRDefault="00A70D2F">
            <w:pPr>
              <w:pStyle w:val="TableParagraph"/>
              <w:ind w:left="105"/>
              <w:rPr>
                <w:b/>
              </w:rPr>
            </w:pPr>
            <w:r>
              <w:rPr>
                <w:b/>
                <w:spacing w:val="-2"/>
              </w:rPr>
              <w:t>…………………………………………………………</w:t>
            </w:r>
          </w:p>
        </w:tc>
      </w:tr>
    </w:tbl>
    <w:p w14:paraId="2F4476C6" w14:textId="77777777" w:rsidR="003D6B88" w:rsidRDefault="003D6B88">
      <w:pPr>
        <w:pStyle w:val="BodyText"/>
        <w:spacing w:before="38"/>
        <w:rPr>
          <w:b/>
          <w:sz w:val="20"/>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gridCol w:w="5059"/>
      </w:tblGrid>
      <w:tr w:rsidR="003D6B88" w14:paraId="29933CD8" w14:textId="77777777" w:rsidTr="00E37BA1">
        <w:trPr>
          <w:trHeight w:val="3389"/>
        </w:trPr>
        <w:tc>
          <w:tcPr>
            <w:tcW w:w="10113" w:type="dxa"/>
            <w:gridSpan w:val="2"/>
          </w:tcPr>
          <w:p w14:paraId="708D6291" w14:textId="77777777" w:rsidR="003D6B88" w:rsidRDefault="003D6B88">
            <w:pPr>
              <w:pStyle w:val="TableParagraph"/>
              <w:spacing w:before="140"/>
              <w:rPr>
                <w:b/>
                <w:sz w:val="24"/>
              </w:rPr>
            </w:pPr>
          </w:p>
          <w:p w14:paraId="7B0B504E" w14:textId="77777777" w:rsidR="003D6B88" w:rsidRDefault="00A70D2F">
            <w:pPr>
              <w:pStyle w:val="TableParagraph"/>
              <w:ind w:left="3974"/>
              <w:rPr>
                <w:b/>
                <w:sz w:val="24"/>
              </w:rPr>
            </w:pPr>
            <w:r>
              <w:rPr>
                <w:b/>
                <w:sz w:val="24"/>
              </w:rPr>
              <w:t>Employer</w:t>
            </w:r>
            <w:r>
              <w:rPr>
                <w:b/>
                <w:spacing w:val="-4"/>
                <w:sz w:val="24"/>
              </w:rPr>
              <w:t xml:space="preserve"> </w:t>
            </w:r>
            <w:r>
              <w:rPr>
                <w:b/>
                <w:spacing w:val="-2"/>
                <w:sz w:val="24"/>
              </w:rPr>
              <w:t>Declaration</w:t>
            </w:r>
          </w:p>
          <w:p w14:paraId="7C14B572" w14:textId="77777777" w:rsidR="003D6B88" w:rsidRDefault="00A70D2F">
            <w:pPr>
              <w:pStyle w:val="TableParagraph"/>
              <w:numPr>
                <w:ilvl w:val="0"/>
                <w:numId w:val="3"/>
              </w:numPr>
              <w:tabs>
                <w:tab w:val="left" w:pos="386"/>
                <w:tab w:val="left" w:pos="388"/>
              </w:tabs>
              <w:spacing w:before="2"/>
              <w:ind w:right="366"/>
              <w:rPr>
                <w:sz w:val="24"/>
              </w:rPr>
            </w:pPr>
            <w:r>
              <w:rPr>
                <w:sz w:val="24"/>
              </w:rPr>
              <w:t>I</w:t>
            </w:r>
            <w:r>
              <w:rPr>
                <w:spacing w:val="-1"/>
                <w:sz w:val="24"/>
              </w:rPr>
              <w:t xml:space="preserve"> </w:t>
            </w:r>
            <w:r>
              <w:rPr>
                <w:sz w:val="24"/>
              </w:rPr>
              <w:t>confirm</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information</w:t>
            </w:r>
            <w:r>
              <w:rPr>
                <w:spacing w:val="-4"/>
                <w:sz w:val="24"/>
              </w:rPr>
              <w:t xml:space="preserve"> </w:t>
            </w:r>
            <w:r>
              <w:rPr>
                <w:sz w:val="24"/>
              </w:rPr>
              <w:t>provided</w:t>
            </w:r>
            <w:r>
              <w:rPr>
                <w:spacing w:val="-4"/>
                <w:sz w:val="24"/>
              </w:rPr>
              <w:t xml:space="preserve"> </w:t>
            </w:r>
            <w:r>
              <w:rPr>
                <w:sz w:val="24"/>
              </w:rPr>
              <w:t>in</w:t>
            </w:r>
            <w:r>
              <w:rPr>
                <w:spacing w:val="-4"/>
                <w:sz w:val="24"/>
              </w:rPr>
              <w:t xml:space="preserve"> </w:t>
            </w:r>
            <w:r>
              <w:rPr>
                <w:sz w:val="24"/>
              </w:rPr>
              <w:t>this</w:t>
            </w:r>
            <w:r>
              <w:rPr>
                <w:spacing w:val="-1"/>
                <w:sz w:val="24"/>
              </w:rPr>
              <w:t xml:space="preserve"> </w:t>
            </w:r>
            <w:r>
              <w:rPr>
                <w:sz w:val="24"/>
              </w:rPr>
              <w:t>document</w:t>
            </w:r>
            <w:r>
              <w:rPr>
                <w:spacing w:val="-2"/>
                <w:sz w:val="24"/>
              </w:rPr>
              <w:t xml:space="preserve"> </w:t>
            </w:r>
            <w:r>
              <w:rPr>
                <w:sz w:val="24"/>
              </w:rPr>
              <w:t>is</w:t>
            </w:r>
            <w:r>
              <w:rPr>
                <w:spacing w:val="-1"/>
                <w:sz w:val="24"/>
              </w:rPr>
              <w:t xml:space="preserve"> </w:t>
            </w:r>
            <w:r>
              <w:rPr>
                <w:sz w:val="24"/>
              </w:rPr>
              <w:t>correct</w:t>
            </w:r>
            <w:r>
              <w:rPr>
                <w:spacing w:val="-2"/>
                <w:sz w:val="24"/>
              </w:rPr>
              <w:t xml:space="preserve"> </w:t>
            </w:r>
            <w:r>
              <w:rPr>
                <w:sz w:val="24"/>
              </w:rPr>
              <w:t>to the</w:t>
            </w:r>
            <w:r>
              <w:rPr>
                <w:spacing w:val="-2"/>
                <w:sz w:val="24"/>
              </w:rPr>
              <w:t xml:space="preserve"> </w:t>
            </w:r>
            <w:r>
              <w:rPr>
                <w:sz w:val="24"/>
              </w:rPr>
              <w:t>best</w:t>
            </w:r>
            <w:r>
              <w:rPr>
                <w:spacing w:val="-2"/>
                <w:sz w:val="24"/>
              </w:rPr>
              <w:t xml:space="preserve"> </w:t>
            </w:r>
            <w:r>
              <w:rPr>
                <w:sz w:val="24"/>
              </w:rPr>
              <w:t>of</w:t>
            </w:r>
            <w:r>
              <w:rPr>
                <w:spacing w:val="-4"/>
                <w:sz w:val="24"/>
              </w:rPr>
              <w:t xml:space="preserve"> </w:t>
            </w:r>
            <w:r>
              <w:rPr>
                <w:sz w:val="24"/>
              </w:rPr>
              <w:t>my</w:t>
            </w:r>
            <w:r>
              <w:rPr>
                <w:spacing w:val="-1"/>
                <w:sz w:val="24"/>
              </w:rPr>
              <w:t xml:space="preserve"> </w:t>
            </w:r>
            <w:r>
              <w:rPr>
                <w:sz w:val="24"/>
              </w:rPr>
              <w:t xml:space="preserve">knowledge and I agree to complete any outstanding action plans prior to the start date of the work </w:t>
            </w:r>
            <w:r>
              <w:rPr>
                <w:spacing w:val="-2"/>
                <w:sz w:val="24"/>
              </w:rPr>
              <w:t>placement.</w:t>
            </w:r>
          </w:p>
          <w:p w14:paraId="4181D305" w14:textId="77777777" w:rsidR="003D6B88" w:rsidRDefault="00A70D2F">
            <w:pPr>
              <w:pStyle w:val="TableParagraph"/>
              <w:numPr>
                <w:ilvl w:val="0"/>
                <w:numId w:val="3"/>
              </w:numPr>
              <w:tabs>
                <w:tab w:val="left" w:pos="387"/>
              </w:tabs>
              <w:spacing w:before="1" w:line="304" w:lineRule="exact"/>
              <w:ind w:left="387" w:hanging="282"/>
              <w:rPr>
                <w:sz w:val="24"/>
              </w:rPr>
            </w:pPr>
            <w:r>
              <w:rPr>
                <w:sz w:val="24"/>
              </w:rPr>
              <w:t>I</w:t>
            </w:r>
            <w:r>
              <w:rPr>
                <w:spacing w:val="-3"/>
                <w:sz w:val="24"/>
              </w:rPr>
              <w:t xml:space="preserve"> </w:t>
            </w:r>
            <w:r>
              <w:rPr>
                <w:sz w:val="24"/>
              </w:rPr>
              <w:t>agree</w:t>
            </w:r>
            <w:r>
              <w:rPr>
                <w:spacing w:val="-2"/>
                <w:sz w:val="24"/>
              </w:rPr>
              <w:t xml:space="preserve"> </w:t>
            </w:r>
            <w:r>
              <w:rPr>
                <w:sz w:val="24"/>
              </w:rPr>
              <w:t>to</w:t>
            </w:r>
            <w:r>
              <w:rPr>
                <w:spacing w:val="-6"/>
                <w:sz w:val="24"/>
              </w:rPr>
              <w:t xml:space="preserve"> </w:t>
            </w:r>
            <w:r>
              <w:rPr>
                <w:sz w:val="24"/>
              </w:rPr>
              <w:t>notify</w:t>
            </w:r>
            <w:r>
              <w:rPr>
                <w:spacing w:val="-2"/>
                <w:sz w:val="24"/>
              </w:rPr>
              <w:t xml:space="preserve"> </w:t>
            </w:r>
            <w:r>
              <w:rPr>
                <w:sz w:val="24"/>
              </w:rPr>
              <w:t>the</w:t>
            </w:r>
            <w:r>
              <w:rPr>
                <w:spacing w:val="-3"/>
                <w:sz w:val="24"/>
              </w:rPr>
              <w:t xml:space="preserve"> </w:t>
            </w:r>
            <w:r>
              <w:rPr>
                <w:sz w:val="24"/>
              </w:rPr>
              <w:t>school/parents/carers</w:t>
            </w:r>
            <w:r>
              <w:rPr>
                <w:spacing w:val="-2"/>
                <w:sz w:val="24"/>
              </w:rPr>
              <w:t xml:space="preserve"> </w:t>
            </w:r>
            <w:r>
              <w:rPr>
                <w:sz w:val="24"/>
              </w:rPr>
              <w:t>of</w:t>
            </w:r>
            <w:r>
              <w:rPr>
                <w:spacing w:val="-5"/>
                <w:sz w:val="24"/>
              </w:rPr>
              <w:t xml:space="preserve"> </w:t>
            </w:r>
            <w:r>
              <w:rPr>
                <w:sz w:val="24"/>
              </w:rPr>
              <w:t>any</w:t>
            </w:r>
            <w:r>
              <w:rPr>
                <w:spacing w:val="3"/>
                <w:sz w:val="24"/>
              </w:rPr>
              <w:t xml:space="preserve"> </w:t>
            </w:r>
            <w:r>
              <w:rPr>
                <w:spacing w:val="-2"/>
                <w:sz w:val="24"/>
              </w:rPr>
              <w:t>absence.</w:t>
            </w:r>
          </w:p>
          <w:p w14:paraId="2C89435B" w14:textId="77777777" w:rsidR="003D6B88" w:rsidRDefault="00A70D2F">
            <w:pPr>
              <w:pStyle w:val="TableParagraph"/>
              <w:numPr>
                <w:ilvl w:val="0"/>
                <w:numId w:val="3"/>
              </w:numPr>
              <w:tabs>
                <w:tab w:val="left" w:pos="386"/>
                <w:tab w:val="left" w:pos="388"/>
              </w:tabs>
              <w:ind w:right="370"/>
              <w:rPr>
                <w:sz w:val="24"/>
              </w:rPr>
            </w:pPr>
            <w:r>
              <w:rPr>
                <w:sz w:val="24"/>
              </w:rPr>
              <w:t>I</w:t>
            </w:r>
            <w:r>
              <w:rPr>
                <w:spacing w:val="-3"/>
                <w:sz w:val="24"/>
              </w:rPr>
              <w:t xml:space="preserve"> </w:t>
            </w:r>
            <w:r>
              <w:rPr>
                <w:sz w:val="24"/>
              </w:rPr>
              <w:t>agree</w:t>
            </w:r>
            <w:r>
              <w:rPr>
                <w:spacing w:val="-4"/>
                <w:sz w:val="24"/>
              </w:rPr>
              <w:t xml:space="preserve"> </w:t>
            </w:r>
            <w:r>
              <w:rPr>
                <w:sz w:val="24"/>
              </w:rPr>
              <w:t>to</w:t>
            </w:r>
            <w:r>
              <w:rPr>
                <w:spacing w:val="-7"/>
                <w:sz w:val="24"/>
              </w:rPr>
              <w:t xml:space="preserve"> </w:t>
            </w:r>
            <w:r>
              <w:rPr>
                <w:sz w:val="24"/>
              </w:rPr>
              <w:t>notify</w:t>
            </w:r>
            <w:r>
              <w:rPr>
                <w:spacing w:val="-3"/>
                <w:sz w:val="24"/>
              </w:rPr>
              <w:t xml:space="preserve"> </w:t>
            </w:r>
            <w:r>
              <w:rPr>
                <w:sz w:val="24"/>
              </w:rPr>
              <w:t>the</w:t>
            </w:r>
            <w:r>
              <w:rPr>
                <w:spacing w:val="-4"/>
                <w:sz w:val="24"/>
              </w:rPr>
              <w:t xml:space="preserve"> </w:t>
            </w:r>
            <w:r>
              <w:rPr>
                <w:sz w:val="24"/>
              </w:rPr>
              <w:t>school/parents/carers</w:t>
            </w:r>
            <w:r>
              <w:rPr>
                <w:spacing w:val="-3"/>
                <w:sz w:val="24"/>
              </w:rPr>
              <w:t xml:space="preserve"> </w:t>
            </w:r>
            <w:r>
              <w:rPr>
                <w:sz w:val="24"/>
              </w:rPr>
              <w:t>of</w:t>
            </w:r>
            <w:r>
              <w:rPr>
                <w:spacing w:val="-6"/>
                <w:sz w:val="24"/>
              </w:rPr>
              <w:t xml:space="preserve"> </w:t>
            </w:r>
            <w:r>
              <w:rPr>
                <w:sz w:val="24"/>
              </w:rPr>
              <w:t>any accident/incident</w:t>
            </w:r>
            <w:r>
              <w:rPr>
                <w:spacing w:val="-4"/>
                <w:sz w:val="24"/>
              </w:rPr>
              <w:t xml:space="preserve"> </w:t>
            </w:r>
            <w:r>
              <w:rPr>
                <w:sz w:val="24"/>
              </w:rPr>
              <w:t>and,</w:t>
            </w:r>
            <w:r>
              <w:rPr>
                <w:spacing w:val="-2"/>
                <w:sz w:val="24"/>
              </w:rPr>
              <w:t xml:space="preserve"> </w:t>
            </w:r>
            <w:r>
              <w:rPr>
                <w:sz w:val="24"/>
              </w:rPr>
              <w:t>where</w:t>
            </w:r>
            <w:r>
              <w:rPr>
                <w:spacing w:val="-4"/>
                <w:sz w:val="24"/>
              </w:rPr>
              <w:t xml:space="preserve"> </w:t>
            </w:r>
            <w:r>
              <w:rPr>
                <w:sz w:val="24"/>
              </w:rPr>
              <w:t>required,</w:t>
            </w:r>
            <w:r>
              <w:rPr>
                <w:spacing w:val="-2"/>
                <w:sz w:val="24"/>
              </w:rPr>
              <w:t xml:space="preserve"> </w:t>
            </w:r>
            <w:r>
              <w:rPr>
                <w:sz w:val="24"/>
              </w:rPr>
              <w:t>report the accident/incident to the Health and Safety Executive.</w:t>
            </w:r>
          </w:p>
          <w:p w14:paraId="28E9BA0D" w14:textId="77777777" w:rsidR="003D6B88" w:rsidRDefault="00A70D2F">
            <w:pPr>
              <w:pStyle w:val="TableParagraph"/>
              <w:numPr>
                <w:ilvl w:val="0"/>
                <w:numId w:val="3"/>
              </w:numPr>
              <w:tabs>
                <w:tab w:val="left" w:pos="386"/>
                <w:tab w:val="left" w:pos="388"/>
              </w:tabs>
              <w:ind w:right="404"/>
              <w:rPr>
                <w:sz w:val="24"/>
              </w:rPr>
            </w:pPr>
            <w:r>
              <w:rPr>
                <w:sz w:val="24"/>
              </w:rPr>
              <w:t>I</w:t>
            </w:r>
            <w:r>
              <w:rPr>
                <w:spacing w:val="-2"/>
                <w:sz w:val="24"/>
              </w:rPr>
              <w:t xml:space="preserve"> </w:t>
            </w:r>
            <w:r>
              <w:rPr>
                <w:sz w:val="24"/>
              </w:rPr>
              <w:t>agree</w:t>
            </w:r>
            <w:r>
              <w:rPr>
                <w:spacing w:val="-3"/>
                <w:sz w:val="24"/>
              </w:rPr>
              <w:t xml:space="preserve"> </w:t>
            </w:r>
            <w:r>
              <w:rPr>
                <w:sz w:val="24"/>
              </w:rPr>
              <w:t>that</w:t>
            </w:r>
            <w:r>
              <w:rPr>
                <w:spacing w:val="-3"/>
                <w:sz w:val="24"/>
              </w:rPr>
              <w:t xml:space="preserve"> </w:t>
            </w:r>
            <w:r>
              <w:rPr>
                <w:sz w:val="24"/>
              </w:rPr>
              <w:t>this</w:t>
            </w:r>
            <w:r>
              <w:rPr>
                <w:spacing w:val="-2"/>
                <w:sz w:val="24"/>
              </w:rPr>
              <w:t xml:space="preserve"> </w:t>
            </w:r>
            <w:r>
              <w:rPr>
                <w:sz w:val="24"/>
              </w:rPr>
              <w:t>information</w:t>
            </w:r>
            <w:r>
              <w:rPr>
                <w:spacing w:val="-5"/>
                <w:sz w:val="24"/>
              </w:rPr>
              <w:t xml:space="preserve"> </w:t>
            </w:r>
            <w:r>
              <w:rPr>
                <w:sz w:val="24"/>
              </w:rPr>
              <w:t>may</w:t>
            </w:r>
            <w:r>
              <w:rPr>
                <w:spacing w:val="-2"/>
                <w:sz w:val="24"/>
              </w:rPr>
              <w:t xml:space="preserve"> </w:t>
            </w:r>
            <w:r>
              <w:rPr>
                <w:sz w:val="24"/>
              </w:rPr>
              <w:t>be</w:t>
            </w:r>
            <w:r>
              <w:rPr>
                <w:spacing w:val="-3"/>
                <w:sz w:val="24"/>
              </w:rPr>
              <w:t xml:space="preserve"> </w:t>
            </w:r>
            <w:r>
              <w:rPr>
                <w:sz w:val="24"/>
              </w:rPr>
              <w:t>placed</w:t>
            </w:r>
            <w:r>
              <w:rPr>
                <w:spacing w:val="-5"/>
                <w:sz w:val="24"/>
              </w:rPr>
              <w:t xml:space="preserve"> </w:t>
            </w:r>
            <w:r>
              <w:rPr>
                <w:sz w:val="24"/>
              </w:rPr>
              <w:t>on</w:t>
            </w:r>
            <w:r>
              <w:rPr>
                <w:spacing w:val="-5"/>
                <w:sz w:val="24"/>
              </w:rPr>
              <w:t xml:space="preserve"> </w:t>
            </w:r>
            <w:r>
              <w:rPr>
                <w:sz w:val="24"/>
              </w:rPr>
              <w:t>the school</w:t>
            </w:r>
            <w:r>
              <w:rPr>
                <w:spacing w:val="-1"/>
                <w:sz w:val="24"/>
              </w:rPr>
              <w:t xml:space="preserve"> </w:t>
            </w:r>
            <w:r>
              <w:rPr>
                <w:sz w:val="24"/>
              </w:rPr>
              <w:t>database</w:t>
            </w:r>
            <w:r>
              <w:rPr>
                <w:spacing w:val="-3"/>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Data Protection Act.</w:t>
            </w:r>
          </w:p>
        </w:tc>
      </w:tr>
      <w:tr w:rsidR="003D6B88" w14:paraId="7F1152CB" w14:textId="77777777">
        <w:trPr>
          <w:trHeight w:val="1415"/>
        </w:trPr>
        <w:tc>
          <w:tcPr>
            <w:tcW w:w="5054" w:type="dxa"/>
          </w:tcPr>
          <w:p w14:paraId="1092062F" w14:textId="77777777" w:rsidR="003D6B88" w:rsidRDefault="003D6B88">
            <w:pPr>
              <w:pStyle w:val="TableParagraph"/>
              <w:spacing w:before="40"/>
              <w:rPr>
                <w:b/>
              </w:rPr>
            </w:pPr>
          </w:p>
          <w:p w14:paraId="4D03F923" w14:textId="77777777" w:rsidR="003D6B88" w:rsidRDefault="00A70D2F">
            <w:pPr>
              <w:pStyle w:val="TableParagraph"/>
              <w:ind w:left="105"/>
              <w:rPr>
                <w:b/>
              </w:rPr>
            </w:pPr>
            <w:r>
              <w:rPr>
                <w:b/>
              </w:rPr>
              <w:t>Name</w:t>
            </w:r>
            <w:r>
              <w:rPr>
                <w:b/>
                <w:spacing w:val="-7"/>
              </w:rPr>
              <w:t xml:space="preserve"> </w:t>
            </w:r>
            <w:r>
              <w:rPr>
                <w:b/>
              </w:rPr>
              <w:t>(print</w:t>
            </w:r>
            <w:r>
              <w:rPr>
                <w:b/>
                <w:spacing w:val="-6"/>
              </w:rPr>
              <w:t xml:space="preserve"> </w:t>
            </w:r>
            <w:r>
              <w:rPr>
                <w:b/>
                <w:spacing w:val="-2"/>
              </w:rPr>
              <w:t>name)</w:t>
            </w:r>
          </w:p>
          <w:p w14:paraId="2C79992B" w14:textId="77777777" w:rsidR="003D6B88" w:rsidRDefault="003D6B88">
            <w:pPr>
              <w:pStyle w:val="TableParagraph"/>
              <w:rPr>
                <w:b/>
              </w:rPr>
            </w:pPr>
          </w:p>
          <w:p w14:paraId="4FF5DE36" w14:textId="77777777" w:rsidR="003D6B88" w:rsidRDefault="00A70D2F">
            <w:pPr>
              <w:pStyle w:val="TableParagraph"/>
              <w:ind w:left="105"/>
              <w:rPr>
                <w:b/>
              </w:rPr>
            </w:pPr>
            <w:r>
              <w:rPr>
                <w:b/>
                <w:spacing w:val="-2"/>
              </w:rPr>
              <w:t>…………………………………………………………</w:t>
            </w:r>
          </w:p>
        </w:tc>
        <w:tc>
          <w:tcPr>
            <w:tcW w:w="5059" w:type="dxa"/>
          </w:tcPr>
          <w:p w14:paraId="265AA46C" w14:textId="77777777" w:rsidR="003D6B88" w:rsidRDefault="003D6B88">
            <w:pPr>
              <w:pStyle w:val="TableParagraph"/>
              <w:spacing w:before="39"/>
              <w:rPr>
                <w:b/>
              </w:rPr>
            </w:pPr>
          </w:p>
          <w:p w14:paraId="7E627ECD" w14:textId="77777777" w:rsidR="003D6B88" w:rsidRDefault="00A70D2F">
            <w:pPr>
              <w:pStyle w:val="TableParagraph"/>
              <w:spacing w:before="1"/>
              <w:ind w:left="110"/>
              <w:rPr>
                <w:b/>
              </w:rPr>
            </w:pPr>
            <w:r>
              <w:rPr>
                <w:b/>
                <w:spacing w:val="-2"/>
              </w:rPr>
              <w:t>Signature</w:t>
            </w:r>
          </w:p>
          <w:p w14:paraId="23A767D3" w14:textId="77777777" w:rsidR="003D6B88" w:rsidRDefault="003D6B88">
            <w:pPr>
              <w:pStyle w:val="TableParagraph"/>
              <w:rPr>
                <w:b/>
              </w:rPr>
            </w:pPr>
          </w:p>
          <w:p w14:paraId="6846CC1D" w14:textId="77777777" w:rsidR="003D6B88" w:rsidRDefault="00A70D2F">
            <w:pPr>
              <w:pStyle w:val="TableParagraph"/>
              <w:ind w:left="110"/>
              <w:rPr>
                <w:b/>
              </w:rPr>
            </w:pPr>
            <w:r>
              <w:rPr>
                <w:b/>
                <w:spacing w:val="-2"/>
              </w:rPr>
              <w:t>…………………………………………………………</w:t>
            </w:r>
          </w:p>
        </w:tc>
      </w:tr>
      <w:tr w:rsidR="003D6B88" w14:paraId="14F26687" w14:textId="77777777">
        <w:trPr>
          <w:trHeight w:val="1420"/>
        </w:trPr>
        <w:tc>
          <w:tcPr>
            <w:tcW w:w="5054" w:type="dxa"/>
          </w:tcPr>
          <w:p w14:paraId="56A222EA" w14:textId="77777777" w:rsidR="003D6B88" w:rsidRDefault="003D6B88">
            <w:pPr>
              <w:pStyle w:val="TableParagraph"/>
              <w:spacing w:before="40"/>
              <w:rPr>
                <w:b/>
              </w:rPr>
            </w:pPr>
          </w:p>
          <w:p w14:paraId="25225DE0" w14:textId="77777777" w:rsidR="003D6B88" w:rsidRDefault="00A70D2F">
            <w:pPr>
              <w:pStyle w:val="TableParagraph"/>
              <w:ind w:left="105"/>
              <w:rPr>
                <w:b/>
              </w:rPr>
            </w:pPr>
            <w:r>
              <w:rPr>
                <w:b/>
                <w:spacing w:val="-2"/>
              </w:rPr>
              <w:t>Position</w:t>
            </w:r>
          </w:p>
          <w:p w14:paraId="32781F4F" w14:textId="77777777" w:rsidR="003D6B88" w:rsidRDefault="003D6B88">
            <w:pPr>
              <w:pStyle w:val="TableParagraph"/>
              <w:rPr>
                <w:b/>
              </w:rPr>
            </w:pPr>
          </w:p>
          <w:p w14:paraId="4555F7BC" w14:textId="77777777" w:rsidR="003D6B88" w:rsidRDefault="00A70D2F">
            <w:pPr>
              <w:pStyle w:val="TableParagraph"/>
              <w:ind w:left="105"/>
              <w:rPr>
                <w:b/>
              </w:rPr>
            </w:pPr>
            <w:r>
              <w:rPr>
                <w:b/>
                <w:spacing w:val="-2"/>
              </w:rPr>
              <w:t>…………………………………………………………</w:t>
            </w:r>
          </w:p>
        </w:tc>
        <w:tc>
          <w:tcPr>
            <w:tcW w:w="5059" w:type="dxa"/>
          </w:tcPr>
          <w:p w14:paraId="0E0DBF91" w14:textId="77777777" w:rsidR="003D6B88" w:rsidRDefault="003D6B88">
            <w:pPr>
              <w:pStyle w:val="TableParagraph"/>
              <w:spacing w:before="39"/>
              <w:rPr>
                <w:b/>
              </w:rPr>
            </w:pPr>
          </w:p>
          <w:p w14:paraId="407AD01A" w14:textId="77777777" w:rsidR="003D6B88" w:rsidRDefault="00A70D2F">
            <w:pPr>
              <w:pStyle w:val="TableParagraph"/>
              <w:spacing w:before="1"/>
              <w:ind w:left="110"/>
              <w:rPr>
                <w:b/>
              </w:rPr>
            </w:pPr>
            <w:r>
              <w:rPr>
                <w:b/>
                <w:spacing w:val="-4"/>
              </w:rPr>
              <w:t>Date</w:t>
            </w:r>
          </w:p>
          <w:p w14:paraId="428E58A7" w14:textId="77777777" w:rsidR="003D6B88" w:rsidRDefault="003D6B88">
            <w:pPr>
              <w:pStyle w:val="TableParagraph"/>
              <w:rPr>
                <w:b/>
              </w:rPr>
            </w:pPr>
          </w:p>
          <w:p w14:paraId="69EBC506" w14:textId="77777777" w:rsidR="003D6B88" w:rsidRDefault="00A70D2F">
            <w:pPr>
              <w:pStyle w:val="TableParagraph"/>
              <w:ind w:left="110"/>
              <w:rPr>
                <w:b/>
              </w:rPr>
            </w:pPr>
            <w:r>
              <w:rPr>
                <w:b/>
                <w:spacing w:val="-2"/>
              </w:rPr>
              <w:t>…………………………………………………………</w:t>
            </w:r>
          </w:p>
        </w:tc>
      </w:tr>
    </w:tbl>
    <w:p w14:paraId="3253F95F" w14:textId="77777777" w:rsidR="003D6B88" w:rsidRDefault="003D6B88">
      <w:pPr>
        <w:pStyle w:val="BodyText"/>
        <w:spacing w:before="3"/>
        <w:rPr>
          <w:b/>
          <w:sz w:val="20"/>
        </w:rPr>
      </w:pPr>
    </w:p>
    <w:p w14:paraId="5A92916B" w14:textId="77777777" w:rsidR="003D6B88" w:rsidRDefault="00A70D2F">
      <w:pPr>
        <w:ind w:left="313" w:right="288"/>
        <w:jc w:val="both"/>
        <w:rPr>
          <w:b/>
          <w:sz w:val="20"/>
        </w:rPr>
      </w:pPr>
      <w:r>
        <w:rPr>
          <w:b/>
          <w:sz w:val="20"/>
        </w:rPr>
        <w:t>Data</w:t>
      </w:r>
      <w:r>
        <w:rPr>
          <w:b/>
          <w:spacing w:val="-2"/>
          <w:sz w:val="20"/>
        </w:rPr>
        <w:t xml:space="preserve"> </w:t>
      </w:r>
      <w:r>
        <w:rPr>
          <w:b/>
          <w:sz w:val="20"/>
        </w:rPr>
        <w:t>Protection</w:t>
      </w:r>
      <w:r>
        <w:rPr>
          <w:b/>
          <w:spacing w:val="-1"/>
          <w:sz w:val="20"/>
        </w:rPr>
        <w:t xml:space="preserve"> </w:t>
      </w:r>
      <w:r>
        <w:rPr>
          <w:b/>
          <w:sz w:val="20"/>
        </w:rPr>
        <w:t>Act 1998:</w:t>
      </w:r>
      <w:r>
        <w:rPr>
          <w:b/>
          <w:spacing w:val="-2"/>
          <w:sz w:val="20"/>
        </w:rPr>
        <w:t xml:space="preserve"> </w:t>
      </w:r>
      <w:r>
        <w:rPr>
          <w:b/>
          <w:sz w:val="20"/>
        </w:rPr>
        <w:t>The</w:t>
      </w:r>
      <w:r>
        <w:rPr>
          <w:b/>
          <w:spacing w:val="-4"/>
          <w:sz w:val="20"/>
        </w:rPr>
        <w:t xml:space="preserve"> </w:t>
      </w:r>
      <w:r>
        <w:rPr>
          <w:b/>
          <w:sz w:val="20"/>
        </w:rPr>
        <w:t>data</w:t>
      </w:r>
      <w:r>
        <w:rPr>
          <w:b/>
          <w:spacing w:val="-2"/>
          <w:sz w:val="20"/>
        </w:rPr>
        <w:t xml:space="preserve"> </w:t>
      </w:r>
      <w:r>
        <w:rPr>
          <w:b/>
          <w:sz w:val="20"/>
        </w:rPr>
        <w:t>you</w:t>
      </w:r>
      <w:r>
        <w:rPr>
          <w:b/>
          <w:spacing w:val="-1"/>
          <w:sz w:val="20"/>
        </w:rPr>
        <w:t xml:space="preserve"> </w:t>
      </w:r>
      <w:r>
        <w:rPr>
          <w:b/>
          <w:sz w:val="20"/>
        </w:rPr>
        <w:t>have</w:t>
      </w:r>
      <w:r>
        <w:rPr>
          <w:b/>
          <w:spacing w:val="-4"/>
          <w:sz w:val="20"/>
        </w:rPr>
        <w:t xml:space="preserve"> </w:t>
      </w:r>
      <w:r>
        <w:rPr>
          <w:b/>
          <w:sz w:val="20"/>
        </w:rPr>
        <w:t>provided</w:t>
      </w:r>
      <w:r>
        <w:rPr>
          <w:b/>
          <w:spacing w:val="-1"/>
          <w:sz w:val="20"/>
        </w:rPr>
        <w:t xml:space="preserve"> </w:t>
      </w:r>
      <w:r>
        <w:rPr>
          <w:b/>
          <w:sz w:val="20"/>
        </w:rPr>
        <w:t>on</w:t>
      </w:r>
      <w:r>
        <w:rPr>
          <w:b/>
          <w:spacing w:val="-1"/>
          <w:sz w:val="20"/>
        </w:rPr>
        <w:t xml:space="preserve"> </w:t>
      </w:r>
      <w:r>
        <w:rPr>
          <w:b/>
          <w:sz w:val="20"/>
        </w:rPr>
        <w:t>this form</w:t>
      </w:r>
      <w:r>
        <w:rPr>
          <w:b/>
          <w:spacing w:val="-4"/>
          <w:sz w:val="20"/>
        </w:rPr>
        <w:t xml:space="preserve"> </w:t>
      </w:r>
      <w:r>
        <w:rPr>
          <w:b/>
          <w:sz w:val="20"/>
        </w:rPr>
        <w:t>will be</w:t>
      </w:r>
      <w:r>
        <w:rPr>
          <w:b/>
          <w:spacing w:val="-4"/>
          <w:sz w:val="20"/>
        </w:rPr>
        <w:t xml:space="preserve"> </w:t>
      </w:r>
      <w:r>
        <w:rPr>
          <w:b/>
          <w:sz w:val="20"/>
        </w:rPr>
        <w:t>used</w:t>
      </w:r>
      <w:r>
        <w:rPr>
          <w:b/>
          <w:spacing w:val="-6"/>
          <w:sz w:val="20"/>
        </w:rPr>
        <w:t xml:space="preserve"> </w:t>
      </w:r>
      <w:r>
        <w:rPr>
          <w:b/>
          <w:sz w:val="20"/>
        </w:rPr>
        <w:t>by</w:t>
      </w:r>
      <w:r>
        <w:rPr>
          <w:b/>
          <w:spacing w:val="-3"/>
          <w:sz w:val="20"/>
        </w:rPr>
        <w:t xml:space="preserve"> </w:t>
      </w:r>
      <w:r>
        <w:rPr>
          <w:b/>
          <w:sz w:val="20"/>
        </w:rPr>
        <w:t>the</w:t>
      </w:r>
      <w:r>
        <w:rPr>
          <w:b/>
          <w:spacing w:val="-4"/>
          <w:sz w:val="20"/>
        </w:rPr>
        <w:t xml:space="preserve"> </w:t>
      </w:r>
      <w:proofErr w:type="spellStart"/>
      <w:r>
        <w:rPr>
          <w:b/>
          <w:sz w:val="20"/>
        </w:rPr>
        <w:t>organisation</w:t>
      </w:r>
      <w:proofErr w:type="spellEnd"/>
      <w:r>
        <w:rPr>
          <w:b/>
          <w:sz w:val="20"/>
        </w:rPr>
        <w:t xml:space="preserve"> for</w:t>
      </w:r>
      <w:r>
        <w:rPr>
          <w:b/>
          <w:spacing w:val="-3"/>
          <w:sz w:val="20"/>
        </w:rPr>
        <w:t xml:space="preserve"> </w:t>
      </w:r>
      <w:r>
        <w:rPr>
          <w:b/>
          <w:sz w:val="20"/>
        </w:rPr>
        <w:t>the</w:t>
      </w:r>
      <w:r>
        <w:rPr>
          <w:b/>
          <w:spacing w:val="-4"/>
          <w:sz w:val="20"/>
        </w:rPr>
        <w:t xml:space="preserve"> </w:t>
      </w:r>
      <w:r>
        <w:rPr>
          <w:b/>
          <w:sz w:val="20"/>
        </w:rPr>
        <w:t>purposes</w:t>
      </w:r>
      <w:r>
        <w:rPr>
          <w:b/>
          <w:spacing w:val="-2"/>
          <w:sz w:val="20"/>
        </w:rPr>
        <w:t xml:space="preserve"> </w:t>
      </w:r>
      <w:r>
        <w:rPr>
          <w:b/>
          <w:sz w:val="20"/>
        </w:rPr>
        <w:t>of improving</w:t>
      </w:r>
      <w:r>
        <w:rPr>
          <w:b/>
          <w:spacing w:val="-1"/>
          <w:sz w:val="20"/>
        </w:rPr>
        <w:t xml:space="preserve"> </w:t>
      </w:r>
      <w:r>
        <w:rPr>
          <w:b/>
          <w:sz w:val="20"/>
        </w:rPr>
        <w:t>the</w:t>
      </w:r>
      <w:r>
        <w:rPr>
          <w:b/>
          <w:spacing w:val="-2"/>
          <w:sz w:val="20"/>
        </w:rPr>
        <w:t xml:space="preserve"> </w:t>
      </w:r>
      <w:r>
        <w:rPr>
          <w:b/>
          <w:sz w:val="20"/>
        </w:rPr>
        <w:t>work</w:t>
      </w:r>
      <w:r>
        <w:rPr>
          <w:b/>
          <w:spacing w:val="-2"/>
          <w:sz w:val="20"/>
        </w:rPr>
        <w:t xml:space="preserve"> </w:t>
      </w:r>
      <w:r>
        <w:rPr>
          <w:b/>
          <w:sz w:val="20"/>
        </w:rPr>
        <w:t>experience</w:t>
      </w:r>
      <w:r>
        <w:rPr>
          <w:b/>
          <w:spacing w:val="-2"/>
          <w:sz w:val="20"/>
        </w:rPr>
        <w:t xml:space="preserve"> </w:t>
      </w:r>
      <w:r>
        <w:rPr>
          <w:b/>
          <w:sz w:val="20"/>
        </w:rPr>
        <w:t>process in terms of</w:t>
      </w:r>
      <w:r>
        <w:rPr>
          <w:b/>
          <w:spacing w:val="-3"/>
          <w:sz w:val="20"/>
        </w:rPr>
        <w:t xml:space="preserve"> </w:t>
      </w:r>
      <w:r>
        <w:rPr>
          <w:b/>
          <w:sz w:val="20"/>
        </w:rPr>
        <w:t>learning, support and guidance</w:t>
      </w:r>
      <w:r>
        <w:rPr>
          <w:b/>
          <w:spacing w:val="-2"/>
          <w:sz w:val="20"/>
        </w:rPr>
        <w:t xml:space="preserve"> </w:t>
      </w:r>
      <w:r>
        <w:rPr>
          <w:b/>
          <w:sz w:val="20"/>
        </w:rPr>
        <w:t>and health and safety.</w:t>
      </w:r>
      <w:r>
        <w:rPr>
          <w:b/>
          <w:spacing w:val="-3"/>
          <w:sz w:val="20"/>
        </w:rPr>
        <w:t xml:space="preserve"> </w:t>
      </w:r>
      <w:r>
        <w:rPr>
          <w:b/>
          <w:sz w:val="20"/>
        </w:rPr>
        <w:t>The</w:t>
      </w:r>
      <w:r>
        <w:rPr>
          <w:b/>
          <w:spacing w:val="-7"/>
          <w:sz w:val="20"/>
        </w:rPr>
        <w:t xml:space="preserve"> </w:t>
      </w:r>
      <w:r>
        <w:rPr>
          <w:b/>
          <w:sz w:val="20"/>
        </w:rPr>
        <w:t>data will be stored securely and only used for the purpose(s) originally intended.</w:t>
      </w:r>
    </w:p>
    <w:p w14:paraId="43E1A2E4" w14:textId="77777777" w:rsidR="003D6B88" w:rsidRDefault="003D6B88">
      <w:pPr>
        <w:jc w:val="both"/>
        <w:rPr>
          <w:sz w:val="20"/>
        </w:rPr>
        <w:sectPr w:rsidR="003D6B88" w:rsidSect="00E37BA1">
          <w:pgSz w:w="11910" w:h="16840"/>
          <w:pgMar w:top="680" w:right="740" w:bottom="940" w:left="680" w:header="0" w:footer="257" w:gutter="0"/>
          <w:cols w:space="720"/>
        </w:sectPr>
      </w:pPr>
    </w:p>
    <w:p w14:paraId="4232E9AF" w14:textId="77777777" w:rsidR="003E258A" w:rsidRDefault="003E258A">
      <w:pPr>
        <w:pStyle w:val="Heading1"/>
      </w:pPr>
    </w:p>
    <w:p w14:paraId="363BA4C8" w14:textId="77777777" w:rsidR="003E258A" w:rsidRDefault="003E258A">
      <w:pPr>
        <w:pStyle w:val="Heading1"/>
      </w:pPr>
    </w:p>
    <w:p w14:paraId="292D6E11" w14:textId="77777777" w:rsidR="003E258A" w:rsidRPr="0029246C" w:rsidRDefault="003E258A" w:rsidP="00DB04C9">
      <w:pPr>
        <w:pStyle w:val="ListParagraph"/>
        <w:tabs>
          <w:tab w:val="left" w:pos="892"/>
        </w:tabs>
        <w:ind w:left="0" w:firstLine="0"/>
        <w:outlineLvl w:val="0"/>
        <w:rPr>
          <w:rFonts w:ascii="Arial" w:eastAsia="Arial" w:hAnsi="Arial" w:cs="Arial"/>
          <w:b/>
          <w:bCs/>
        </w:rPr>
      </w:pPr>
      <w:bookmarkStart w:id="8" w:name="_Toc175127403"/>
      <w:r>
        <w:rPr>
          <w:rFonts w:ascii="Arial" w:eastAsia="Arial" w:hAnsi="Arial" w:cs="Arial"/>
          <w:b/>
          <w:bCs/>
          <w:spacing w:val="-2"/>
        </w:rPr>
        <w:t>APPENDIX 2 - CHILDS PLACEMENT INDUCTION</w:t>
      </w:r>
      <w:bookmarkEnd w:id="8"/>
    </w:p>
    <w:p w14:paraId="4EE43ABF" w14:textId="77777777" w:rsidR="00421A5E" w:rsidRDefault="00421A5E">
      <w:pPr>
        <w:spacing w:before="3"/>
        <w:ind w:left="59"/>
        <w:jc w:val="center"/>
        <w:rPr>
          <w:sz w:val="20"/>
          <w:u w:val="single"/>
        </w:rPr>
      </w:pPr>
    </w:p>
    <w:p w14:paraId="24AE908C" w14:textId="77777777" w:rsidR="003D6B88" w:rsidRDefault="00A70D2F">
      <w:pPr>
        <w:spacing w:before="3"/>
        <w:ind w:left="59"/>
        <w:jc w:val="center"/>
        <w:rPr>
          <w:sz w:val="20"/>
        </w:rPr>
      </w:pPr>
      <w:r>
        <w:rPr>
          <w:sz w:val="20"/>
          <w:u w:val="single"/>
        </w:rPr>
        <w:t>To</w:t>
      </w:r>
      <w:r>
        <w:rPr>
          <w:spacing w:val="-3"/>
          <w:sz w:val="20"/>
          <w:u w:val="single"/>
        </w:rPr>
        <w:t xml:space="preserve"> </w:t>
      </w:r>
      <w:r>
        <w:rPr>
          <w:sz w:val="20"/>
          <w:u w:val="single"/>
        </w:rPr>
        <w:t>be</w:t>
      </w:r>
      <w:r>
        <w:rPr>
          <w:spacing w:val="-7"/>
          <w:sz w:val="20"/>
          <w:u w:val="single"/>
        </w:rPr>
        <w:t xml:space="preserve"> </w:t>
      </w:r>
      <w:r>
        <w:rPr>
          <w:sz w:val="20"/>
          <w:u w:val="single"/>
        </w:rPr>
        <w:t>completed</w:t>
      </w:r>
      <w:r>
        <w:rPr>
          <w:spacing w:val="-2"/>
          <w:sz w:val="20"/>
          <w:u w:val="single"/>
        </w:rPr>
        <w:t xml:space="preserve"> </w:t>
      </w:r>
      <w:r>
        <w:rPr>
          <w:sz w:val="20"/>
          <w:u w:val="single"/>
        </w:rPr>
        <w:t>by</w:t>
      </w:r>
      <w:r>
        <w:rPr>
          <w:spacing w:val="-3"/>
          <w:sz w:val="20"/>
          <w:u w:val="single"/>
        </w:rPr>
        <w:t xml:space="preserve"> </w:t>
      </w:r>
      <w:r>
        <w:rPr>
          <w:sz w:val="20"/>
          <w:u w:val="single"/>
        </w:rPr>
        <w:t>the</w:t>
      </w:r>
      <w:r>
        <w:rPr>
          <w:spacing w:val="-6"/>
          <w:sz w:val="20"/>
          <w:u w:val="single"/>
        </w:rPr>
        <w:t xml:space="preserve"> </w:t>
      </w:r>
      <w:r>
        <w:rPr>
          <w:sz w:val="20"/>
          <w:u w:val="single"/>
        </w:rPr>
        <w:t>learner</w:t>
      </w:r>
      <w:r>
        <w:rPr>
          <w:spacing w:val="-6"/>
          <w:sz w:val="20"/>
          <w:u w:val="single"/>
        </w:rPr>
        <w:t xml:space="preserve"> </w:t>
      </w:r>
      <w:r>
        <w:rPr>
          <w:sz w:val="20"/>
          <w:u w:val="single"/>
        </w:rPr>
        <w:t>prior</w:t>
      </w:r>
      <w:r>
        <w:rPr>
          <w:spacing w:val="-5"/>
          <w:sz w:val="20"/>
          <w:u w:val="single"/>
        </w:rPr>
        <w:t xml:space="preserve"> </w:t>
      </w:r>
      <w:r>
        <w:rPr>
          <w:sz w:val="20"/>
          <w:u w:val="single"/>
        </w:rPr>
        <w:t>to</w:t>
      </w:r>
      <w:r>
        <w:rPr>
          <w:spacing w:val="-8"/>
          <w:sz w:val="20"/>
          <w:u w:val="single"/>
        </w:rPr>
        <w:t xml:space="preserve"> </w:t>
      </w:r>
      <w:r>
        <w:rPr>
          <w:sz w:val="20"/>
          <w:u w:val="single"/>
        </w:rPr>
        <w:t>the</w:t>
      </w:r>
      <w:r>
        <w:rPr>
          <w:spacing w:val="-6"/>
          <w:sz w:val="20"/>
          <w:u w:val="single"/>
        </w:rPr>
        <w:t xml:space="preserve"> </w:t>
      </w:r>
      <w:r>
        <w:rPr>
          <w:sz w:val="20"/>
          <w:u w:val="single"/>
        </w:rPr>
        <w:t>start</w:t>
      </w:r>
      <w:r>
        <w:rPr>
          <w:spacing w:val="-3"/>
          <w:sz w:val="20"/>
          <w:u w:val="single"/>
        </w:rPr>
        <w:t xml:space="preserve"> </w:t>
      </w:r>
      <w:r>
        <w:rPr>
          <w:sz w:val="20"/>
          <w:u w:val="single"/>
        </w:rPr>
        <w:t>of</w:t>
      </w:r>
      <w:r>
        <w:rPr>
          <w:spacing w:val="-2"/>
          <w:sz w:val="20"/>
          <w:u w:val="single"/>
        </w:rPr>
        <w:t xml:space="preserve"> </w:t>
      </w:r>
      <w:r>
        <w:rPr>
          <w:sz w:val="20"/>
          <w:u w:val="single"/>
        </w:rPr>
        <w:t>the</w:t>
      </w:r>
      <w:r>
        <w:rPr>
          <w:spacing w:val="-1"/>
          <w:sz w:val="20"/>
          <w:u w:val="single"/>
        </w:rPr>
        <w:t xml:space="preserve"> </w:t>
      </w:r>
      <w:r>
        <w:rPr>
          <w:spacing w:val="-2"/>
          <w:sz w:val="20"/>
          <w:u w:val="single"/>
        </w:rPr>
        <w:t>placement</w:t>
      </w:r>
    </w:p>
    <w:p w14:paraId="57EC188F" w14:textId="77777777" w:rsidR="003D6B88" w:rsidRDefault="00A70D2F">
      <w:pPr>
        <w:pStyle w:val="BodyText"/>
        <w:tabs>
          <w:tab w:val="left" w:pos="9979"/>
        </w:tabs>
        <w:spacing w:before="241"/>
        <w:ind w:left="169"/>
      </w:pPr>
      <w:r>
        <w:t>Learner</w:t>
      </w:r>
      <w:r>
        <w:rPr>
          <w:spacing w:val="-2"/>
        </w:rPr>
        <w:t xml:space="preserve"> </w:t>
      </w:r>
      <w:r>
        <w:t>Name:</w:t>
      </w:r>
      <w:r>
        <w:rPr>
          <w:spacing w:val="-4"/>
        </w:rPr>
        <w:t xml:space="preserve"> </w:t>
      </w:r>
      <w:r>
        <w:rPr>
          <w:u w:val="single"/>
        </w:rPr>
        <w:tab/>
      </w:r>
    </w:p>
    <w:p w14:paraId="17770DA7" w14:textId="77777777" w:rsidR="003D6B88" w:rsidRDefault="00A70D2F">
      <w:pPr>
        <w:pStyle w:val="BodyText"/>
        <w:tabs>
          <w:tab w:val="left" w:pos="9797"/>
        </w:tabs>
        <w:spacing w:before="240"/>
        <w:ind w:left="169"/>
      </w:pPr>
      <w:r>
        <w:t>Placement</w:t>
      </w:r>
      <w:r>
        <w:rPr>
          <w:spacing w:val="-2"/>
        </w:rPr>
        <w:t xml:space="preserve"> </w:t>
      </w:r>
      <w:r>
        <w:t>Employer:</w:t>
      </w:r>
      <w:r>
        <w:rPr>
          <w:spacing w:val="-2"/>
        </w:rPr>
        <w:t xml:space="preserve"> </w:t>
      </w:r>
      <w:r>
        <w:rPr>
          <w:u w:val="single"/>
        </w:rPr>
        <w:tab/>
      </w:r>
    </w:p>
    <w:p w14:paraId="4D538221" w14:textId="77777777" w:rsidR="003D6B88" w:rsidRDefault="00A70D2F">
      <w:pPr>
        <w:pStyle w:val="ListParagraph"/>
        <w:numPr>
          <w:ilvl w:val="0"/>
          <w:numId w:val="2"/>
        </w:numPr>
        <w:tabs>
          <w:tab w:val="left" w:pos="889"/>
          <w:tab w:val="left" w:pos="9898"/>
        </w:tabs>
        <w:spacing w:before="240"/>
        <w:ind w:hanging="720"/>
      </w:pPr>
      <w:r>
        <w:t>My supervisor</w:t>
      </w:r>
      <w:r>
        <w:rPr>
          <w:spacing w:val="-1"/>
        </w:rPr>
        <w:t xml:space="preserve"> </w:t>
      </w:r>
      <w:r>
        <w:t>will be</w:t>
      </w:r>
      <w:proofErr w:type="gramStart"/>
      <w:r>
        <w:t>…..</w:t>
      </w:r>
      <w:proofErr w:type="gramEnd"/>
      <w:r>
        <w:t xml:space="preserve"> </w:t>
      </w:r>
      <w:r>
        <w:rPr>
          <w:u w:val="single"/>
        </w:rPr>
        <w:tab/>
      </w:r>
    </w:p>
    <w:p w14:paraId="17B40A40" w14:textId="77777777" w:rsidR="003D6B88" w:rsidRDefault="00A70D2F">
      <w:pPr>
        <w:pStyle w:val="BodyText"/>
        <w:tabs>
          <w:tab w:val="left" w:pos="9519"/>
        </w:tabs>
        <w:spacing w:before="240"/>
        <w:ind w:left="889"/>
      </w:pPr>
      <w:r>
        <w:t>If</w:t>
      </w:r>
      <w:r>
        <w:rPr>
          <w:spacing w:val="-3"/>
        </w:rPr>
        <w:t xml:space="preserve"> </w:t>
      </w:r>
      <w:r>
        <w:t>he/she</w:t>
      </w:r>
      <w:r>
        <w:rPr>
          <w:spacing w:val="-2"/>
        </w:rPr>
        <w:t xml:space="preserve"> </w:t>
      </w:r>
      <w:r>
        <w:t>is</w:t>
      </w:r>
      <w:r>
        <w:rPr>
          <w:spacing w:val="-2"/>
        </w:rPr>
        <w:t xml:space="preserve"> </w:t>
      </w:r>
      <w:r>
        <w:t>not</w:t>
      </w:r>
      <w:r>
        <w:rPr>
          <w:spacing w:val="-4"/>
        </w:rPr>
        <w:t xml:space="preserve"> </w:t>
      </w:r>
      <w:r>
        <w:t>available, I should</w:t>
      </w:r>
      <w:r>
        <w:rPr>
          <w:spacing w:val="-3"/>
        </w:rPr>
        <w:t xml:space="preserve"> </w:t>
      </w:r>
      <w:r>
        <w:t>go</w:t>
      </w:r>
      <w:r>
        <w:rPr>
          <w:spacing w:val="-4"/>
        </w:rPr>
        <w:t xml:space="preserve"> </w:t>
      </w:r>
      <w:r>
        <w:t>to</w:t>
      </w:r>
      <w:proofErr w:type="gramStart"/>
      <w:r>
        <w:t>…..</w:t>
      </w:r>
      <w:proofErr w:type="gramEnd"/>
      <w:r>
        <w:t xml:space="preserve"> </w:t>
      </w:r>
      <w:r>
        <w:rPr>
          <w:u w:val="single"/>
        </w:rPr>
        <w:tab/>
      </w:r>
    </w:p>
    <w:p w14:paraId="70FA000E" w14:textId="77777777" w:rsidR="003D6B88" w:rsidRDefault="00A70D2F">
      <w:pPr>
        <w:pStyle w:val="ListParagraph"/>
        <w:numPr>
          <w:ilvl w:val="0"/>
          <w:numId w:val="2"/>
        </w:numPr>
        <w:tabs>
          <w:tab w:val="left" w:pos="889"/>
          <w:tab w:val="left" w:pos="6394"/>
          <w:tab w:val="left" w:pos="9609"/>
        </w:tabs>
        <w:spacing w:before="241"/>
        <w:ind w:hanging="720"/>
      </w:pPr>
      <w:r>
        <w:t>My</w:t>
      </w:r>
      <w:r>
        <w:rPr>
          <w:spacing w:val="-2"/>
        </w:rPr>
        <w:t xml:space="preserve"> </w:t>
      </w:r>
      <w:r>
        <w:t>hours</w:t>
      </w:r>
      <w:r>
        <w:rPr>
          <w:spacing w:val="-3"/>
        </w:rPr>
        <w:t xml:space="preserve"> </w:t>
      </w:r>
      <w:r>
        <w:t>of</w:t>
      </w:r>
      <w:r>
        <w:rPr>
          <w:spacing w:val="-3"/>
        </w:rPr>
        <w:t xml:space="preserve"> </w:t>
      </w:r>
      <w:r>
        <w:t>work</w:t>
      </w:r>
      <w:r>
        <w:rPr>
          <w:spacing w:val="-3"/>
        </w:rPr>
        <w:t xml:space="preserve"> </w:t>
      </w:r>
      <w:r>
        <w:t>will</w:t>
      </w:r>
      <w:r>
        <w:rPr>
          <w:spacing w:val="-1"/>
        </w:rPr>
        <w:t xml:space="preserve"> </w:t>
      </w:r>
      <w:r>
        <w:t>be:</w:t>
      </w:r>
      <w:r>
        <w:rPr>
          <w:spacing w:val="66"/>
          <w:w w:val="150"/>
        </w:rPr>
        <w:t xml:space="preserve"> </w:t>
      </w:r>
      <w:r>
        <w:t>Start time:</w:t>
      </w:r>
      <w:r>
        <w:rPr>
          <w:spacing w:val="-5"/>
        </w:rPr>
        <w:t xml:space="preserve"> </w:t>
      </w:r>
      <w:r>
        <w:rPr>
          <w:u w:val="single"/>
        </w:rPr>
        <w:tab/>
      </w:r>
      <w:r>
        <w:t xml:space="preserve"> Finish time: </w:t>
      </w:r>
      <w:r>
        <w:rPr>
          <w:u w:val="single"/>
        </w:rPr>
        <w:tab/>
      </w:r>
    </w:p>
    <w:p w14:paraId="41E10BE0" w14:textId="77777777" w:rsidR="003D6B88" w:rsidRDefault="00A70D2F">
      <w:pPr>
        <w:pStyle w:val="BodyText"/>
        <w:tabs>
          <w:tab w:val="left" w:pos="9086"/>
        </w:tabs>
        <w:spacing w:before="240"/>
        <w:ind w:left="889"/>
      </w:pPr>
      <w:r>
        <w:t>My</w:t>
      </w:r>
      <w:r>
        <w:rPr>
          <w:spacing w:val="-3"/>
        </w:rPr>
        <w:t xml:space="preserve"> </w:t>
      </w:r>
      <w:r>
        <w:t>breaks</w:t>
      </w:r>
      <w:r>
        <w:rPr>
          <w:spacing w:val="-4"/>
        </w:rPr>
        <w:t xml:space="preserve"> </w:t>
      </w:r>
      <w:r>
        <w:t>may</w:t>
      </w:r>
      <w:r>
        <w:rPr>
          <w:spacing w:val="-3"/>
        </w:rPr>
        <w:t xml:space="preserve"> </w:t>
      </w:r>
      <w:r>
        <w:t>be</w:t>
      </w:r>
      <w:r>
        <w:rPr>
          <w:spacing w:val="-4"/>
        </w:rPr>
        <w:t xml:space="preserve"> </w:t>
      </w:r>
      <w:r>
        <w:t>flexible,</w:t>
      </w:r>
      <w:r>
        <w:rPr>
          <w:spacing w:val="-2"/>
        </w:rPr>
        <w:t xml:space="preserve"> </w:t>
      </w:r>
      <w:r>
        <w:t>but</w:t>
      </w:r>
      <w:r>
        <w:rPr>
          <w:spacing w:val="-6"/>
        </w:rPr>
        <w:t xml:space="preserve"> </w:t>
      </w:r>
      <w:r>
        <w:t>are</w:t>
      </w:r>
      <w:r>
        <w:rPr>
          <w:spacing w:val="-4"/>
        </w:rPr>
        <w:t xml:space="preserve"> </w:t>
      </w:r>
      <w:r>
        <w:t>likely</w:t>
      </w:r>
      <w:r>
        <w:rPr>
          <w:spacing w:val="-3"/>
        </w:rPr>
        <w:t xml:space="preserve"> </w:t>
      </w:r>
      <w:r>
        <w:t>to</w:t>
      </w:r>
      <w:r>
        <w:rPr>
          <w:spacing w:val="-6"/>
        </w:rPr>
        <w:t xml:space="preserve"> </w:t>
      </w:r>
      <w:r>
        <w:t>be</w:t>
      </w:r>
      <w:r>
        <w:rPr>
          <w:spacing w:val="-4"/>
        </w:rPr>
        <w:t xml:space="preserve"> </w:t>
      </w:r>
      <w:r>
        <w:t>around these</w:t>
      </w:r>
      <w:r>
        <w:rPr>
          <w:spacing w:val="-4"/>
        </w:rPr>
        <w:t xml:space="preserve"> </w:t>
      </w:r>
      <w:r>
        <w:t>times:</w:t>
      </w:r>
      <w:r>
        <w:rPr>
          <w:spacing w:val="-6"/>
        </w:rPr>
        <w:t xml:space="preserve"> </w:t>
      </w:r>
      <w:r>
        <w:rPr>
          <w:u w:val="single"/>
        </w:rPr>
        <w:tab/>
      </w:r>
    </w:p>
    <w:p w14:paraId="719174B4" w14:textId="77777777" w:rsidR="003D6B88" w:rsidRDefault="00A70D2F">
      <w:pPr>
        <w:pStyle w:val="BodyText"/>
        <w:tabs>
          <w:tab w:val="left" w:pos="9677"/>
        </w:tabs>
        <w:spacing w:before="240"/>
        <w:ind w:left="889"/>
      </w:pPr>
      <w:r>
        <w:t>My</w:t>
      </w:r>
      <w:r>
        <w:rPr>
          <w:spacing w:val="-2"/>
        </w:rPr>
        <w:t xml:space="preserve"> </w:t>
      </w:r>
      <w:r>
        <w:t>lunch</w:t>
      </w:r>
      <w:r>
        <w:rPr>
          <w:spacing w:val="-4"/>
        </w:rPr>
        <w:t xml:space="preserve"> </w:t>
      </w:r>
      <w:r>
        <w:t>break</w:t>
      </w:r>
      <w:r>
        <w:rPr>
          <w:spacing w:val="-3"/>
        </w:rPr>
        <w:t xml:space="preserve"> </w:t>
      </w:r>
      <w:r>
        <w:t>will</w:t>
      </w:r>
      <w:r>
        <w:rPr>
          <w:spacing w:val="-1"/>
        </w:rPr>
        <w:t xml:space="preserve"> </w:t>
      </w:r>
      <w:r>
        <w:t>normally</w:t>
      </w:r>
      <w:r>
        <w:rPr>
          <w:spacing w:val="-2"/>
        </w:rPr>
        <w:t xml:space="preserve"> </w:t>
      </w:r>
      <w:r>
        <w:t>be</w:t>
      </w:r>
      <w:r>
        <w:rPr>
          <w:spacing w:val="-3"/>
        </w:rPr>
        <w:t xml:space="preserve"> </w:t>
      </w:r>
      <w:r>
        <w:t>at:</w:t>
      </w:r>
      <w:r>
        <w:rPr>
          <w:spacing w:val="-5"/>
        </w:rPr>
        <w:t xml:space="preserve"> </w:t>
      </w:r>
      <w:r>
        <w:rPr>
          <w:u w:val="single"/>
        </w:rPr>
        <w:tab/>
      </w:r>
    </w:p>
    <w:p w14:paraId="7436FF8B" w14:textId="77777777" w:rsidR="003D6B88" w:rsidRDefault="00A70D2F">
      <w:pPr>
        <w:tabs>
          <w:tab w:val="left" w:pos="7844"/>
        </w:tabs>
        <w:spacing w:before="240" w:line="360" w:lineRule="auto"/>
        <w:ind w:left="170" w:right="448"/>
        <w:rPr>
          <w:rFonts w:ascii="Times New Roman" w:hAnsi="Times New Roman"/>
          <w:i/>
          <w:sz w:val="23"/>
        </w:rPr>
      </w:pPr>
      <w:r>
        <w:rPr>
          <w:b/>
        </w:rPr>
        <w:t>I</w:t>
      </w:r>
      <w:r>
        <w:rPr>
          <w:b/>
          <w:spacing w:val="-5"/>
        </w:rPr>
        <w:t xml:space="preserve"> </w:t>
      </w:r>
      <w:r>
        <w:rPr>
          <w:b/>
        </w:rPr>
        <w:t>understand</w:t>
      </w:r>
      <w:r>
        <w:rPr>
          <w:b/>
          <w:spacing w:val="-2"/>
        </w:rPr>
        <w:t xml:space="preserve"> </w:t>
      </w:r>
      <w:r>
        <w:rPr>
          <w:b/>
        </w:rPr>
        <w:t>that,</w:t>
      </w:r>
      <w:r>
        <w:rPr>
          <w:b/>
          <w:spacing w:val="-3"/>
        </w:rPr>
        <w:t xml:space="preserve"> </w:t>
      </w:r>
      <w:r>
        <w:rPr>
          <w:b/>
        </w:rPr>
        <w:t>if</w:t>
      </w:r>
      <w:r>
        <w:rPr>
          <w:b/>
          <w:spacing w:val="-1"/>
        </w:rPr>
        <w:t xml:space="preserve"> </w:t>
      </w:r>
      <w:r>
        <w:rPr>
          <w:b/>
        </w:rPr>
        <w:t>I</w:t>
      </w:r>
      <w:r>
        <w:rPr>
          <w:b/>
          <w:spacing w:val="-5"/>
        </w:rPr>
        <w:t xml:space="preserve"> </w:t>
      </w:r>
      <w:r>
        <w:rPr>
          <w:b/>
        </w:rPr>
        <w:t>am</w:t>
      </w:r>
      <w:r>
        <w:rPr>
          <w:b/>
          <w:spacing w:val="-5"/>
        </w:rPr>
        <w:t xml:space="preserve"> </w:t>
      </w:r>
      <w:r>
        <w:rPr>
          <w:b/>
        </w:rPr>
        <w:t>unable</w:t>
      </w:r>
      <w:r>
        <w:rPr>
          <w:b/>
          <w:spacing w:val="-4"/>
        </w:rPr>
        <w:t xml:space="preserve"> </w:t>
      </w:r>
      <w:r>
        <w:rPr>
          <w:b/>
        </w:rPr>
        <w:t>to</w:t>
      </w:r>
      <w:r>
        <w:rPr>
          <w:b/>
          <w:spacing w:val="-2"/>
        </w:rPr>
        <w:t xml:space="preserve"> </w:t>
      </w:r>
      <w:r>
        <w:rPr>
          <w:b/>
        </w:rPr>
        <w:t>attend</w:t>
      </w:r>
      <w:r>
        <w:rPr>
          <w:b/>
          <w:spacing w:val="-2"/>
        </w:rPr>
        <w:t xml:space="preserve"> </w:t>
      </w:r>
      <w:r>
        <w:rPr>
          <w:b/>
        </w:rPr>
        <w:t>my</w:t>
      </w:r>
      <w:r>
        <w:rPr>
          <w:b/>
          <w:spacing w:val="-2"/>
        </w:rPr>
        <w:t xml:space="preserve"> </w:t>
      </w:r>
      <w:r>
        <w:rPr>
          <w:b/>
        </w:rPr>
        <w:t>placement,</w:t>
      </w:r>
      <w:r>
        <w:rPr>
          <w:b/>
          <w:spacing w:val="-3"/>
        </w:rPr>
        <w:t xml:space="preserve"> </w:t>
      </w:r>
      <w:r>
        <w:rPr>
          <w:b/>
        </w:rPr>
        <w:t>for</w:t>
      </w:r>
      <w:r>
        <w:rPr>
          <w:b/>
          <w:spacing w:val="-5"/>
        </w:rPr>
        <w:t xml:space="preserve"> </w:t>
      </w:r>
      <w:r>
        <w:rPr>
          <w:b/>
        </w:rPr>
        <w:t>any</w:t>
      </w:r>
      <w:r>
        <w:rPr>
          <w:b/>
          <w:spacing w:val="-2"/>
        </w:rPr>
        <w:t xml:space="preserve"> </w:t>
      </w:r>
      <w:r>
        <w:rPr>
          <w:b/>
        </w:rPr>
        <w:t>reason,</w:t>
      </w:r>
      <w:r>
        <w:rPr>
          <w:b/>
          <w:spacing w:val="-3"/>
        </w:rPr>
        <w:t xml:space="preserve"> </w:t>
      </w:r>
      <w:r>
        <w:rPr>
          <w:b/>
        </w:rPr>
        <w:t>I</w:t>
      </w:r>
      <w:r>
        <w:rPr>
          <w:b/>
          <w:spacing w:val="-5"/>
        </w:rPr>
        <w:t xml:space="preserve"> </w:t>
      </w:r>
      <w:r>
        <w:rPr>
          <w:b/>
        </w:rPr>
        <w:t>must</w:t>
      </w:r>
      <w:r>
        <w:rPr>
          <w:b/>
          <w:spacing w:val="-3"/>
        </w:rPr>
        <w:t xml:space="preserve"> </w:t>
      </w:r>
      <w:r>
        <w:rPr>
          <w:b/>
        </w:rPr>
        <w:t>telephone</w:t>
      </w:r>
      <w:r>
        <w:rPr>
          <w:b/>
          <w:spacing w:val="-4"/>
        </w:rPr>
        <w:t xml:space="preserve"> </w:t>
      </w:r>
      <w:r>
        <w:rPr>
          <w:b/>
        </w:rPr>
        <w:t>my</w:t>
      </w:r>
      <w:r>
        <w:rPr>
          <w:b/>
          <w:spacing w:val="-2"/>
        </w:rPr>
        <w:t xml:space="preserve"> </w:t>
      </w:r>
      <w:r>
        <w:rPr>
          <w:b/>
        </w:rPr>
        <w:t>placement</w:t>
      </w:r>
      <w:r>
        <w:rPr>
          <w:b/>
          <w:spacing w:val="-3"/>
        </w:rPr>
        <w:t xml:space="preserve"> </w:t>
      </w:r>
      <w:r>
        <w:rPr>
          <w:b/>
        </w:rPr>
        <w:t xml:space="preserve">as soon as possible on </w:t>
      </w:r>
      <w:r>
        <w:rPr>
          <w:i/>
        </w:rPr>
        <w:t xml:space="preserve">write telephone number here </w:t>
      </w:r>
      <w:r>
        <w:rPr>
          <w:rFonts w:ascii="Wingdings" w:hAnsi="Wingdings"/>
          <w:i/>
          <w:sz w:val="23"/>
        </w:rPr>
        <w:t></w:t>
      </w:r>
      <w:r>
        <w:rPr>
          <w:rFonts w:ascii="Times New Roman" w:hAnsi="Times New Roman"/>
          <w:sz w:val="23"/>
        </w:rPr>
        <w:t xml:space="preserve"> </w:t>
      </w:r>
      <w:r>
        <w:rPr>
          <w:rFonts w:ascii="Times New Roman" w:hAnsi="Times New Roman"/>
          <w:i/>
          <w:sz w:val="23"/>
          <w:u w:val="thick"/>
        </w:rPr>
        <w:tab/>
      </w:r>
    </w:p>
    <w:p w14:paraId="7CF675E6" w14:textId="77777777" w:rsidR="003D6B88" w:rsidRDefault="00A70D2F">
      <w:pPr>
        <w:pStyle w:val="ListParagraph"/>
        <w:numPr>
          <w:ilvl w:val="0"/>
          <w:numId w:val="2"/>
        </w:numPr>
        <w:tabs>
          <w:tab w:val="left" w:pos="889"/>
        </w:tabs>
        <w:spacing w:before="1"/>
        <w:ind w:hanging="720"/>
      </w:pPr>
      <w:r>
        <w:t>What</w:t>
      </w:r>
      <w:r>
        <w:rPr>
          <w:spacing w:val="-4"/>
        </w:rPr>
        <w:t xml:space="preserve"> </w:t>
      </w:r>
      <w:r>
        <w:t>will be</w:t>
      </w:r>
      <w:r>
        <w:rPr>
          <w:spacing w:val="-2"/>
        </w:rPr>
        <w:t xml:space="preserve"> </w:t>
      </w:r>
      <w:r>
        <w:t>your</w:t>
      </w:r>
      <w:r>
        <w:rPr>
          <w:spacing w:val="-2"/>
        </w:rPr>
        <w:t xml:space="preserve"> </w:t>
      </w:r>
      <w:r>
        <w:t>main</w:t>
      </w:r>
      <w:r>
        <w:rPr>
          <w:spacing w:val="-3"/>
        </w:rPr>
        <w:t xml:space="preserve"> </w:t>
      </w:r>
      <w:r>
        <w:rPr>
          <w:spacing w:val="-2"/>
        </w:rPr>
        <w:t>duties?</w:t>
      </w:r>
    </w:p>
    <w:p w14:paraId="1615E2E1" w14:textId="77777777" w:rsidR="003D6B88" w:rsidRDefault="00A70D2F">
      <w:pPr>
        <w:pStyle w:val="BodyText"/>
        <w:spacing w:before="108"/>
        <w:rPr>
          <w:sz w:val="20"/>
        </w:rPr>
      </w:pPr>
      <w:r>
        <w:rPr>
          <w:noProof/>
        </w:rPr>
        <mc:AlternateContent>
          <mc:Choice Requires="wps">
            <w:drawing>
              <wp:anchor distT="0" distB="0" distL="0" distR="0" simplePos="0" relativeHeight="251658242" behindDoc="1" locked="0" layoutInCell="1" allowOverlap="1" wp14:anchorId="0E16F1CB" wp14:editId="2146B870">
                <wp:simplePos x="0" y="0"/>
                <wp:positionH relativeFrom="page">
                  <wp:posOffset>539416</wp:posOffset>
                </wp:positionH>
                <wp:positionV relativeFrom="paragraph">
                  <wp:posOffset>239336</wp:posOffset>
                </wp:positionV>
                <wp:extent cx="64014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49D90" id="Graphic 12" o:spid="_x0000_s1026" style="position:absolute;margin-left:42.45pt;margin-top:18.85pt;width:504.0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" path="m,l6400817,e" filled="f" strokeweight=".25289mm">
                <v:path arrowok="t"/>
                <w10:wrap type="topAndBottom" anchorx="page"/>
              </v:shape>
            </w:pict>
          </mc:Fallback>
        </mc:AlternateContent>
      </w:r>
      <w:r>
        <w:rPr>
          <w:noProof/>
        </w:rPr>
        <mc:AlternateContent>
          <mc:Choice Requires="wps">
            <w:drawing>
              <wp:anchor distT="0" distB="0" distL="0" distR="0" simplePos="0" relativeHeight="251658243" behindDoc="1" locked="0" layoutInCell="1" allowOverlap="1" wp14:anchorId="311E6ECD" wp14:editId="778D82F4">
                <wp:simplePos x="0" y="0"/>
                <wp:positionH relativeFrom="page">
                  <wp:posOffset>539416</wp:posOffset>
                </wp:positionH>
                <wp:positionV relativeFrom="paragraph">
                  <wp:posOffset>495355</wp:posOffset>
                </wp:positionV>
                <wp:extent cx="64712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2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846D7C" id="Graphic 13" o:spid="_x0000_s1026" style="position:absolute;margin-left:42.45pt;margin-top:39pt;width:509.5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" path="m,l6470921,e" filled="f" strokeweight=".25289mm">
                <v:path arrowok="t"/>
                <w10:wrap type="topAndBottom" anchorx="page"/>
              </v:shape>
            </w:pict>
          </mc:Fallback>
        </mc:AlternateContent>
      </w:r>
      <w:r>
        <w:rPr>
          <w:noProof/>
        </w:rPr>
        <mc:AlternateContent>
          <mc:Choice Requires="wps">
            <w:drawing>
              <wp:anchor distT="0" distB="0" distL="0" distR="0" simplePos="0" relativeHeight="251658244" behindDoc="1" locked="0" layoutInCell="1" allowOverlap="1" wp14:anchorId="0AE5AFFC" wp14:editId="289D109E">
                <wp:simplePos x="0" y="0"/>
                <wp:positionH relativeFrom="page">
                  <wp:posOffset>539416</wp:posOffset>
                </wp:positionH>
                <wp:positionV relativeFrom="paragraph">
                  <wp:posOffset>748291</wp:posOffset>
                </wp:positionV>
                <wp:extent cx="63309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71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025A95" id="Graphic 14" o:spid="_x0000_s1026" style="position:absolute;margin-left:42.45pt;margin-top:58.9pt;width:498.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" path="m,l6330713,e" filled="f" strokeweight=".25289mm">
                <v:path arrowok="t"/>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2C934E79" wp14:editId="2A363FF7">
                <wp:simplePos x="0" y="0"/>
                <wp:positionH relativeFrom="page">
                  <wp:posOffset>539416</wp:posOffset>
                </wp:positionH>
                <wp:positionV relativeFrom="paragraph">
                  <wp:posOffset>1004310</wp:posOffset>
                </wp:positionV>
                <wp:extent cx="64014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A72840" id="Graphic 15" o:spid="_x0000_s1026" style="position:absolute;margin-left:42.45pt;margin-top:79.1pt;width:504.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" path="m,l6400817,e" filled="f" strokeweight=".25289mm">
                <v:path arrowok="t"/>
                <w10:wrap type="topAndBottom" anchorx="page"/>
              </v:shape>
            </w:pict>
          </mc:Fallback>
        </mc:AlternateContent>
      </w:r>
      <w:r>
        <w:rPr>
          <w:noProof/>
        </w:rPr>
        <mc:AlternateContent>
          <mc:Choice Requires="wps">
            <w:drawing>
              <wp:anchor distT="0" distB="0" distL="0" distR="0" simplePos="0" relativeHeight="251658246" behindDoc="1" locked="0" layoutInCell="1" allowOverlap="1" wp14:anchorId="7E40AF8F" wp14:editId="129BF012">
                <wp:simplePos x="0" y="0"/>
                <wp:positionH relativeFrom="page">
                  <wp:posOffset>539416</wp:posOffset>
                </wp:positionH>
                <wp:positionV relativeFrom="paragraph">
                  <wp:posOffset>1260330</wp:posOffset>
                </wp:positionV>
                <wp:extent cx="64014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37644" id="Graphic 16" o:spid="_x0000_s1026" style="position:absolute;margin-left:42.45pt;margin-top:99.25pt;width:504.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" path="m,l6400817,e" filled="f" strokeweight=".25289mm">
                <v:path arrowok="t"/>
                <w10:wrap type="topAndBottom" anchorx="page"/>
              </v:shape>
            </w:pict>
          </mc:Fallback>
        </mc:AlternateContent>
      </w:r>
    </w:p>
    <w:p w14:paraId="60ADA1FC" w14:textId="77777777" w:rsidR="003D6B88" w:rsidRDefault="003D6B88">
      <w:pPr>
        <w:pStyle w:val="BodyText"/>
        <w:spacing w:before="127"/>
        <w:rPr>
          <w:sz w:val="20"/>
        </w:rPr>
      </w:pPr>
    </w:p>
    <w:p w14:paraId="002C2EFF" w14:textId="77777777" w:rsidR="003D6B88" w:rsidRDefault="003D6B88">
      <w:pPr>
        <w:pStyle w:val="BodyText"/>
        <w:spacing w:before="123"/>
        <w:rPr>
          <w:sz w:val="20"/>
        </w:rPr>
      </w:pPr>
    </w:p>
    <w:p w14:paraId="3A139613" w14:textId="77777777" w:rsidR="003D6B88" w:rsidRDefault="003D6B88">
      <w:pPr>
        <w:pStyle w:val="BodyText"/>
        <w:spacing w:before="127"/>
        <w:rPr>
          <w:sz w:val="20"/>
        </w:rPr>
      </w:pPr>
    </w:p>
    <w:p w14:paraId="1C711B8A" w14:textId="77777777" w:rsidR="003D6B88" w:rsidRDefault="003D6B88">
      <w:pPr>
        <w:pStyle w:val="BodyText"/>
        <w:spacing w:before="127"/>
        <w:rPr>
          <w:sz w:val="20"/>
        </w:rPr>
      </w:pPr>
    </w:p>
    <w:p w14:paraId="3A3A4DAE" w14:textId="77777777" w:rsidR="003D6B88" w:rsidRDefault="00A70D2F">
      <w:pPr>
        <w:pStyle w:val="ListParagraph"/>
        <w:numPr>
          <w:ilvl w:val="0"/>
          <w:numId w:val="2"/>
        </w:numPr>
        <w:tabs>
          <w:tab w:val="left" w:pos="889"/>
        </w:tabs>
        <w:spacing w:before="154"/>
        <w:ind w:hanging="720"/>
      </w:pPr>
      <w:r>
        <w:t>What</w:t>
      </w:r>
      <w:r>
        <w:rPr>
          <w:spacing w:val="-8"/>
        </w:rPr>
        <w:t xml:space="preserve"> </w:t>
      </w:r>
      <w:r>
        <w:t>sort</w:t>
      </w:r>
      <w:r>
        <w:rPr>
          <w:spacing w:val="-5"/>
        </w:rPr>
        <w:t xml:space="preserve"> </w:t>
      </w:r>
      <w:r>
        <w:t>of jobs/activities</w:t>
      </w:r>
      <w:r>
        <w:rPr>
          <w:spacing w:val="-3"/>
        </w:rPr>
        <w:t xml:space="preserve"> </w:t>
      </w:r>
      <w:r>
        <w:t>will</w:t>
      </w:r>
      <w:r>
        <w:rPr>
          <w:spacing w:val="-2"/>
        </w:rPr>
        <w:t xml:space="preserve"> </w:t>
      </w:r>
      <w:r>
        <w:t>you</w:t>
      </w:r>
      <w:r>
        <w:rPr>
          <w:spacing w:val="-4"/>
        </w:rPr>
        <w:t xml:space="preserve"> </w:t>
      </w:r>
      <w:r>
        <w:t>be</w:t>
      </w:r>
      <w:r>
        <w:rPr>
          <w:spacing w:val="-4"/>
        </w:rPr>
        <w:t xml:space="preserve"> </w:t>
      </w:r>
      <w:r>
        <w:t>given</w:t>
      </w:r>
      <w:r>
        <w:rPr>
          <w:spacing w:val="-4"/>
        </w:rPr>
        <w:t xml:space="preserve"> </w:t>
      </w:r>
      <w:r>
        <w:t>to</w:t>
      </w:r>
      <w:r>
        <w:rPr>
          <w:spacing w:val="-5"/>
        </w:rPr>
        <w:t xml:space="preserve"> do?</w:t>
      </w:r>
    </w:p>
    <w:p w14:paraId="69C2F02A" w14:textId="77777777" w:rsidR="003D6B88" w:rsidRDefault="00A70D2F">
      <w:pPr>
        <w:pStyle w:val="BodyText"/>
        <w:spacing w:before="10"/>
        <w:rPr>
          <w:sz w:val="17"/>
        </w:rPr>
      </w:pPr>
      <w:r>
        <w:rPr>
          <w:noProof/>
        </w:rPr>
        <mc:AlternateContent>
          <mc:Choice Requires="wps">
            <w:drawing>
              <wp:anchor distT="0" distB="0" distL="0" distR="0" simplePos="0" relativeHeight="251658247" behindDoc="1" locked="0" layoutInCell="1" allowOverlap="1" wp14:anchorId="0355A468" wp14:editId="0790D04C">
                <wp:simplePos x="0" y="0"/>
                <wp:positionH relativeFrom="page">
                  <wp:posOffset>539416</wp:posOffset>
                </wp:positionH>
                <wp:positionV relativeFrom="paragraph">
                  <wp:posOffset>153778</wp:posOffset>
                </wp:positionV>
                <wp:extent cx="6400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299008" id="Graphic 17" o:spid="_x0000_s1026" style="position:absolute;margin-left:42.45pt;margin-top:12.1pt;width:7in;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48" behindDoc="1" locked="0" layoutInCell="1" allowOverlap="1" wp14:anchorId="5993B505" wp14:editId="1294709D">
                <wp:simplePos x="0" y="0"/>
                <wp:positionH relativeFrom="page">
                  <wp:posOffset>539416</wp:posOffset>
                </wp:positionH>
                <wp:positionV relativeFrom="paragraph">
                  <wp:posOffset>409798</wp:posOffset>
                </wp:positionV>
                <wp:extent cx="647128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A6D88" id="Graphic 18" o:spid="_x0000_s1026" style="position:absolute;margin-left:42.45pt;margin-top:32.25pt;width:509.5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49" behindDoc="1" locked="0" layoutInCell="1" allowOverlap="1" wp14:anchorId="63B0EACF" wp14:editId="152CF4BF">
                <wp:simplePos x="0" y="0"/>
                <wp:positionH relativeFrom="page">
                  <wp:posOffset>539416</wp:posOffset>
                </wp:positionH>
                <wp:positionV relativeFrom="paragraph">
                  <wp:posOffset>665817</wp:posOffset>
                </wp:positionV>
                <wp:extent cx="63309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3E5E21" id="Graphic 19" o:spid="_x0000_s1026" style="position:absolute;margin-left:42.45pt;margin-top:52.45pt;width:498.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" path="m,l6330699,e" filled="f" strokeweight=".25289mm">
                <v:path arrowok="t"/>
                <w10:wrap type="topAndBottom" anchorx="page"/>
              </v:shape>
            </w:pict>
          </mc:Fallback>
        </mc:AlternateContent>
      </w:r>
      <w:r>
        <w:rPr>
          <w:noProof/>
        </w:rPr>
        <mc:AlternateContent>
          <mc:Choice Requires="wps">
            <w:drawing>
              <wp:anchor distT="0" distB="0" distL="0" distR="0" simplePos="0" relativeHeight="251658250" behindDoc="1" locked="0" layoutInCell="1" allowOverlap="1" wp14:anchorId="78B60C4A" wp14:editId="7B0268F7">
                <wp:simplePos x="0" y="0"/>
                <wp:positionH relativeFrom="page">
                  <wp:posOffset>539416</wp:posOffset>
                </wp:positionH>
                <wp:positionV relativeFrom="paragraph">
                  <wp:posOffset>921837</wp:posOffset>
                </wp:positionV>
                <wp:extent cx="6400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9B8C14" id="Graphic 20" o:spid="_x0000_s1026" style="position:absolute;margin-left:42.45pt;margin-top:72.6pt;width:7in;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51" behindDoc="1" locked="0" layoutInCell="1" allowOverlap="1" wp14:anchorId="2681D620" wp14:editId="5E004FFB">
                <wp:simplePos x="0" y="0"/>
                <wp:positionH relativeFrom="page">
                  <wp:posOffset>539416</wp:posOffset>
                </wp:positionH>
                <wp:positionV relativeFrom="paragraph">
                  <wp:posOffset>1177857</wp:posOffset>
                </wp:positionV>
                <wp:extent cx="6400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2F926E" id="Graphic 21" o:spid="_x0000_s1026" style="position:absolute;margin-left:42.45pt;margin-top:92.75pt;width:7in;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" path="m,l6400803,e" filled="f" strokeweight=".25289mm">
                <v:path arrowok="t"/>
                <w10:wrap type="topAndBottom" anchorx="page"/>
              </v:shape>
            </w:pict>
          </mc:Fallback>
        </mc:AlternateContent>
      </w:r>
    </w:p>
    <w:p w14:paraId="768460EF" w14:textId="77777777" w:rsidR="003D6B88" w:rsidRDefault="003D6B88">
      <w:pPr>
        <w:pStyle w:val="BodyText"/>
        <w:spacing w:before="127"/>
        <w:rPr>
          <w:sz w:val="20"/>
        </w:rPr>
      </w:pPr>
    </w:p>
    <w:p w14:paraId="4F879D52" w14:textId="77777777" w:rsidR="003D6B88" w:rsidRDefault="003D6B88">
      <w:pPr>
        <w:pStyle w:val="BodyText"/>
        <w:spacing w:before="127"/>
        <w:rPr>
          <w:sz w:val="20"/>
        </w:rPr>
      </w:pPr>
    </w:p>
    <w:p w14:paraId="20AB2D3B" w14:textId="77777777" w:rsidR="003D6B88" w:rsidRDefault="003D6B88">
      <w:pPr>
        <w:pStyle w:val="BodyText"/>
        <w:spacing w:before="127"/>
        <w:rPr>
          <w:sz w:val="20"/>
        </w:rPr>
      </w:pPr>
    </w:p>
    <w:p w14:paraId="61F2ED20" w14:textId="77777777" w:rsidR="003D6B88" w:rsidRDefault="003D6B88">
      <w:pPr>
        <w:pStyle w:val="BodyText"/>
        <w:spacing w:before="127"/>
        <w:rPr>
          <w:sz w:val="20"/>
        </w:rPr>
      </w:pPr>
    </w:p>
    <w:p w14:paraId="3F7FC369" w14:textId="77777777" w:rsidR="003D6B88" w:rsidRDefault="003D6B88">
      <w:pPr>
        <w:pStyle w:val="BodyText"/>
        <w:spacing w:before="130"/>
      </w:pPr>
    </w:p>
    <w:p w14:paraId="2378645E" w14:textId="77777777" w:rsidR="003D6B88" w:rsidRDefault="00A70D2F">
      <w:pPr>
        <w:pStyle w:val="ListParagraph"/>
        <w:numPr>
          <w:ilvl w:val="0"/>
          <w:numId w:val="2"/>
        </w:numPr>
        <w:tabs>
          <w:tab w:val="left" w:pos="889"/>
        </w:tabs>
        <w:spacing w:before="1"/>
        <w:ind w:hanging="720"/>
      </w:pPr>
      <w:r>
        <w:t>Is</w:t>
      </w:r>
      <w:r>
        <w:rPr>
          <w:spacing w:val="-5"/>
        </w:rPr>
        <w:t xml:space="preserve"> </w:t>
      </w:r>
      <w:r>
        <w:t>there</w:t>
      </w:r>
      <w:r>
        <w:rPr>
          <w:spacing w:val="-3"/>
        </w:rPr>
        <w:t xml:space="preserve"> </w:t>
      </w:r>
      <w:r>
        <w:t>anything</w:t>
      </w:r>
      <w:r>
        <w:rPr>
          <w:spacing w:val="-2"/>
        </w:rPr>
        <w:t xml:space="preserve"> </w:t>
      </w:r>
      <w:r>
        <w:t>you</w:t>
      </w:r>
      <w:r>
        <w:rPr>
          <w:spacing w:val="-4"/>
        </w:rPr>
        <w:t xml:space="preserve"> </w:t>
      </w:r>
      <w:r>
        <w:t>need</w:t>
      </w:r>
      <w:r>
        <w:rPr>
          <w:spacing w:val="-4"/>
        </w:rPr>
        <w:t xml:space="preserve"> </w:t>
      </w:r>
      <w:r>
        <w:t>permission</w:t>
      </w:r>
      <w:r>
        <w:rPr>
          <w:spacing w:val="-4"/>
        </w:rPr>
        <w:t xml:space="preserve"> </w:t>
      </w:r>
      <w:r>
        <w:t>to</w:t>
      </w:r>
      <w:r>
        <w:rPr>
          <w:spacing w:val="-5"/>
        </w:rPr>
        <w:t xml:space="preserve"> </w:t>
      </w:r>
      <w:r>
        <w:t>do?</w:t>
      </w:r>
      <w:r>
        <w:rPr>
          <w:spacing w:val="-5"/>
        </w:rPr>
        <w:t xml:space="preserve"> </w:t>
      </w:r>
      <w:r>
        <w:t>If</w:t>
      </w:r>
      <w:r>
        <w:rPr>
          <w:spacing w:val="-3"/>
        </w:rPr>
        <w:t xml:space="preserve"> </w:t>
      </w:r>
      <w:r>
        <w:t>so,</w:t>
      </w:r>
      <w:r>
        <w:rPr>
          <w:spacing w:val="-1"/>
        </w:rPr>
        <w:t xml:space="preserve"> </w:t>
      </w:r>
      <w:r>
        <w:t>who</w:t>
      </w:r>
      <w:r>
        <w:rPr>
          <w:spacing w:val="-5"/>
        </w:rPr>
        <w:t xml:space="preserve"> </w:t>
      </w:r>
      <w:r>
        <w:t>will</w:t>
      </w:r>
      <w:r>
        <w:rPr>
          <w:spacing w:val="-1"/>
        </w:rPr>
        <w:t xml:space="preserve"> </w:t>
      </w:r>
      <w:r>
        <w:t>give</w:t>
      </w:r>
      <w:r>
        <w:rPr>
          <w:spacing w:val="-3"/>
        </w:rPr>
        <w:t xml:space="preserve"> </w:t>
      </w:r>
      <w:r>
        <w:t>you</w:t>
      </w:r>
      <w:r>
        <w:rPr>
          <w:spacing w:val="-4"/>
        </w:rPr>
        <w:t xml:space="preserve"> </w:t>
      </w:r>
      <w:r>
        <w:t>that</w:t>
      </w:r>
      <w:r>
        <w:rPr>
          <w:spacing w:val="-4"/>
        </w:rPr>
        <w:t xml:space="preserve"> </w:t>
      </w:r>
      <w:r>
        <w:rPr>
          <w:spacing w:val="-2"/>
        </w:rPr>
        <w:t>permission?</w:t>
      </w:r>
    </w:p>
    <w:p w14:paraId="5CAF4017" w14:textId="77777777" w:rsidR="003D6B88" w:rsidRDefault="003D6B88">
      <w:pPr>
        <w:pStyle w:val="BodyText"/>
        <w:spacing w:before="96"/>
      </w:pPr>
    </w:p>
    <w:p w14:paraId="4A3A994F" w14:textId="77777777" w:rsidR="003D6B88" w:rsidRDefault="00A70D2F">
      <w:pPr>
        <w:tabs>
          <w:tab w:val="left" w:pos="6649"/>
        </w:tabs>
        <w:ind w:left="2329"/>
        <w:rPr>
          <w:b/>
        </w:rPr>
      </w:pPr>
      <w:r>
        <w:rPr>
          <w:b/>
          <w:spacing w:val="-2"/>
        </w:rPr>
        <w:t>Activity</w:t>
      </w:r>
      <w:r>
        <w:rPr>
          <w:b/>
        </w:rPr>
        <w:tab/>
        <w:t>Who</w:t>
      </w:r>
      <w:r>
        <w:rPr>
          <w:b/>
          <w:spacing w:val="-4"/>
        </w:rPr>
        <w:t xml:space="preserve"> </w:t>
      </w:r>
      <w:r>
        <w:rPr>
          <w:b/>
        </w:rPr>
        <w:t>will</w:t>
      </w:r>
      <w:r>
        <w:rPr>
          <w:b/>
          <w:spacing w:val="-5"/>
        </w:rPr>
        <w:t xml:space="preserve"> </w:t>
      </w:r>
      <w:r>
        <w:rPr>
          <w:b/>
        </w:rPr>
        <w:t>give</w:t>
      </w:r>
      <w:r>
        <w:rPr>
          <w:b/>
          <w:spacing w:val="-4"/>
        </w:rPr>
        <w:t xml:space="preserve"> </w:t>
      </w:r>
      <w:r>
        <w:rPr>
          <w:b/>
        </w:rPr>
        <w:t>you</w:t>
      </w:r>
      <w:r>
        <w:rPr>
          <w:b/>
          <w:spacing w:val="-1"/>
        </w:rPr>
        <w:t xml:space="preserve"> </w:t>
      </w:r>
      <w:r>
        <w:rPr>
          <w:b/>
          <w:spacing w:val="-2"/>
        </w:rPr>
        <w:t>permission?</w:t>
      </w:r>
    </w:p>
    <w:p w14:paraId="45183534" w14:textId="77777777" w:rsidR="003D6B88" w:rsidRDefault="00A70D2F">
      <w:pPr>
        <w:pStyle w:val="BodyText"/>
        <w:spacing w:before="100"/>
        <w:rPr>
          <w:b/>
          <w:sz w:val="20"/>
        </w:rPr>
      </w:pPr>
      <w:r>
        <w:rPr>
          <w:noProof/>
        </w:rPr>
        <mc:AlternateContent>
          <mc:Choice Requires="wpg">
            <w:drawing>
              <wp:anchor distT="0" distB="0" distL="0" distR="0" simplePos="0" relativeHeight="251658252" behindDoc="1" locked="0" layoutInCell="1" allowOverlap="1" wp14:anchorId="4D093F87" wp14:editId="76D6F4BB">
                <wp:simplePos x="0" y="0"/>
                <wp:positionH relativeFrom="page">
                  <wp:posOffset>996696</wp:posOffset>
                </wp:positionH>
                <wp:positionV relativeFrom="paragraph">
                  <wp:posOffset>234051</wp:posOffset>
                </wp:positionV>
                <wp:extent cx="2743200" cy="1016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23" name="Graphic 23"/>
                        <wps:cNvSpPr/>
                        <wps:spPr>
                          <a:xfrm>
                            <a:off x="18"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24" name="Graphic 24"/>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A7FF75" id="Group 22" o:spid="_x0000_s1026" style="position:absolute;margin-left:78.5pt;margin-top:18.45pt;width:3in;height:.8pt;z-index:-251658228;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">
                <v:shape id="Graphic 23"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" path="m,l2438399,e" filled="f" strokeweight=".25289mm">
                  <v:path arrowok="t"/>
                </v:shape>
                <v:shape id="Graphic 24"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" path="m2743200,l,,,9144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3" behindDoc="1" locked="0" layoutInCell="1" allowOverlap="1" wp14:anchorId="2F77B035" wp14:editId="1DAFA7EA">
                <wp:simplePos x="0" y="0"/>
                <wp:positionH relativeFrom="page">
                  <wp:posOffset>4197096</wp:posOffset>
                </wp:positionH>
                <wp:positionV relativeFrom="paragraph">
                  <wp:posOffset>234051</wp:posOffset>
                </wp:positionV>
                <wp:extent cx="2438400" cy="1016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26" name="Graphic 26"/>
                        <wps:cNvSpPr/>
                        <wps:spPr>
                          <a:xfrm>
                            <a:off x="6"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27" name="Graphic 27"/>
                        <wps:cNvSpPr/>
                        <wps:spPr>
                          <a:xfrm>
                            <a:off x="0"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5B9949" id="Group 25" o:spid="_x0000_s1026" style="position:absolute;margin-left:330.5pt;margin-top:18.45pt;width:192pt;height:.8pt;z-index:-251658227;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">
                <v:shape id="Graphic 26"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" path="m,l2438399,e" filled="f" strokeweight=".25289mm">
                  <v:path arrowok="t"/>
                </v:shape>
                <v:shape id="Graphic 27"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" path="m2435352,l,,,9144r2435352,l2435352,xe" fillcolor="black" stroked="f">
                  <v:path arrowok="t"/>
                </v:shape>
                <w10:wrap type="topAndBottom" anchorx="page"/>
              </v:group>
            </w:pict>
          </mc:Fallback>
        </mc:AlternateContent>
      </w:r>
      <w:r>
        <w:rPr>
          <w:noProof/>
        </w:rPr>
        <mc:AlternateContent>
          <mc:Choice Requires="wpg">
            <w:drawing>
              <wp:anchor distT="0" distB="0" distL="0" distR="0" simplePos="0" relativeHeight="251658254" behindDoc="1" locked="0" layoutInCell="1" allowOverlap="1" wp14:anchorId="76C97A7F" wp14:editId="2A6D46B6">
                <wp:simplePos x="0" y="0"/>
                <wp:positionH relativeFrom="page">
                  <wp:posOffset>996696</wp:posOffset>
                </wp:positionH>
                <wp:positionV relativeFrom="paragraph">
                  <wp:posOffset>490083</wp:posOffset>
                </wp:positionV>
                <wp:extent cx="2743200" cy="1016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29" name="Graphic 29"/>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0" name="Graphic 30"/>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948589" id="Group 28" o:spid="_x0000_s1026" style="position:absolute;margin-left:78.5pt;margin-top:38.6pt;width:3in;height:.8pt;z-index:-251658226;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">
                <v:shape id="Graphic 29"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" path="m,l2438399,e" filled="f" strokeweight=".25289mm">
                  <v:path arrowok="t"/>
                </v:shape>
                <v:shape id="Graphic 30"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" path="m2743200,l,,,9144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5" behindDoc="1" locked="0" layoutInCell="1" allowOverlap="1" wp14:anchorId="3D3E6F3C" wp14:editId="1F3E36B4">
                <wp:simplePos x="0" y="0"/>
                <wp:positionH relativeFrom="page">
                  <wp:posOffset>4197083</wp:posOffset>
                </wp:positionH>
                <wp:positionV relativeFrom="paragraph">
                  <wp:posOffset>490083</wp:posOffset>
                </wp:positionV>
                <wp:extent cx="2438400" cy="1016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32" name="Graphic 32"/>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3" name="Graphic 33"/>
                        <wps:cNvSpPr/>
                        <wps:spPr>
                          <a:xfrm>
                            <a:off x="12"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C30FBB" id="Group 31" o:spid="_x0000_s1026" style="position:absolute;margin-left:330.5pt;margin-top:38.6pt;width:192pt;height:.8pt;z-index:-251658225;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">
                <v:shape id="Graphic 32"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" path="m,l2438399,e" filled="f" strokeweight=".25289mm">
                  <v:path arrowok="t"/>
                </v:shape>
                <v:shape id="Graphic 33"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" path="m2435352,l,,,9144r2435352,l2435352,xe" fillcolor="black" stroked="f">
                  <v:path arrowok="t"/>
                </v:shape>
                <w10:wrap type="topAndBottom" anchorx="page"/>
              </v:group>
            </w:pict>
          </mc:Fallback>
        </mc:AlternateContent>
      </w:r>
      <w:r>
        <w:rPr>
          <w:noProof/>
        </w:rPr>
        <mc:AlternateContent>
          <mc:Choice Requires="wpg">
            <w:drawing>
              <wp:anchor distT="0" distB="0" distL="0" distR="0" simplePos="0" relativeHeight="251658256" behindDoc="1" locked="0" layoutInCell="1" allowOverlap="1" wp14:anchorId="30C54C11" wp14:editId="1C03F641">
                <wp:simplePos x="0" y="0"/>
                <wp:positionH relativeFrom="page">
                  <wp:posOffset>996696</wp:posOffset>
                </wp:positionH>
                <wp:positionV relativeFrom="paragraph">
                  <wp:posOffset>746115</wp:posOffset>
                </wp:positionV>
                <wp:extent cx="2743200" cy="1016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35" name="Graphic 35"/>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6" name="Graphic 36"/>
                        <wps:cNvSpPr/>
                        <wps:spPr>
                          <a:xfrm>
                            <a:off x="0" y="0"/>
                            <a:ext cx="2743200" cy="9525"/>
                          </a:xfrm>
                          <a:custGeom>
                            <a:avLst/>
                            <a:gdLst/>
                            <a:ahLst/>
                            <a:cxnLst/>
                            <a:rect l="l" t="t" r="r" b="b"/>
                            <a:pathLst>
                              <a:path w="2743200" h="9525">
                                <a:moveTo>
                                  <a:pt x="2743200" y="0"/>
                                </a:moveTo>
                                <a:lnTo>
                                  <a:pt x="0" y="0"/>
                                </a:lnTo>
                                <a:lnTo>
                                  <a:pt x="0" y="9143"/>
                                </a:lnTo>
                                <a:lnTo>
                                  <a:pt x="2743200" y="9143"/>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4EAE61" id="Group 34" o:spid="_x0000_s1026" style="position:absolute;margin-left:78.5pt;margin-top:58.75pt;width:3in;height:.8pt;z-index:-251658224;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">
                <v:shape id="Graphic 35"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" path="m,l2438399,e" filled="f" strokeweight=".25289mm">
                  <v:path arrowok="t"/>
                </v:shape>
                <v:shape id="Graphic 36"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" path="m2743200,l,,,9143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7" behindDoc="1" locked="0" layoutInCell="1" allowOverlap="1" wp14:anchorId="5F0AD96D" wp14:editId="3E44252E">
                <wp:simplePos x="0" y="0"/>
                <wp:positionH relativeFrom="page">
                  <wp:posOffset>4197083</wp:posOffset>
                </wp:positionH>
                <wp:positionV relativeFrom="paragraph">
                  <wp:posOffset>746115</wp:posOffset>
                </wp:positionV>
                <wp:extent cx="2438400" cy="1016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38" name="Graphic 38"/>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9" name="Graphic 39"/>
                        <wps:cNvSpPr/>
                        <wps:spPr>
                          <a:xfrm>
                            <a:off x="12" y="0"/>
                            <a:ext cx="2435860" cy="9525"/>
                          </a:xfrm>
                          <a:custGeom>
                            <a:avLst/>
                            <a:gdLst/>
                            <a:ahLst/>
                            <a:cxnLst/>
                            <a:rect l="l" t="t" r="r" b="b"/>
                            <a:pathLst>
                              <a:path w="2435860" h="9525">
                                <a:moveTo>
                                  <a:pt x="2435352" y="0"/>
                                </a:moveTo>
                                <a:lnTo>
                                  <a:pt x="0" y="0"/>
                                </a:lnTo>
                                <a:lnTo>
                                  <a:pt x="0" y="9143"/>
                                </a:lnTo>
                                <a:lnTo>
                                  <a:pt x="2435352" y="9143"/>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2C0D87" id="Group 37" o:spid="_x0000_s1026" style="position:absolute;margin-left:330.5pt;margin-top:58.75pt;width:192pt;height:.8pt;z-index:-251658223;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">
                <v:shape id="Graphic 38"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" path="m,l2438399,e" filled="f" strokeweight=".25289mm">
                  <v:path arrowok="t"/>
                </v:shape>
                <v:shape id="Graphic 39"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" path="m2435352,l,,,9143r2435352,l2435352,xe" fillcolor="black" stroked="f">
                  <v:path arrowok="t"/>
                </v:shape>
                <w10:wrap type="topAndBottom" anchorx="page"/>
              </v:group>
            </w:pict>
          </mc:Fallback>
        </mc:AlternateContent>
      </w:r>
    </w:p>
    <w:p w14:paraId="4CBDECFF" w14:textId="77777777" w:rsidR="003D6B88" w:rsidRDefault="003D6B88">
      <w:pPr>
        <w:pStyle w:val="BodyText"/>
        <w:spacing w:before="119"/>
        <w:rPr>
          <w:b/>
          <w:sz w:val="20"/>
        </w:rPr>
      </w:pPr>
    </w:p>
    <w:p w14:paraId="2D39DC10" w14:textId="77777777" w:rsidR="003D6B88" w:rsidRDefault="003D6B88">
      <w:pPr>
        <w:pStyle w:val="BodyText"/>
        <w:spacing w:before="119"/>
        <w:rPr>
          <w:b/>
          <w:sz w:val="20"/>
        </w:rPr>
      </w:pPr>
    </w:p>
    <w:p w14:paraId="1FBC1B18" w14:textId="0EB28E6C" w:rsidR="003004FD" w:rsidRDefault="003004FD">
      <w:pPr>
        <w:rPr>
          <w:b/>
        </w:rPr>
      </w:pPr>
      <w:r>
        <w:rPr>
          <w:b/>
        </w:rPr>
        <w:br w:type="page"/>
      </w:r>
    </w:p>
    <w:p w14:paraId="730E6DFE" w14:textId="77777777" w:rsidR="003D6B88" w:rsidRDefault="003D6B88">
      <w:pPr>
        <w:pStyle w:val="BodyText"/>
        <w:spacing w:before="154"/>
        <w:rPr>
          <w:b/>
        </w:rPr>
      </w:pPr>
    </w:p>
    <w:p w14:paraId="0E6833ED" w14:textId="77777777" w:rsidR="003D6B88" w:rsidRDefault="00A70D2F">
      <w:pPr>
        <w:pStyle w:val="ListParagraph"/>
        <w:numPr>
          <w:ilvl w:val="0"/>
          <w:numId w:val="2"/>
        </w:numPr>
        <w:tabs>
          <w:tab w:val="left" w:pos="889"/>
        </w:tabs>
        <w:ind w:hanging="720"/>
      </w:pPr>
      <w:r>
        <w:t>What</w:t>
      </w:r>
      <w:r>
        <w:rPr>
          <w:spacing w:val="-6"/>
        </w:rPr>
        <w:t xml:space="preserve"> </w:t>
      </w:r>
      <w:r>
        <w:t>are</w:t>
      </w:r>
      <w:r>
        <w:rPr>
          <w:spacing w:val="-3"/>
        </w:rPr>
        <w:t xml:space="preserve"> </w:t>
      </w:r>
      <w:r>
        <w:t>the</w:t>
      </w:r>
      <w:r>
        <w:rPr>
          <w:spacing w:val="-4"/>
        </w:rPr>
        <w:t xml:space="preserve"> </w:t>
      </w:r>
      <w:r>
        <w:t>likely</w:t>
      </w:r>
      <w:r>
        <w:rPr>
          <w:spacing w:val="-2"/>
        </w:rPr>
        <w:t xml:space="preserve"> </w:t>
      </w:r>
      <w:r>
        <w:t>dangers/hazards</w:t>
      </w:r>
      <w:r>
        <w:rPr>
          <w:spacing w:val="-9"/>
        </w:rPr>
        <w:t xml:space="preserve"> </w:t>
      </w:r>
      <w:r>
        <w:t>in</w:t>
      </w:r>
      <w:r>
        <w:rPr>
          <w:spacing w:val="-4"/>
        </w:rPr>
        <w:t xml:space="preserve"> </w:t>
      </w:r>
      <w:r>
        <w:t>the</w:t>
      </w:r>
      <w:r>
        <w:rPr>
          <w:spacing w:val="-3"/>
        </w:rPr>
        <w:t xml:space="preserve"> </w:t>
      </w:r>
      <w:r>
        <w:rPr>
          <w:spacing w:val="-2"/>
        </w:rPr>
        <w:t>workplace?</w:t>
      </w:r>
    </w:p>
    <w:p w14:paraId="4E9CB428" w14:textId="77777777" w:rsidR="003D6B88" w:rsidRDefault="00A70D2F">
      <w:pPr>
        <w:pStyle w:val="BodyText"/>
        <w:spacing w:before="103"/>
        <w:rPr>
          <w:sz w:val="20"/>
        </w:rPr>
      </w:pPr>
      <w:r>
        <w:rPr>
          <w:noProof/>
        </w:rPr>
        <mc:AlternateContent>
          <mc:Choice Requires="wps">
            <w:drawing>
              <wp:anchor distT="0" distB="0" distL="0" distR="0" simplePos="0" relativeHeight="251658258" behindDoc="1" locked="0" layoutInCell="1" allowOverlap="1" wp14:anchorId="575335D8" wp14:editId="2E457B08">
                <wp:simplePos x="0" y="0"/>
                <wp:positionH relativeFrom="page">
                  <wp:posOffset>539495</wp:posOffset>
                </wp:positionH>
                <wp:positionV relativeFrom="paragraph">
                  <wp:posOffset>236193</wp:posOffset>
                </wp:positionV>
                <wp:extent cx="64008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FE014E" id="Graphic 40" o:spid="_x0000_s1026" style="position:absolute;margin-left:42.5pt;margin-top:18.6pt;width:7in;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59" behindDoc="1" locked="0" layoutInCell="1" allowOverlap="1" wp14:anchorId="3A8DBA66" wp14:editId="6A34A262">
                <wp:simplePos x="0" y="0"/>
                <wp:positionH relativeFrom="page">
                  <wp:posOffset>539495</wp:posOffset>
                </wp:positionH>
                <wp:positionV relativeFrom="paragraph">
                  <wp:posOffset>492213</wp:posOffset>
                </wp:positionV>
                <wp:extent cx="647128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94CBA" id="Graphic 41" o:spid="_x0000_s1026" style="position:absolute;margin-left:42.5pt;margin-top:38.75pt;width:509.55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60" behindDoc="1" locked="0" layoutInCell="1" allowOverlap="1" wp14:anchorId="004686D0" wp14:editId="2CAE7AAF">
                <wp:simplePos x="0" y="0"/>
                <wp:positionH relativeFrom="page">
                  <wp:posOffset>539495</wp:posOffset>
                </wp:positionH>
                <wp:positionV relativeFrom="paragraph">
                  <wp:posOffset>747680</wp:posOffset>
                </wp:positionV>
                <wp:extent cx="633095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3DFAAD" id="Graphic 42" o:spid="_x0000_s1026" style="position:absolute;margin-left:42.5pt;margin-top:58.85pt;width:498.5pt;height:.1pt;z-index:-251658220;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" path="m,l6330685,e" filled="f" strokeweight=".25289mm">
                <v:path arrowok="t"/>
                <w10:wrap type="topAndBottom" anchorx="page"/>
              </v:shape>
            </w:pict>
          </mc:Fallback>
        </mc:AlternateContent>
      </w:r>
    </w:p>
    <w:p w14:paraId="6CB8510C" w14:textId="77777777" w:rsidR="003D6B88" w:rsidRDefault="003D6B88">
      <w:pPr>
        <w:pStyle w:val="BodyText"/>
        <w:spacing w:before="127"/>
        <w:rPr>
          <w:sz w:val="20"/>
        </w:rPr>
      </w:pPr>
    </w:p>
    <w:p w14:paraId="760A367D" w14:textId="77777777" w:rsidR="003D6B88" w:rsidRDefault="003D6B88">
      <w:pPr>
        <w:pStyle w:val="BodyText"/>
        <w:spacing w:before="127"/>
        <w:rPr>
          <w:sz w:val="20"/>
        </w:rPr>
      </w:pPr>
    </w:p>
    <w:p w14:paraId="00D94071" w14:textId="77777777" w:rsidR="003D6B88" w:rsidRDefault="00A70D2F">
      <w:pPr>
        <w:pStyle w:val="ListParagraph"/>
        <w:numPr>
          <w:ilvl w:val="0"/>
          <w:numId w:val="2"/>
        </w:numPr>
        <w:tabs>
          <w:tab w:val="left" w:pos="889"/>
        </w:tabs>
        <w:spacing w:before="33"/>
        <w:ind w:hanging="720"/>
      </w:pPr>
      <w:r>
        <w:t>How</w:t>
      </w:r>
      <w:r>
        <w:rPr>
          <w:spacing w:val="-5"/>
        </w:rPr>
        <w:t xml:space="preserve"> </w:t>
      </w:r>
      <w:r>
        <w:t>have</w:t>
      </w:r>
      <w:r>
        <w:rPr>
          <w:spacing w:val="-5"/>
        </w:rPr>
        <w:t xml:space="preserve"> </w:t>
      </w:r>
      <w:r>
        <w:t>any</w:t>
      </w:r>
      <w:r>
        <w:rPr>
          <w:spacing w:val="-4"/>
        </w:rPr>
        <w:t xml:space="preserve"> </w:t>
      </w:r>
      <w:r>
        <w:t>likely</w:t>
      </w:r>
      <w:r>
        <w:rPr>
          <w:spacing w:val="-4"/>
        </w:rPr>
        <w:t xml:space="preserve"> </w:t>
      </w:r>
      <w:r>
        <w:t>dangers/hazards</w:t>
      </w:r>
      <w:r>
        <w:rPr>
          <w:spacing w:val="-5"/>
        </w:rPr>
        <w:t xml:space="preserve"> </w:t>
      </w:r>
      <w:r>
        <w:t>been</w:t>
      </w:r>
      <w:r>
        <w:rPr>
          <w:spacing w:val="-5"/>
        </w:rPr>
        <w:t xml:space="preserve"> </w:t>
      </w:r>
      <w:r>
        <w:rPr>
          <w:spacing w:val="-2"/>
        </w:rPr>
        <w:t>controlled?</w:t>
      </w:r>
    </w:p>
    <w:p w14:paraId="2989D93D" w14:textId="77777777" w:rsidR="003D6B88" w:rsidRDefault="00A70D2F">
      <w:pPr>
        <w:pStyle w:val="BodyText"/>
        <w:spacing w:before="11"/>
        <w:rPr>
          <w:sz w:val="17"/>
        </w:rPr>
      </w:pPr>
      <w:r>
        <w:rPr>
          <w:noProof/>
        </w:rPr>
        <mc:AlternateContent>
          <mc:Choice Requires="wps">
            <w:drawing>
              <wp:anchor distT="0" distB="0" distL="0" distR="0" simplePos="0" relativeHeight="251658261" behindDoc="1" locked="0" layoutInCell="1" allowOverlap="1" wp14:anchorId="3CA549FE" wp14:editId="2C1462E7">
                <wp:simplePos x="0" y="0"/>
                <wp:positionH relativeFrom="page">
                  <wp:posOffset>539495</wp:posOffset>
                </wp:positionH>
                <wp:positionV relativeFrom="paragraph">
                  <wp:posOffset>154013</wp:posOffset>
                </wp:positionV>
                <wp:extent cx="64008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8F3E4B" id="Graphic 43" o:spid="_x0000_s1026" style="position:absolute;margin-left:42.5pt;margin-top:12.15pt;width:7in;height:.1pt;z-index:-251658219;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62" behindDoc="1" locked="0" layoutInCell="1" allowOverlap="1" wp14:anchorId="2522F24A" wp14:editId="48B5C777">
                <wp:simplePos x="0" y="0"/>
                <wp:positionH relativeFrom="page">
                  <wp:posOffset>539495</wp:posOffset>
                </wp:positionH>
                <wp:positionV relativeFrom="paragraph">
                  <wp:posOffset>410032</wp:posOffset>
                </wp:positionV>
                <wp:extent cx="647128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F29090" id="Graphic 44" o:spid="_x0000_s1026" style="position:absolute;margin-left:42.5pt;margin-top:32.3pt;width:509.55pt;height:.1pt;z-index:-251658218;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63" behindDoc="1" locked="0" layoutInCell="1" allowOverlap="1" wp14:anchorId="00B1FE1F" wp14:editId="476E8F3A">
                <wp:simplePos x="0" y="0"/>
                <wp:positionH relativeFrom="page">
                  <wp:posOffset>539495</wp:posOffset>
                </wp:positionH>
                <wp:positionV relativeFrom="paragraph">
                  <wp:posOffset>666052</wp:posOffset>
                </wp:positionV>
                <wp:extent cx="633095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8D419" id="Graphic 45" o:spid="_x0000_s1026" style="position:absolute;margin-left:42.5pt;margin-top:52.45pt;width:498.5pt;height:.1pt;z-index:-251658217;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" path="m,l6330685,e" filled="f" strokeweight=".25289mm">
                <v:path arrowok="t"/>
                <w10:wrap type="topAndBottom" anchorx="page"/>
              </v:shape>
            </w:pict>
          </mc:Fallback>
        </mc:AlternateContent>
      </w:r>
    </w:p>
    <w:p w14:paraId="285FB6C1" w14:textId="77777777" w:rsidR="003D6B88" w:rsidRDefault="003D6B88">
      <w:pPr>
        <w:pStyle w:val="BodyText"/>
        <w:spacing w:before="127"/>
        <w:rPr>
          <w:sz w:val="20"/>
        </w:rPr>
      </w:pPr>
    </w:p>
    <w:p w14:paraId="7AF2D4ED" w14:textId="77777777" w:rsidR="003D6B88" w:rsidRDefault="003D6B88">
      <w:pPr>
        <w:pStyle w:val="BodyText"/>
        <w:spacing w:before="127"/>
        <w:rPr>
          <w:sz w:val="20"/>
        </w:rPr>
      </w:pPr>
    </w:p>
    <w:p w14:paraId="50DF833E" w14:textId="77777777" w:rsidR="003D6B88" w:rsidRDefault="00A70D2F">
      <w:pPr>
        <w:pStyle w:val="ListParagraph"/>
        <w:numPr>
          <w:ilvl w:val="0"/>
          <w:numId w:val="2"/>
        </w:numPr>
        <w:tabs>
          <w:tab w:val="left" w:pos="889"/>
        </w:tabs>
        <w:spacing w:before="149"/>
        <w:ind w:hanging="720"/>
      </w:pPr>
      <w:r>
        <w:t>What</w:t>
      </w:r>
      <w:r>
        <w:rPr>
          <w:spacing w:val="-7"/>
        </w:rPr>
        <w:t xml:space="preserve"> </w:t>
      </w:r>
      <w:r>
        <w:t>and</w:t>
      </w:r>
      <w:r>
        <w:rPr>
          <w:spacing w:val="-6"/>
        </w:rPr>
        <w:t xml:space="preserve"> </w:t>
      </w:r>
      <w:r>
        <w:t>where</w:t>
      </w:r>
      <w:r>
        <w:rPr>
          <w:spacing w:val="-4"/>
        </w:rPr>
        <w:t xml:space="preserve"> </w:t>
      </w:r>
      <w:r>
        <w:t>are</w:t>
      </w:r>
      <w:r>
        <w:rPr>
          <w:spacing w:val="-5"/>
        </w:rPr>
        <w:t xml:space="preserve"> </w:t>
      </w:r>
      <w:r>
        <w:t>the</w:t>
      </w:r>
      <w:r>
        <w:rPr>
          <w:spacing w:val="-5"/>
        </w:rPr>
        <w:t xml:space="preserve"> </w:t>
      </w:r>
      <w:r>
        <w:t>welfare</w:t>
      </w:r>
      <w:r>
        <w:rPr>
          <w:spacing w:val="-4"/>
        </w:rPr>
        <w:t xml:space="preserve"> </w:t>
      </w:r>
      <w:r>
        <w:t>facilities?</w:t>
      </w:r>
      <w:r>
        <w:rPr>
          <w:spacing w:val="-7"/>
        </w:rPr>
        <w:t xml:space="preserve"> </w:t>
      </w:r>
      <w:r>
        <w:t>(e.g.</w:t>
      </w:r>
      <w:r>
        <w:rPr>
          <w:spacing w:val="-3"/>
        </w:rPr>
        <w:t xml:space="preserve"> </w:t>
      </w:r>
      <w:r>
        <w:t>toilets,</w:t>
      </w:r>
      <w:r>
        <w:rPr>
          <w:spacing w:val="-7"/>
        </w:rPr>
        <w:t xml:space="preserve"> </w:t>
      </w:r>
      <w:r>
        <w:t>staff</w:t>
      </w:r>
      <w:r>
        <w:rPr>
          <w:spacing w:val="-6"/>
        </w:rPr>
        <w:t xml:space="preserve"> </w:t>
      </w:r>
      <w:r>
        <w:t>room,</w:t>
      </w:r>
      <w:r>
        <w:rPr>
          <w:spacing w:val="-3"/>
        </w:rPr>
        <w:t xml:space="preserve"> </w:t>
      </w:r>
      <w:r>
        <w:t>kitchen</w:t>
      </w:r>
      <w:r>
        <w:rPr>
          <w:spacing w:val="-5"/>
        </w:rPr>
        <w:t xml:space="preserve"> </w:t>
      </w:r>
      <w:r>
        <w:rPr>
          <w:spacing w:val="-2"/>
        </w:rPr>
        <w:t>etc.)</w:t>
      </w:r>
    </w:p>
    <w:p w14:paraId="29BABC6A" w14:textId="77777777" w:rsidR="003D6B88" w:rsidRDefault="00A70D2F">
      <w:pPr>
        <w:pStyle w:val="BodyText"/>
        <w:tabs>
          <w:tab w:val="left" w:pos="9975"/>
          <w:tab w:val="left" w:pos="10143"/>
          <w:tab w:val="left" w:pos="10297"/>
        </w:tabs>
        <w:spacing w:before="135" w:line="360" w:lineRule="auto"/>
        <w:ind w:left="169" w:right="189"/>
      </w:pPr>
      <w:r>
        <w:rPr>
          <w:spacing w:val="-2"/>
        </w:rPr>
        <w:t>Toilets</w:t>
      </w:r>
      <w:r>
        <w:rPr>
          <w:u w:val="single"/>
        </w:rPr>
        <w:tab/>
      </w:r>
      <w:r>
        <w:rPr>
          <w:u w:val="single"/>
        </w:rPr>
        <w:tab/>
      </w:r>
      <w:r>
        <w:rPr>
          <w:u w:val="single"/>
        </w:rPr>
        <w:tab/>
      </w:r>
      <w:r>
        <w:t xml:space="preserve"> Staff Room</w:t>
      </w:r>
      <w:r>
        <w:rPr>
          <w:u w:val="single"/>
        </w:rPr>
        <w:tab/>
      </w:r>
      <w:r>
        <w:rPr>
          <w:u w:val="single"/>
        </w:rPr>
        <w:tab/>
      </w:r>
      <w:r>
        <w:t xml:space="preserve"> </w:t>
      </w:r>
      <w:r>
        <w:rPr>
          <w:spacing w:val="-2"/>
        </w:rPr>
        <w:t>Kitchen</w:t>
      </w:r>
      <w:r>
        <w:rPr>
          <w:u w:val="single"/>
        </w:rPr>
        <w:tab/>
      </w:r>
      <w:r>
        <w:rPr>
          <w:u w:val="single"/>
        </w:rPr>
        <w:tab/>
      </w:r>
      <w:r>
        <w:rPr>
          <w:spacing w:val="-40"/>
          <w:u w:val="single"/>
        </w:rPr>
        <w:t xml:space="preserve"> </w:t>
      </w:r>
      <w:r>
        <w:t xml:space="preserve"> Other facilities (if any) </w:t>
      </w:r>
      <w:r>
        <w:rPr>
          <w:u w:val="single"/>
        </w:rPr>
        <w:tab/>
      </w:r>
    </w:p>
    <w:p w14:paraId="7BDAEEA5" w14:textId="77777777" w:rsidR="003D6B88" w:rsidRDefault="00A70D2F">
      <w:pPr>
        <w:pStyle w:val="ListParagraph"/>
        <w:numPr>
          <w:ilvl w:val="0"/>
          <w:numId w:val="2"/>
        </w:numPr>
        <w:tabs>
          <w:tab w:val="left" w:pos="889"/>
        </w:tabs>
        <w:spacing w:before="1"/>
        <w:ind w:hanging="720"/>
      </w:pPr>
      <w:r>
        <w:t>What</w:t>
      </w:r>
      <w:r>
        <w:rPr>
          <w:spacing w:val="-5"/>
        </w:rPr>
        <w:t xml:space="preserve"> </w:t>
      </w:r>
      <w:r>
        <w:t>must</w:t>
      </w:r>
      <w:r>
        <w:rPr>
          <w:spacing w:val="-5"/>
        </w:rPr>
        <w:t xml:space="preserve"> </w:t>
      </w:r>
      <w:r>
        <w:t>you</w:t>
      </w:r>
      <w:r>
        <w:rPr>
          <w:spacing w:val="-4"/>
        </w:rPr>
        <w:t xml:space="preserve"> </w:t>
      </w:r>
      <w:r>
        <w:t>do if</w:t>
      </w:r>
      <w:r>
        <w:rPr>
          <w:spacing w:val="-4"/>
        </w:rPr>
        <w:t xml:space="preserve"> </w:t>
      </w:r>
      <w:r>
        <w:t>you</w:t>
      </w:r>
      <w:r>
        <w:rPr>
          <w:spacing w:val="-4"/>
        </w:rPr>
        <w:t xml:space="preserve"> </w:t>
      </w:r>
      <w:r>
        <w:t>discover</w:t>
      </w:r>
      <w:r>
        <w:rPr>
          <w:spacing w:val="-3"/>
        </w:rPr>
        <w:t xml:space="preserve"> </w:t>
      </w:r>
      <w:r>
        <w:t>a</w:t>
      </w:r>
      <w:r>
        <w:rPr>
          <w:spacing w:val="-3"/>
        </w:rPr>
        <w:t xml:space="preserve"> </w:t>
      </w:r>
      <w:r>
        <w:rPr>
          <w:spacing w:val="-4"/>
        </w:rPr>
        <w:t>fire?</w:t>
      </w:r>
    </w:p>
    <w:p w14:paraId="19021C5E" w14:textId="77777777" w:rsidR="003D6B88" w:rsidRDefault="00A70D2F">
      <w:pPr>
        <w:pStyle w:val="BodyText"/>
        <w:spacing w:before="108"/>
        <w:rPr>
          <w:sz w:val="20"/>
        </w:rPr>
      </w:pPr>
      <w:r>
        <w:rPr>
          <w:noProof/>
        </w:rPr>
        <mc:AlternateContent>
          <mc:Choice Requires="wps">
            <w:drawing>
              <wp:anchor distT="0" distB="0" distL="0" distR="0" simplePos="0" relativeHeight="251658264" behindDoc="1" locked="0" layoutInCell="1" allowOverlap="1" wp14:anchorId="7779851A" wp14:editId="0BF4245E">
                <wp:simplePos x="0" y="0"/>
                <wp:positionH relativeFrom="page">
                  <wp:posOffset>539495</wp:posOffset>
                </wp:positionH>
                <wp:positionV relativeFrom="paragraph">
                  <wp:posOffset>239269</wp:posOffset>
                </wp:positionV>
                <wp:extent cx="64008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48A93" id="Graphic 46" o:spid="_x0000_s1026" style="position:absolute;margin-left:42.5pt;margin-top:18.85pt;width:7in;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rFEwIAAFsEAAAOAAAAZHJzL2Uyb0RvYy54bWysVMFu2zAMvQ/YPwi6L3aCok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olDKxRMCAABbBAAADgAAAAAAAAAAAAAAAAAuAgAAZHJzL2Uyb0RvYy54bWxQSwECLQAUAAYACAAA&#10;ACEAJEZJJN8AAAAJAQAADwAAAAAAAAAAAAAAAABtBAAAZHJzL2Rvd25yZXYueG1sUEsFBgAAAAAE&#10;AAQA8wAAAHkFAAAAAA==&#10;" path="m,l6400789,e" filled="f" strokeweight=".25289mm">
                <v:path arrowok="t"/>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3023EF9C" wp14:editId="6DABF5C2">
                <wp:simplePos x="0" y="0"/>
                <wp:positionH relativeFrom="page">
                  <wp:posOffset>539495</wp:posOffset>
                </wp:positionH>
                <wp:positionV relativeFrom="paragraph">
                  <wp:posOffset>495288</wp:posOffset>
                </wp:positionV>
                <wp:extent cx="647128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284645" id="Graphic 47" o:spid="_x0000_s1026" style="position:absolute;margin-left:42.5pt;margin-top:39pt;width:509.55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ozWhCRUCAABbBAAADgAAAAAAAAAAAAAAAAAuAgAAZHJzL2Uyb0RvYy54bWxQSwECLQAUAAYA&#10;CAAAACEApZbW6O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66" behindDoc="1" locked="0" layoutInCell="1" allowOverlap="1" wp14:anchorId="78FFF541" wp14:editId="0E70C078">
                <wp:simplePos x="0" y="0"/>
                <wp:positionH relativeFrom="page">
                  <wp:posOffset>539495</wp:posOffset>
                </wp:positionH>
                <wp:positionV relativeFrom="paragraph">
                  <wp:posOffset>751308</wp:posOffset>
                </wp:positionV>
                <wp:extent cx="633095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AD6F9" id="Graphic 48" o:spid="_x0000_s1026" style="position:absolute;margin-left:42.5pt;margin-top:59.15pt;width:498.5pt;height:.1pt;z-index:-251658214;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S8t+YBQCAABbBAAADgAAAAAAAAAAAAAAAAAuAgAAZHJzL2Uyb0RvYy54bWxQSwECLQAUAAYA&#10;CAAAACEAdoWgrOEAAAALAQAADwAAAAAAAAAAAAAAAABuBAAAZHJzL2Rvd25yZXYueG1sUEsFBgAA&#10;AAAEAAQA8wAAAHwFAAAAAA==&#10;" path="m,l6330699,e" filled="f" strokeweight=".25289mm">
                <v:path arrowok="t"/>
                <w10:wrap type="topAndBottom" anchorx="page"/>
              </v:shape>
            </w:pict>
          </mc:Fallback>
        </mc:AlternateContent>
      </w:r>
    </w:p>
    <w:p w14:paraId="0106EF56" w14:textId="77777777" w:rsidR="003D6B88" w:rsidRDefault="003D6B88">
      <w:pPr>
        <w:pStyle w:val="BodyText"/>
        <w:spacing w:before="127"/>
        <w:rPr>
          <w:sz w:val="20"/>
        </w:rPr>
      </w:pPr>
    </w:p>
    <w:p w14:paraId="021857AA" w14:textId="77777777" w:rsidR="003D6B88" w:rsidRDefault="003D6B88">
      <w:pPr>
        <w:pStyle w:val="BodyText"/>
        <w:spacing w:before="127"/>
        <w:rPr>
          <w:sz w:val="20"/>
        </w:rPr>
      </w:pPr>
    </w:p>
    <w:p w14:paraId="7AE7C8AE" w14:textId="77777777" w:rsidR="003D6B88" w:rsidRDefault="00A70D2F">
      <w:pPr>
        <w:pStyle w:val="ListParagraph"/>
        <w:numPr>
          <w:ilvl w:val="0"/>
          <w:numId w:val="2"/>
        </w:numPr>
        <w:tabs>
          <w:tab w:val="left" w:pos="889"/>
        </w:tabs>
        <w:spacing w:before="154"/>
        <w:ind w:hanging="720"/>
      </w:pPr>
      <w:r>
        <w:t>What</w:t>
      </w:r>
      <w:r>
        <w:rPr>
          <w:spacing w:val="-8"/>
        </w:rPr>
        <w:t xml:space="preserve"> </w:t>
      </w:r>
      <w:r>
        <w:t>are</w:t>
      </w:r>
      <w:r>
        <w:rPr>
          <w:spacing w:val="-5"/>
        </w:rPr>
        <w:t xml:space="preserve"> </w:t>
      </w:r>
      <w:r>
        <w:t>the</w:t>
      </w:r>
      <w:r>
        <w:rPr>
          <w:spacing w:val="-5"/>
        </w:rPr>
        <w:t xml:space="preserve"> </w:t>
      </w:r>
      <w:r>
        <w:t>workplace</w:t>
      </w:r>
      <w:r>
        <w:rPr>
          <w:spacing w:val="-6"/>
        </w:rPr>
        <w:t xml:space="preserve"> </w:t>
      </w:r>
      <w:r>
        <w:t>fire</w:t>
      </w:r>
      <w:r>
        <w:rPr>
          <w:spacing w:val="-5"/>
        </w:rPr>
        <w:t xml:space="preserve"> </w:t>
      </w:r>
      <w:r>
        <w:t>evacuation</w:t>
      </w:r>
      <w:r>
        <w:rPr>
          <w:spacing w:val="-6"/>
        </w:rPr>
        <w:t xml:space="preserve"> </w:t>
      </w:r>
      <w:r>
        <w:rPr>
          <w:spacing w:val="-2"/>
        </w:rPr>
        <w:t>procedures?</w:t>
      </w:r>
    </w:p>
    <w:p w14:paraId="290AC232" w14:textId="77777777" w:rsidR="003D6B88" w:rsidRDefault="00A70D2F">
      <w:pPr>
        <w:pStyle w:val="BodyText"/>
        <w:spacing w:before="108"/>
        <w:rPr>
          <w:sz w:val="20"/>
        </w:rPr>
      </w:pPr>
      <w:r>
        <w:rPr>
          <w:noProof/>
        </w:rPr>
        <mc:AlternateContent>
          <mc:Choice Requires="wps">
            <w:drawing>
              <wp:anchor distT="0" distB="0" distL="0" distR="0" simplePos="0" relativeHeight="251658267" behindDoc="1" locked="0" layoutInCell="1" allowOverlap="1" wp14:anchorId="169466D5" wp14:editId="5639A570">
                <wp:simplePos x="0" y="0"/>
                <wp:positionH relativeFrom="page">
                  <wp:posOffset>539495</wp:posOffset>
                </wp:positionH>
                <wp:positionV relativeFrom="paragraph">
                  <wp:posOffset>239165</wp:posOffset>
                </wp:positionV>
                <wp:extent cx="64008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F59BA3" id="Graphic 49" o:spid="_x0000_s1026" style="position:absolute;margin-left:42.5pt;margin-top:18.85pt;width:7in;height:.1pt;z-index:-251658213;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rFEwIAAFsEAAAOAAAAZHJzL2Uyb0RvYy54bWysVMFu2zAMvQ/YPwi6L3aCok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olDKxRMCAABbBAAADgAAAAAAAAAAAAAAAAAuAgAAZHJzL2Uyb0RvYy54bWxQSwECLQAUAAYACAAA&#10;ACEAJEZJJN8AAAAJAQAADwAAAAAAAAAAAAAAAABtBAAAZHJzL2Rvd25yZXYueG1sUEsFBgAAAAAE&#10;AAQA8wAAAHkFAAAAAA==&#10;" path="m,l6400789,e" filled="f" strokeweight=".25289mm">
                <v:path arrowok="t"/>
                <w10:wrap type="topAndBottom" anchorx="page"/>
              </v:shape>
            </w:pict>
          </mc:Fallback>
        </mc:AlternateContent>
      </w:r>
      <w:r>
        <w:rPr>
          <w:noProof/>
        </w:rPr>
        <mc:AlternateContent>
          <mc:Choice Requires="wps">
            <w:drawing>
              <wp:anchor distT="0" distB="0" distL="0" distR="0" simplePos="0" relativeHeight="251658268" behindDoc="1" locked="0" layoutInCell="1" allowOverlap="1" wp14:anchorId="7C8C8C08" wp14:editId="36E500A6">
                <wp:simplePos x="0" y="0"/>
                <wp:positionH relativeFrom="page">
                  <wp:posOffset>539495</wp:posOffset>
                </wp:positionH>
                <wp:positionV relativeFrom="paragraph">
                  <wp:posOffset>495184</wp:posOffset>
                </wp:positionV>
                <wp:extent cx="647128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E829F" id="Graphic 50" o:spid="_x0000_s1026" style="position:absolute;margin-left:42.5pt;margin-top:39pt;width:509.55pt;height:.1pt;z-index:-251658212;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s5WjsBUCAABbBAAADgAAAAAAAAAAAAAAAAAuAgAAZHJzL2Uyb0RvYy54bWxQSwECLQAUAAYA&#10;CAAAACEApZbW6O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69" behindDoc="1" locked="0" layoutInCell="1" allowOverlap="1" wp14:anchorId="0A56AFF5" wp14:editId="3AA900B4">
                <wp:simplePos x="0" y="0"/>
                <wp:positionH relativeFrom="page">
                  <wp:posOffset>539495</wp:posOffset>
                </wp:positionH>
                <wp:positionV relativeFrom="paragraph">
                  <wp:posOffset>751204</wp:posOffset>
                </wp:positionV>
                <wp:extent cx="633095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26BD3D" id="Graphic 51" o:spid="_x0000_s1026" style="position:absolute;margin-left:42.5pt;margin-top:59.15pt;width:498.5pt;height:.1pt;z-index:-251658211;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DHE0+BQCAABbBAAADgAAAAAAAAAAAAAAAAAuAgAAZHJzL2Uyb0RvYy54bWxQSwECLQAUAAYA&#10;CAAAACEAdoWgrOEAAAALAQAADwAAAAAAAAAAAAAAAABuBAAAZHJzL2Rvd25yZXYueG1sUEsFBgAA&#10;AAAEAAQA8wAAAHwFAAAAAA==&#10;" path="m,l6330685,e" filled="f" strokeweight=".25289mm">
                <v:path arrowok="t"/>
                <w10:wrap type="topAndBottom" anchorx="page"/>
              </v:shape>
            </w:pict>
          </mc:Fallback>
        </mc:AlternateContent>
      </w:r>
    </w:p>
    <w:p w14:paraId="1CC8B096" w14:textId="77777777" w:rsidR="003D6B88" w:rsidRDefault="003D6B88">
      <w:pPr>
        <w:pStyle w:val="BodyText"/>
        <w:spacing w:before="127"/>
        <w:rPr>
          <w:sz w:val="20"/>
        </w:rPr>
      </w:pPr>
    </w:p>
    <w:p w14:paraId="5A2B3BB7" w14:textId="77777777" w:rsidR="003D6B88" w:rsidRDefault="003D6B88">
      <w:pPr>
        <w:pStyle w:val="BodyText"/>
        <w:spacing w:before="127"/>
        <w:rPr>
          <w:sz w:val="20"/>
        </w:rPr>
      </w:pPr>
    </w:p>
    <w:p w14:paraId="479EB16C" w14:textId="77777777" w:rsidR="003D6B88" w:rsidRDefault="00A70D2F">
      <w:pPr>
        <w:pStyle w:val="ListParagraph"/>
        <w:numPr>
          <w:ilvl w:val="0"/>
          <w:numId w:val="2"/>
        </w:numPr>
        <w:tabs>
          <w:tab w:val="left" w:pos="889"/>
        </w:tabs>
        <w:spacing w:before="149"/>
        <w:ind w:hanging="720"/>
      </w:pPr>
      <w:r>
        <w:t>How</w:t>
      </w:r>
      <w:r>
        <w:rPr>
          <w:spacing w:val="-8"/>
        </w:rPr>
        <w:t xml:space="preserve"> </w:t>
      </w:r>
      <w:r>
        <w:t>do</w:t>
      </w:r>
      <w:r>
        <w:rPr>
          <w:spacing w:val="-7"/>
        </w:rPr>
        <w:t xml:space="preserve"> </w:t>
      </w:r>
      <w:r>
        <w:t>you</w:t>
      </w:r>
      <w:r>
        <w:rPr>
          <w:spacing w:val="-6"/>
        </w:rPr>
        <w:t xml:space="preserve"> </w:t>
      </w:r>
      <w:r>
        <w:t>contact</w:t>
      </w:r>
      <w:r>
        <w:rPr>
          <w:spacing w:val="-2"/>
        </w:rPr>
        <w:t xml:space="preserve"> </w:t>
      </w:r>
      <w:r>
        <w:t>the</w:t>
      </w:r>
      <w:r>
        <w:rPr>
          <w:spacing w:val="-5"/>
        </w:rPr>
        <w:t xml:space="preserve"> </w:t>
      </w:r>
      <w:r>
        <w:t>emergency</w:t>
      </w:r>
      <w:r>
        <w:rPr>
          <w:spacing w:val="-4"/>
        </w:rPr>
        <w:t xml:space="preserve"> </w:t>
      </w:r>
      <w:r>
        <w:t>services</w:t>
      </w:r>
      <w:r>
        <w:rPr>
          <w:spacing w:val="-6"/>
        </w:rPr>
        <w:t xml:space="preserve"> </w:t>
      </w:r>
      <w:r>
        <w:t>(e.g.</w:t>
      </w:r>
      <w:r>
        <w:rPr>
          <w:spacing w:val="-3"/>
        </w:rPr>
        <w:t xml:space="preserve"> </w:t>
      </w:r>
      <w:r>
        <w:t>police,</w:t>
      </w:r>
      <w:r>
        <w:rPr>
          <w:spacing w:val="-3"/>
        </w:rPr>
        <w:t xml:space="preserve"> </w:t>
      </w:r>
      <w:r>
        <w:t>fire,</w:t>
      </w:r>
      <w:r>
        <w:rPr>
          <w:spacing w:val="-3"/>
        </w:rPr>
        <w:t xml:space="preserve"> </w:t>
      </w:r>
      <w:r>
        <w:rPr>
          <w:spacing w:val="-2"/>
        </w:rPr>
        <w:t>ambulance)?</w:t>
      </w:r>
    </w:p>
    <w:p w14:paraId="2E096330" w14:textId="77777777" w:rsidR="003D6B88" w:rsidRDefault="00A70D2F">
      <w:pPr>
        <w:pStyle w:val="BodyText"/>
        <w:spacing w:before="108"/>
        <w:rPr>
          <w:sz w:val="20"/>
        </w:rPr>
      </w:pPr>
      <w:r>
        <w:rPr>
          <w:noProof/>
        </w:rPr>
        <mc:AlternateContent>
          <mc:Choice Requires="wps">
            <w:drawing>
              <wp:anchor distT="0" distB="0" distL="0" distR="0" simplePos="0" relativeHeight="251658270" behindDoc="1" locked="0" layoutInCell="1" allowOverlap="1" wp14:anchorId="008CC3CC" wp14:editId="33402ABF">
                <wp:simplePos x="0" y="0"/>
                <wp:positionH relativeFrom="page">
                  <wp:posOffset>539495</wp:posOffset>
                </wp:positionH>
                <wp:positionV relativeFrom="paragraph">
                  <wp:posOffset>239255</wp:posOffset>
                </wp:positionV>
                <wp:extent cx="640143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E2A49" id="Graphic 52" o:spid="_x0000_s1026" style="position:absolute;margin-left:42.5pt;margin-top:18.85pt;width:504.05pt;height:.1pt;z-index:-251658210;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392EF1F1" w14:textId="77777777" w:rsidR="003D6B88" w:rsidRDefault="00A70D2F">
      <w:pPr>
        <w:pStyle w:val="ListParagraph"/>
        <w:numPr>
          <w:ilvl w:val="0"/>
          <w:numId w:val="2"/>
        </w:numPr>
        <w:tabs>
          <w:tab w:val="left" w:pos="889"/>
        </w:tabs>
        <w:spacing w:before="154"/>
        <w:ind w:hanging="720"/>
      </w:pPr>
      <w:r>
        <w:t>Who</w:t>
      </w:r>
      <w:r>
        <w:rPr>
          <w:spacing w:val="-5"/>
        </w:rPr>
        <w:t xml:space="preserve"> </w:t>
      </w:r>
      <w:r>
        <w:t>must</w:t>
      </w:r>
      <w:r>
        <w:rPr>
          <w:spacing w:val="-5"/>
        </w:rPr>
        <w:t xml:space="preserve"> </w:t>
      </w:r>
      <w:r>
        <w:t>you</w:t>
      </w:r>
      <w:r>
        <w:rPr>
          <w:spacing w:val="-3"/>
        </w:rPr>
        <w:t xml:space="preserve"> </w:t>
      </w:r>
      <w:r>
        <w:t>tell</w:t>
      </w:r>
      <w:r>
        <w:rPr>
          <w:spacing w:val="-1"/>
        </w:rPr>
        <w:t xml:space="preserve"> </w:t>
      </w:r>
      <w:r>
        <w:t>if</w:t>
      </w:r>
      <w:r>
        <w:rPr>
          <w:spacing w:val="-4"/>
        </w:rPr>
        <w:t xml:space="preserve"> </w:t>
      </w:r>
      <w:r>
        <w:t>you</w:t>
      </w:r>
      <w:r>
        <w:rPr>
          <w:spacing w:val="-3"/>
        </w:rPr>
        <w:t xml:space="preserve"> </w:t>
      </w:r>
      <w:r>
        <w:t>have</w:t>
      </w:r>
      <w:r>
        <w:rPr>
          <w:spacing w:val="-3"/>
        </w:rPr>
        <w:t xml:space="preserve"> </w:t>
      </w:r>
      <w:r>
        <w:t>an</w:t>
      </w:r>
      <w:r>
        <w:rPr>
          <w:spacing w:val="-3"/>
        </w:rPr>
        <w:t xml:space="preserve"> </w:t>
      </w:r>
      <w:r>
        <w:rPr>
          <w:spacing w:val="-2"/>
        </w:rPr>
        <w:t>accident?</w:t>
      </w:r>
    </w:p>
    <w:p w14:paraId="59048BA8" w14:textId="77777777" w:rsidR="003D6B88" w:rsidRDefault="00A70D2F">
      <w:pPr>
        <w:pStyle w:val="BodyText"/>
        <w:spacing w:before="108"/>
        <w:rPr>
          <w:sz w:val="20"/>
        </w:rPr>
      </w:pPr>
      <w:r>
        <w:rPr>
          <w:noProof/>
        </w:rPr>
        <mc:AlternateContent>
          <mc:Choice Requires="wps">
            <w:drawing>
              <wp:anchor distT="0" distB="0" distL="0" distR="0" simplePos="0" relativeHeight="251658271" behindDoc="1" locked="0" layoutInCell="1" allowOverlap="1" wp14:anchorId="3FB4BFB9" wp14:editId="142BF57D">
                <wp:simplePos x="0" y="0"/>
                <wp:positionH relativeFrom="page">
                  <wp:posOffset>539495</wp:posOffset>
                </wp:positionH>
                <wp:positionV relativeFrom="paragraph">
                  <wp:posOffset>239165</wp:posOffset>
                </wp:positionV>
                <wp:extent cx="640143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5EF088" id="Graphic 53" o:spid="_x0000_s1026" style="position:absolute;margin-left:42.5pt;margin-top:18.85pt;width:504.05pt;height:.1pt;z-index:-251658209;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1E6E9575" w14:textId="77777777" w:rsidR="003D6B88" w:rsidRDefault="00A70D2F">
      <w:pPr>
        <w:pStyle w:val="ListParagraph"/>
        <w:numPr>
          <w:ilvl w:val="0"/>
          <w:numId w:val="2"/>
        </w:numPr>
        <w:tabs>
          <w:tab w:val="left" w:pos="889"/>
        </w:tabs>
        <w:spacing w:before="154"/>
        <w:ind w:hanging="720"/>
      </w:pPr>
      <w:r>
        <w:t>Who</w:t>
      </w:r>
      <w:r>
        <w:rPr>
          <w:spacing w:val="-6"/>
        </w:rPr>
        <w:t xml:space="preserve"> </w:t>
      </w:r>
      <w:r>
        <w:t>should</w:t>
      </w:r>
      <w:r>
        <w:rPr>
          <w:spacing w:val="-4"/>
        </w:rPr>
        <w:t xml:space="preserve"> </w:t>
      </w:r>
      <w:r>
        <w:t>you</w:t>
      </w:r>
      <w:r>
        <w:rPr>
          <w:spacing w:val="-5"/>
        </w:rPr>
        <w:t xml:space="preserve"> </w:t>
      </w:r>
      <w:r>
        <w:t>tell</w:t>
      </w:r>
      <w:r>
        <w:rPr>
          <w:spacing w:val="-1"/>
        </w:rPr>
        <w:t xml:space="preserve"> </w:t>
      </w:r>
      <w:r>
        <w:t>if</w:t>
      </w:r>
      <w:r>
        <w:rPr>
          <w:spacing w:val="-4"/>
        </w:rPr>
        <w:t xml:space="preserve"> </w:t>
      </w:r>
      <w:r>
        <w:t>you</w:t>
      </w:r>
      <w:r>
        <w:rPr>
          <w:spacing w:val="-4"/>
        </w:rPr>
        <w:t xml:space="preserve"> </w:t>
      </w:r>
      <w:r>
        <w:t>become</w:t>
      </w:r>
      <w:r>
        <w:rPr>
          <w:spacing w:val="-3"/>
        </w:rPr>
        <w:t xml:space="preserve"> </w:t>
      </w:r>
      <w:r>
        <w:rPr>
          <w:spacing w:val="-4"/>
        </w:rPr>
        <w:t>ill?</w:t>
      </w:r>
    </w:p>
    <w:p w14:paraId="136872C9" w14:textId="77777777" w:rsidR="003D6B88" w:rsidRDefault="00A70D2F">
      <w:pPr>
        <w:pStyle w:val="BodyText"/>
        <w:spacing w:before="108"/>
        <w:rPr>
          <w:sz w:val="20"/>
        </w:rPr>
      </w:pPr>
      <w:r>
        <w:rPr>
          <w:noProof/>
        </w:rPr>
        <mc:AlternateContent>
          <mc:Choice Requires="wps">
            <w:drawing>
              <wp:anchor distT="0" distB="0" distL="0" distR="0" simplePos="0" relativeHeight="251658272" behindDoc="1" locked="0" layoutInCell="1" allowOverlap="1" wp14:anchorId="75756CF6" wp14:editId="34E20E2E">
                <wp:simplePos x="0" y="0"/>
                <wp:positionH relativeFrom="page">
                  <wp:posOffset>539495</wp:posOffset>
                </wp:positionH>
                <wp:positionV relativeFrom="paragraph">
                  <wp:posOffset>239165</wp:posOffset>
                </wp:positionV>
                <wp:extent cx="640143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E9A4D" id="Graphic 54" o:spid="_x0000_s1026" style="position:absolute;margin-left:42.5pt;margin-top:18.85pt;width:504.05pt;height:.1pt;z-index:-251658208;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29085539" w14:textId="77777777" w:rsidR="003D6B88" w:rsidRDefault="00A70D2F">
      <w:pPr>
        <w:pStyle w:val="ListParagraph"/>
        <w:numPr>
          <w:ilvl w:val="0"/>
          <w:numId w:val="2"/>
        </w:numPr>
        <w:tabs>
          <w:tab w:val="left" w:pos="889"/>
        </w:tabs>
        <w:spacing w:before="154"/>
        <w:ind w:hanging="720"/>
      </w:pPr>
      <w:r>
        <w:t>Who</w:t>
      </w:r>
      <w:r>
        <w:rPr>
          <w:spacing w:val="-5"/>
        </w:rPr>
        <w:t xml:space="preserve"> </w:t>
      </w:r>
      <w:r>
        <w:t>should</w:t>
      </w:r>
      <w:r>
        <w:rPr>
          <w:spacing w:val="-4"/>
        </w:rPr>
        <w:t xml:space="preserve"> </w:t>
      </w:r>
      <w:r>
        <w:t>you</w:t>
      </w:r>
      <w:r>
        <w:rPr>
          <w:spacing w:val="-4"/>
        </w:rPr>
        <w:t xml:space="preserve"> </w:t>
      </w:r>
      <w:r>
        <w:t>tell</w:t>
      </w:r>
      <w:r>
        <w:rPr>
          <w:spacing w:val="-1"/>
        </w:rPr>
        <w:t xml:space="preserve"> </w:t>
      </w:r>
      <w:r>
        <w:t>if</w:t>
      </w:r>
      <w:r>
        <w:rPr>
          <w:spacing w:val="-4"/>
        </w:rPr>
        <w:t xml:space="preserve"> </w:t>
      </w:r>
      <w:r>
        <w:t>you</w:t>
      </w:r>
      <w:r>
        <w:rPr>
          <w:spacing w:val="-4"/>
        </w:rPr>
        <w:t xml:space="preserve"> </w:t>
      </w:r>
      <w:r>
        <w:t>have</w:t>
      </w:r>
      <w:r>
        <w:rPr>
          <w:spacing w:val="-3"/>
        </w:rPr>
        <w:t xml:space="preserve"> </w:t>
      </w:r>
      <w:r>
        <w:t>any</w:t>
      </w:r>
      <w:r>
        <w:rPr>
          <w:spacing w:val="-2"/>
        </w:rPr>
        <w:t xml:space="preserve"> problems/concerns?</w:t>
      </w:r>
    </w:p>
    <w:p w14:paraId="3FBA3B22" w14:textId="77777777" w:rsidR="003D6B88" w:rsidRDefault="00A70D2F">
      <w:pPr>
        <w:pStyle w:val="BodyText"/>
        <w:spacing w:before="108"/>
        <w:rPr>
          <w:sz w:val="20"/>
        </w:rPr>
      </w:pPr>
      <w:r>
        <w:rPr>
          <w:noProof/>
        </w:rPr>
        <mc:AlternateContent>
          <mc:Choice Requires="wps">
            <w:drawing>
              <wp:anchor distT="0" distB="0" distL="0" distR="0" simplePos="0" relativeHeight="251658273" behindDoc="1" locked="0" layoutInCell="1" allowOverlap="1" wp14:anchorId="5F46DB71" wp14:editId="3C5D6AFF">
                <wp:simplePos x="0" y="0"/>
                <wp:positionH relativeFrom="page">
                  <wp:posOffset>539495</wp:posOffset>
                </wp:positionH>
                <wp:positionV relativeFrom="paragraph">
                  <wp:posOffset>239165</wp:posOffset>
                </wp:positionV>
                <wp:extent cx="64008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4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44D82" id="Graphic 55" o:spid="_x0000_s1026" style="position:absolute;margin-left:42.5pt;margin-top:18.85pt;width:7in;height:.1pt;z-index:-251658207;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G5EwIAAFsEAAAOAAAAZHJzL2Uyb0RvYy54bWysVMFu2zAMvQ/YPwi6L3aCo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kZVRuRMCAABbBAAADgAAAAAAAAAAAAAAAAAuAgAAZHJzL2Uyb0RvYy54bWxQSwECLQAUAAYACAAA&#10;ACEAJEZJJN8AAAAJAQAADwAAAAAAAAAAAAAAAABtBAAAZHJzL2Rvd25yZXYueG1sUEsFBgAAAAAE&#10;AAQA8wAAAHkFAAAAAA==&#10;" path="m,l6400747,e" filled="f" strokeweight=".25289mm">
                <v:path arrowok="t"/>
                <w10:wrap type="topAndBottom" anchorx="page"/>
              </v:shape>
            </w:pict>
          </mc:Fallback>
        </mc:AlternateContent>
      </w:r>
    </w:p>
    <w:p w14:paraId="667B4F81" w14:textId="77777777" w:rsidR="003D6B88" w:rsidRDefault="00A70D2F">
      <w:pPr>
        <w:pStyle w:val="ListParagraph"/>
        <w:numPr>
          <w:ilvl w:val="0"/>
          <w:numId w:val="2"/>
        </w:numPr>
        <w:tabs>
          <w:tab w:val="left" w:pos="889"/>
        </w:tabs>
        <w:spacing w:before="154"/>
        <w:ind w:hanging="720"/>
      </w:pPr>
      <w:r>
        <w:t>What</w:t>
      </w:r>
      <w:r>
        <w:rPr>
          <w:spacing w:val="-6"/>
        </w:rPr>
        <w:t xml:space="preserve"> </w:t>
      </w:r>
      <w:r>
        <w:t>are</w:t>
      </w:r>
      <w:r>
        <w:rPr>
          <w:spacing w:val="-3"/>
        </w:rPr>
        <w:t xml:space="preserve"> </w:t>
      </w:r>
      <w:r>
        <w:t>the</w:t>
      </w:r>
      <w:r>
        <w:rPr>
          <w:spacing w:val="-3"/>
        </w:rPr>
        <w:t xml:space="preserve"> </w:t>
      </w:r>
      <w:r>
        <w:t>first</w:t>
      </w:r>
      <w:r>
        <w:rPr>
          <w:spacing w:val="-5"/>
        </w:rPr>
        <w:t xml:space="preserve"> </w:t>
      </w:r>
      <w:r>
        <w:t>aid</w:t>
      </w:r>
      <w:r>
        <w:rPr>
          <w:spacing w:val="-4"/>
        </w:rPr>
        <w:t xml:space="preserve"> </w:t>
      </w:r>
      <w:r>
        <w:rPr>
          <w:spacing w:val="-2"/>
        </w:rPr>
        <w:t>arrangements?</w:t>
      </w:r>
    </w:p>
    <w:p w14:paraId="23A604FF" w14:textId="77777777" w:rsidR="003D6B88" w:rsidRDefault="00A70D2F">
      <w:pPr>
        <w:pStyle w:val="BodyText"/>
        <w:spacing w:before="108"/>
        <w:rPr>
          <w:sz w:val="20"/>
        </w:rPr>
      </w:pPr>
      <w:r>
        <w:rPr>
          <w:noProof/>
        </w:rPr>
        <mc:AlternateContent>
          <mc:Choice Requires="wps">
            <w:drawing>
              <wp:anchor distT="0" distB="0" distL="0" distR="0" simplePos="0" relativeHeight="251658274" behindDoc="1" locked="0" layoutInCell="1" allowOverlap="1" wp14:anchorId="66DE9685" wp14:editId="04415D03">
                <wp:simplePos x="0" y="0"/>
                <wp:positionH relativeFrom="page">
                  <wp:posOffset>539495</wp:posOffset>
                </wp:positionH>
                <wp:positionV relativeFrom="paragraph">
                  <wp:posOffset>239164</wp:posOffset>
                </wp:positionV>
                <wp:extent cx="640143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E38E8" id="Graphic 56" o:spid="_x0000_s1026" style="position:absolute;margin-left:42.5pt;margin-top:18.85pt;width:504.05pt;height:.1pt;z-index:-251658206;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331A6B27" w14:textId="77777777" w:rsidR="003D6B88" w:rsidRDefault="00A70D2F">
      <w:pPr>
        <w:pStyle w:val="ListParagraph"/>
        <w:numPr>
          <w:ilvl w:val="0"/>
          <w:numId w:val="2"/>
        </w:numPr>
        <w:tabs>
          <w:tab w:val="left" w:pos="889"/>
        </w:tabs>
        <w:spacing w:before="154"/>
        <w:ind w:hanging="720"/>
      </w:pPr>
      <w:r>
        <w:t>What</w:t>
      </w:r>
      <w:r>
        <w:rPr>
          <w:spacing w:val="-8"/>
        </w:rPr>
        <w:t xml:space="preserve"> </w:t>
      </w:r>
      <w:r>
        <w:t>protective</w:t>
      </w:r>
      <w:r>
        <w:rPr>
          <w:spacing w:val="-4"/>
        </w:rPr>
        <w:t xml:space="preserve"> </w:t>
      </w:r>
      <w:r>
        <w:t>clothing</w:t>
      </w:r>
      <w:r>
        <w:rPr>
          <w:spacing w:val="-2"/>
        </w:rPr>
        <w:t xml:space="preserve"> </w:t>
      </w:r>
      <w:r>
        <w:t>or</w:t>
      </w:r>
      <w:r>
        <w:rPr>
          <w:spacing w:val="-4"/>
        </w:rPr>
        <w:t xml:space="preserve"> </w:t>
      </w:r>
      <w:r>
        <w:t>equipment</w:t>
      </w:r>
      <w:r>
        <w:rPr>
          <w:spacing w:val="-5"/>
        </w:rPr>
        <w:t xml:space="preserve"> </w:t>
      </w:r>
      <w:r>
        <w:t>will</w:t>
      </w:r>
      <w:r>
        <w:rPr>
          <w:spacing w:val="-2"/>
        </w:rPr>
        <w:t xml:space="preserve"> </w:t>
      </w:r>
      <w:r>
        <w:t>you</w:t>
      </w:r>
      <w:r>
        <w:rPr>
          <w:spacing w:val="-5"/>
        </w:rPr>
        <w:t xml:space="preserve"> </w:t>
      </w:r>
      <w:r>
        <w:t>need</w:t>
      </w:r>
      <w:r>
        <w:rPr>
          <w:spacing w:val="-4"/>
        </w:rPr>
        <w:t xml:space="preserve"> </w:t>
      </w:r>
      <w:r>
        <w:t>to</w:t>
      </w:r>
      <w:r>
        <w:rPr>
          <w:spacing w:val="-6"/>
        </w:rPr>
        <w:t xml:space="preserve"> </w:t>
      </w:r>
      <w:r>
        <w:t>wear</w:t>
      </w:r>
      <w:r>
        <w:rPr>
          <w:spacing w:val="-3"/>
        </w:rPr>
        <w:t xml:space="preserve"> </w:t>
      </w:r>
      <w:r>
        <w:t>for</w:t>
      </w:r>
      <w:r>
        <w:rPr>
          <w:spacing w:val="-4"/>
        </w:rPr>
        <w:t xml:space="preserve"> </w:t>
      </w:r>
      <w:r>
        <w:t>this</w:t>
      </w:r>
      <w:r>
        <w:rPr>
          <w:spacing w:val="-3"/>
        </w:rPr>
        <w:t xml:space="preserve"> </w:t>
      </w:r>
      <w:r>
        <w:rPr>
          <w:spacing w:val="-2"/>
        </w:rPr>
        <w:t>placement?</w:t>
      </w:r>
    </w:p>
    <w:p w14:paraId="178D79B5" w14:textId="77777777" w:rsidR="003D6B88" w:rsidRDefault="00A70D2F">
      <w:pPr>
        <w:pStyle w:val="BodyText"/>
        <w:spacing w:before="108"/>
        <w:rPr>
          <w:sz w:val="20"/>
        </w:rPr>
      </w:pPr>
      <w:r>
        <w:rPr>
          <w:noProof/>
        </w:rPr>
        <mc:AlternateContent>
          <mc:Choice Requires="wps">
            <w:drawing>
              <wp:anchor distT="0" distB="0" distL="0" distR="0" simplePos="0" relativeHeight="251658275" behindDoc="1" locked="0" layoutInCell="1" allowOverlap="1" wp14:anchorId="5A99F6C2" wp14:editId="5F9C52EE">
                <wp:simplePos x="0" y="0"/>
                <wp:positionH relativeFrom="page">
                  <wp:posOffset>539495</wp:posOffset>
                </wp:positionH>
                <wp:positionV relativeFrom="paragraph">
                  <wp:posOffset>239165</wp:posOffset>
                </wp:positionV>
                <wp:extent cx="640143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75A970" id="Graphic 57" o:spid="_x0000_s1026" style="position:absolute;margin-left:42.5pt;margin-top:18.85pt;width:504.05pt;height:.1pt;z-index:-251658205;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" path="m,l6400845,e" filled="f" strokeweight=".25289mm">
                <v:path arrowok="t"/>
                <w10:wrap type="topAndBottom" anchorx="page"/>
              </v:shape>
            </w:pict>
          </mc:Fallback>
        </mc:AlternateContent>
      </w:r>
    </w:p>
    <w:p w14:paraId="2982D39F" w14:textId="77777777" w:rsidR="00CD131D" w:rsidRDefault="00CD131D">
      <w:pPr>
        <w:spacing w:before="149"/>
        <w:ind w:left="169"/>
        <w:rPr>
          <w:b/>
        </w:rPr>
      </w:pPr>
    </w:p>
    <w:p w14:paraId="1AFD3D73" w14:textId="0B9EA249" w:rsidR="003004FD" w:rsidRDefault="003004FD">
      <w:pPr>
        <w:rPr>
          <w:b/>
        </w:rPr>
      </w:pPr>
      <w:r>
        <w:rPr>
          <w:b/>
        </w:rPr>
        <w:br w:type="page"/>
      </w:r>
    </w:p>
    <w:p w14:paraId="5FC48B7B" w14:textId="77777777" w:rsidR="00CD131D" w:rsidRDefault="00CD131D" w:rsidP="00CD131D">
      <w:pPr>
        <w:ind w:left="170"/>
        <w:rPr>
          <w:b/>
        </w:rPr>
      </w:pPr>
    </w:p>
    <w:p w14:paraId="002B3195" w14:textId="77777777" w:rsidR="00CD131D" w:rsidRDefault="00CD131D" w:rsidP="00CD131D">
      <w:pPr>
        <w:ind w:left="170"/>
        <w:rPr>
          <w:b/>
        </w:rPr>
      </w:pPr>
    </w:p>
    <w:p w14:paraId="1419DB93" w14:textId="77777777" w:rsidR="003D6B88" w:rsidRDefault="00A70D2F" w:rsidP="00CD131D">
      <w:pPr>
        <w:ind w:left="170"/>
        <w:rPr>
          <w:b/>
        </w:rPr>
      </w:pPr>
      <w:r>
        <w:rPr>
          <w:b/>
        </w:rPr>
        <w:t>I</w:t>
      </w:r>
      <w:r>
        <w:rPr>
          <w:b/>
          <w:spacing w:val="-5"/>
        </w:rPr>
        <w:t xml:space="preserve"> </w:t>
      </w:r>
      <w:r>
        <w:rPr>
          <w:b/>
        </w:rPr>
        <w:t>agree</w:t>
      </w:r>
      <w:r>
        <w:rPr>
          <w:b/>
          <w:spacing w:val="-4"/>
        </w:rPr>
        <w:t xml:space="preserve"> </w:t>
      </w:r>
      <w:r>
        <w:rPr>
          <w:b/>
        </w:rPr>
        <w:t>to</w:t>
      </w:r>
      <w:r>
        <w:rPr>
          <w:b/>
          <w:spacing w:val="-2"/>
        </w:rPr>
        <w:t xml:space="preserve"> </w:t>
      </w:r>
      <w:r>
        <w:rPr>
          <w:b/>
        </w:rPr>
        <w:t>always</w:t>
      </w:r>
      <w:r>
        <w:rPr>
          <w:b/>
          <w:spacing w:val="-5"/>
        </w:rPr>
        <w:t xml:space="preserve"> </w:t>
      </w:r>
      <w:r>
        <w:rPr>
          <w:b/>
        </w:rPr>
        <w:t>wear</w:t>
      </w:r>
      <w:r>
        <w:rPr>
          <w:b/>
          <w:spacing w:val="-5"/>
        </w:rPr>
        <w:t xml:space="preserve"> </w:t>
      </w:r>
      <w:r>
        <w:rPr>
          <w:b/>
        </w:rPr>
        <w:t>any</w:t>
      </w:r>
      <w:r>
        <w:rPr>
          <w:b/>
          <w:spacing w:val="-2"/>
        </w:rPr>
        <w:t xml:space="preserve"> </w:t>
      </w:r>
      <w:r>
        <w:rPr>
          <w:b/>
        </w:rPr>
        <w:t>protective</w:t>
      </w:r>
      <w:r>
        <w:rPr>
          <w:b/>
          <w:spacing w:val="-4"/>
        </w:rPr>
        <w:t xml:space="preserve"> </w:t>
      </w:r>
      <w:r>
        <w:rPr>
          <w:b/>
        </w:rPr>
        <w:t>safety</w:t>
      </w:r>
      <w:r>
        <w:rPr>
          <w:b/>
          <w:spacing w:val="-2"/>
        </w:rPr>
        <w:t xml:space="preserve"> </w:t>
      </w:r>
      <w:r>
        <w:rPr>
          <w:b/>
        </w:rPr>
        <w:t>clothing</w:t>
      </w:r>
      <w:r>
        <w:rPr>
          <w:b/>
          <w:spacing w:val="-7"/>
        </w:rPr>
        <w:t xml:space="preserve"> </w:t>
      </w:r>
      <w:r>
        <w:rPr>
          <w:b/>
        </w:rPr>
        <w:t>or</w:t>
      </w:r>
      <w:r>
        <w:rPr>
          <w:b/>
          <w:spacing w:val="-5"/>
        </w:rPr>
        <w:t xml:space="preserve"> </w:t>
      </w:r>
      <w:r>
        <w:rPr>
          <w:b/>
        </w:rPr>
        <w:t>equipment,</w:t>
      </w:r>
      <w:r>
        <w:rPr>
          <w:b/>
          <w:spacing w:val="-3"/>
        </w:rPr>
        <w:t xml:space="preserve"> </w:t>
      </w:r>
      <w:r>
        <w:rPr>
          <w:b/>
        </w:rPr>
        <w:t>provided</w:t>
      </w:r>
      <w:r>
        <w:rPr>
          <w:b/>
          <w:spacing w:val="-2"/>
        </w:rPr>
        <w:t xml:space="preserve"> </w:t>
      </w:r>
      <w:r>
        <w:rPr>
          <w:b/>
        </w:rPr>
        <w:t>for</w:t>
      </w:r>
      <w:r>
        <w:rPr>
          <w:b/>
          <w:spacing w:val="-5"/>
        </w:rPr>
        <w:t xml:space="preserve"> </w:t>
      </w:r>
      <w:r>
        <w:rPr>
          <w:b/>
        </w:rPr>
        <w:t>my</w:t>
      </w:r>
      <w:r>
        <w:rPr>
          <w:b/>
          <w:spacing w:val="-2"/>
        </w:rPr>
        <w:t xml:space="preserve"> </w:t>
      </w:r>
      <w:r>
        <w:rPr>
          <w:b/>
        </w:rPr>
        <w:t>protection</w:t>
      </w:r>
      <w:r>
        <w:rPr>
          <w:b/>
          <w:spacing w:val="-2"/>
        </w:rPr>
        <w:t xml:space="preserve"> </w:t>
      </w:r>
      <w:r>
        <w:rPr>
          <w:b/>
        </w:rPr>
        <w:t>(if</w:t>
      </w:r>
      <w:r>
        <w:rPr>
          <w:b/>
          <w:spacing w:val="-1"/>
        </w:rPr>
        <w:t xml:space="preserve"> </w:t>
      </w:r>
      <w:r>
        <w:rPr>
          <w:b/>
        </w:rPr>
        <w:t>appropriate) and to follow all reasonable instructions given to me.</w:t>
      </w:r>
    </w:p>
    <w:p w14:paraId="3F0963F4" w14:textId="77777777" w:rsidR="003D6B88" w:rsidRDefault="00A70D2F">
      <w:pPr>
        <w:pStyle w:val="ListParagraph"/>
        <w:numPr>
          <w:ilvl w:val="1"/>
          <w:numId w:val="2"/>
        </w:numPr>
        <w:tabs>
          <w:tab w:val="left" w:pos="451"/>
        </w:tabs>
        <w:spacing w:line="279" w:lineRule="exact"/>
        <w:ind w:left="451" w:hanging="282"/>
        <w:rPr>
          <w:b/>
        </w:rPr>
      </w:pPr>
      <w:r>
        <w:rPr>
          <w:b/>
        </w:rPr>
        <w:t>If</w:t>
      </w:r>
      <w:r>
        <w:rPr>
          <w:b/>
          <w:spacing w:val="-4"/>
        </w:rPr>
        <w:t xml:space="preserve"> </w:t>
      </w:r>
      <w:r>
        <w:rPr>
          <w:b/>
        </w:rPr>
        <w:t>I</w:t>
      </w:r>
      <w:r>
        <w:rPr>
          <w:b/>
          <w:spacing w:val="-5"/>
        </w:rPr>
        <w:t xml:space="preserve"> </w:t>
      </w:r>
      <w:r>
        <w:rPr>
          <w:b/>
        </w:rPr>
        <w:t>am</w:t>
      </w:r>
      <w:r>
        <w:rPr>
          <w:b/>
          <w:spacing w:val="-6"/>
        </w:rPr>
        <w:t xml:space="preserve"> </w:t>
      </w:r>
      <w:r>
        <w:rPr>
          <w:b/>
        </w:rPr>
        <w:t>not</w:t>
      </w:r>
      <w:r>
        <w:rPr>
          <w:b/>
          <w:spacing w:val="-3"/>
        </w:rPr>
        <w:t xml:space="preserve"> </w:t>
      </w:r>
      <w:r>
        <w:rPr>
          <w:b/>
        </w:rPr>
        <w:t>wearing</w:t>
      </w:r>
      <w:r>
        <w:rPr>
          <w:b/>
          <w:spacing w:val="-3"/>
        </w:rPr>
        <w:t xml:space="preserve"> </w:t>
      </w:r>
      <w:r>
        <w:rPr>
          <w:b/>
        </w:rPr>
        <w:t>my</w:t>
      </w:r>
      <w:r>
        <w:rPr>
          <w:b/>
          <w:spacing w:val="-2"/>
        </w:rPr>
        <w:t xml:space="preserve"> </w:t>
      </w:r>
      <w:r>
        <w:rPr>
          <w:b/>
        </w:rPr>
        <w:t>safety</w:t>
      </w:r>
      <w:r>
        <w:rPr>
          <w:b/>
          <w:spacing w:val="-3"/>
        </w:rPr>
        <w:t xml:space="preserve"> </w:t>
      </w:r>
      <w:r>
        <w:rPr>
          <w:b/>
        </w:rPr>
        <w:t>clothing</w:t>
      </w:r>
      <w:r>
        <w:rPr>
          <w:b/>
          <w:spacing w:val="-2"/>
        </w:rPr>
        <w:t xml:space="preserve"> </w:t>
      </w:r>
      <w:r>
        <w:rPr>
          <w:b/>
        </w:rPr>
        <w:t>or</w:t>
      </w:r>
      <w:r>
        <w:rPr>
          <w:b/>
          <w:spacing w:val="-6"/>
        </w:rPr>
        <w:t xml:space="preserve"> </w:t>
      </w:r>
      <w:r>
        <w:rPr>
          <w:b/>
        </w:rPr>
        <w:t>equipment</w:t>
      </w:r>
      <w:r>
        <w:rPr>
          <w:b/>
          <w:spacing w:val="-8"/>
        </w:rPr>
        <w:t xml:space="preserve"> </w:t>
      </w:r>
      <w:r>
        <w:rPr>
          <w:b/>
        </w:rPr>
        <w:t>provided,</w:t>
      </w:r>
      <w:r>
        <w:rPr>
          <w:b/>
          <w:spacing w:val="-4"/>
        </w:rPr>
        <w:t xml:space="preserve"> </w:t>
      </w:r>
      <w:r>
        <w:rPr>
          <w:b/>
        </w:rPr>
        <w:t>when</w:t>
      </w:r>
      <w:r>
        <w:rPr>
          <w:b/>
          <w:spacing w:val="-2"/>
        </w:rPr>
        <w:t xml:space="preserve"> </w:t>
      </w:r>
      <w:r>
        <w:rPr>
          <w:b/>
        </w:rPr>
        <w:t>asked,</w:t>
      </w:r>
      <w:r>
        <w:rPr>
          <w:b/>
          <w:spacing w:val="-3"/>
        </w:rPr>
        <w:t xml:space="preserve"> </w:t>
      </w:r>
      <w:r>
        <w:rPr>
          <w:b/>
          <w:spacing w:val="-5"/>
        </w:rPr>
        <w:t>or</w:t>
      </w:r>
    </w:p>
    <w:p w14:paraId="664C6FC5" w14:textId="77777777" w:rsidR="003D6B88" w:rsidRDefault="00A70D2F">
      <w:pPr>
        <w:pStyle w:val="ListParagraph"/>
        <w:numPr>
          <w:ilvl w:val="1"/>
          <w:numId w:val="2"/>
        </w:numPr>
        <w:tabs>
          <w:tab w:val="left" w:pos="452"/>
        </w:tabs>
        <w:spacing w:before="3"/>
        <w:ind w:left="452" w:hanging="282"/>
        <w:rPr>
          <w:b/>
        </w:rPr>
      </w:pPr>
      <w:r>
        <w:rPr>
          <w:b/>
        </w:rPr>
        <w:t>If</w:t>
      </w:r>
      <w:r>
        <w:rPr>
          <w:b/>
          <w:spacing w:val="-1"/>
        </w:rPr>
        <w:t xml:space="preserve"> </w:t>
      </w:r>
      <w:r>
        <w:rPr>
          <w:b/>
        </w:rPr>
        <w:t>I</w:t>
      </w:r>
      <w:r>
        <w:rPr>
          <w:b/>
          <w:spacing w:val="-5"/>
        </w:rPr>
        <w:t xml:space="preserve"> </w:t>
      </w:r>
      <w:r>
        <w:rPr>
          <w:b/>
        </w:rPr>
        <w:t>fail</w:t>
      </w:r>
      <w:r>
        <w:rPr>
          <w:b/>
          <w:spacing w:val="-5"/>
        </w:rPr>
        <w:t xml:space="preserve"> </w:t>
      </w:r>
      <w:r>
        <w:rPr>
          <w:b/>
        </w:rPr>
        <w:t>to</w:t>
      </w:r>
      <w:r>
        <w:rPr>
          <w:b/>
          <w:spacing w:val="-2"/>
        </w:rPr>
        <w:t xml:space="preserve"> </w:t>
      </w:r>
      <w:r>
        <w:rPr>
          <w:b/>
        </w:rPr>
        <w:t>follow</w:t>
      </w:r>
      <w:r>
        <w:rPr>
          <w:b/>
          <w:spacing w:val="-5"/>
        </w:rPr>
        <w:t xml:space="preserve"> </w:t>
      </w:r>
      <w:r>
        <w:rPr>
          <w:b/>
        </w:rPr>
        <w:t>instruction</w:t>
      </w:r>
      <w:r>
        <w:rPr>
          <w:b/>
          <w:spacing w:val="-2"/>
        </w:rPr>
        <w:t xml:space="preserve"> </w:t>
      </w:r>
      <w:r>
        <w:rPr>
          <w:b/>
        </w:rPr>
        <w:t>and</w:t>
      </w:r>
      <w:r>
        <w:rPr>
          <w:b/>
          <w:spacing w:val="-1"/>
        </w:rPr>
        <w:t xml:space="preserve"> </w:t>
      </w:r>
      <w:r>
        <w:rPr>
          <w:b/>
          <w:spacing w:val="-2"/>
        </w:rPr>
        <w:t>training</w:t>
      </w:r>
    </w:p>
    <w:p w14:paraId="1D68CCB5" w14:textId="77777777" w:rsidR="003D6B88" w:rsidRDefault="00A70D2F">
      <w:pPr>
        <w:ind w:left="170" w:right="270"/>
        <w:rPr>
          <w:b/>
        </w:rPr>
      </w:pPr>
      <w:r>
        <w:rPr>
          <w:b/>
        </w:rPr>
        <w:t>I</w:t>
      </w:r>
      <w:r>
        <w:rPr>
          <w:b/>
          <w:spacing w:val="-4"/>
        </w:rPr>
        <w:t xml:space="preserve"> </w:t>
      </w:r>
      <w:r>
        <w:rPr>
          <w:b/>
        </w:rPr>
        <w:t>understand</w:t>
      </w:r>
      <w:r>
        <w:rPr>
          <w:b/>
          <w:spacing w:val="-1"/>
        </w:rPr>
        <w:t xml:space="preserve"> </w:t>
      </w:r>
      <w:r>
        <w:rPr>
          <w:b/>
        </w:rPr>
        <w:t>that</w:t>
      </w:r>
      <w:r>
        <w:rPr>
          <w:b/>
          <w:spacing w:val="-2"/>
        </w:rPr>
        <w:t xml:space="preserve"> </w:t>
      </w:r>
      <w:r>
        <w:rPr>
          <w:b/>
        </w:rPr>
        <w:t>I</w:t>
      </w:r>
      <w:r>
        <w:rPr>
          <w:b/>
          <w:spacing w:val="-4"/>
        </w:rPr>
        <w:t xml:space="preserve"> </w:t>
      </w:r>
      <w:r>
        <w:rPr>
          <w:b/>
        </w:rPr>
        <w:t>will</w:t>
      </w:r>
      <w:r>
        <w:rPr>
          <w:b/>
          <w:spacing w:val="-4"/>
        </w:rPr>
        <w:t xml:space="preserve"> </w:t>
      </w:r>
      <w:r>
        <w:rPr>
          <w:b/>
        </w:rPr>
        <w:t>not</w:t>
      </w:r>
      <w:r>
        <w:rPr>
          <w:b/>
          <w:spacing w:val="-2"/>
        </w:rPr>
        <w:t xml:space="preserve"> </w:t>
      </w:r>
      <w:r>
        <w:rPr>
          <w:b/>
        </w:rPr>
        <w:t>be</w:t>
      </w:r>
      <w:r>
        <w:rPr>
          <w:b/>
          <w:spacing w:val="-3"/>
        </w:rPr>
        <w:t xml:space="preserve"> </w:t>
      </w:r>
      <w:r>
        <w:rPr>
          <w:b/>
        </w:rPr>
        <w:t>able</w:t>
      </w:r>
      <w:r>
        <w:rPr>
          <w:b/>
          <w:spacing w:val="-3"/>
        </w:rPr>
        <w:t xml:space="preserve"> </w:t>
      </w:r>
      <w:r>
        <w:rPr>
          <w:b/>
        </w:rPr>
        <w:t>to</w:t>
      </w:r>
      <w:r>
        <w:rPr>
          <w:b/>
          <w:spacing w:val="-1"/>
        </w:rPr>
        <w:t xml:space="preserve"> </w:t>
      </w:r>
      <w:r>
        <w:rPr>
          <w:b/>
        </w:rPr>
        <w:t>do</w:t>
      </w:r>
      <w:r>
        <w:rPr>
          <w:b/>
          <w:spacing w:val="-1"/>
        </w:rPr>
        <w:t xml:space="preserve"> </w:t>
      </w:r>
      <w:r>
        <w:rPr>
          <w:b/>
        </w:rPr>
        <w:t>any</w:t>
      </w:r>
      <w:r>
        <w:rPr>
          <w:b/>
          <w:spacing w:val="-1"/>
        </w:rPr>
        <w:t xml:space="preserve"> </w:t>
      </w:r>
      <w:r>
        <w:rPr>
          <w:b/>
        </w:rPr>
        <w:t>activities</w:t>
      </w:r>
      <w:r>
        <w:rPr>
          <w:b/>
          <w:spacing w:val="-4"/>
        </w:rPr>
        <w:t xml:space="preserve"> </w:t>
      </w:r>
      <w:r>
        <w:rPr>
          <w:b/>
        </w:rPr>
        <w:t>at</w:t>
      </w:r>
      <w:r>
        <w:rPr>
          <w:b/>
          <w:spacing w:val="-2"/>
        </w:rPr>
        <w:t xml:space="preserve"> </w:t>
      </w:r>
      <w:r>
        <w:rPr>
          <w:b/>
        </w:rPr>
        <w:t>the</w:t>
      </w:r>
      <w:r>
        <w:rPr>
          <w:b/>
          <w:spacing w:val="-3"/>
        </w:rPr>
        <w:t xml:space="preserve"> </w:t>
      </w:r>
      <w:r>
        <w:rPr>
          <w:b/>
        </w:rPr>
        <w:t>placement</w:t>
      </w:r>
      <w:r>
        <w:rPr>
          <w:b/>
          <w:spacing w:val="-2"/>
        </w:rPr>
        <w:t xml:space="preserve"> </w:t>
      </w:r>
      <w:r>
        <w:rPr>
          <w:b/>
        </w:rPr>
        <w:t>and</w:t>
      </w:r>
      <w:r>
        <w:rPr>
          <w:b/>
          <w:spacing w:val="-1"/>
        </w:rPr>
        <w:t xml:space="preserve"> </w:t>
      </w:r>
      <w:r>
        <w:rPr>
          <w:b/>
        </w:rPr>
        <w:t>may</w:t>
      </w:r>
      <w:r>
        <w:rPr>
          <w:b/>
          <w:spacing w:val="-1"/>
        </w:rPr>
        <w:t xml:space="preserve"> </w:t>
      </w:r>
      <w:r>
        <w:rPr>
          <w:b/>
        </w:rPr>
        <w:t>be</w:t>
      </w:r>
      <w:r>
        <w:rPr>
          <w:b/>
          <w:spacing w:val="-3"/>
        </w:rPr>
        <w:t xml:space="preserve"> </w:t>
      </w:r>
      <w:r>
        <w:rPr>
          <w:b/>
        </w:rPr>
        <w:t>asked</w:t>
      </w:r>
      <w:r>
        <w:rPr>
          <w:b/>
          <w:spacing w:val="-1"/>
        </w:rPr>
        <w:t xml:space="preserve"> </w:t>
      </w:r>
      <w:r>
        <w:rPr>
          <w:b/>
        </w:rPr>
        <w:t>to</w:t>
      </w:r>
      <w:r>
        <w:rPr>
          <w:b/>
          <w:spacing w:val="-1"/>
        </w:rPr>
        <w:t xml:space="preserve"> </w:t>
      </w:r>
      <w:r>
        <w:rPr>
          <w:b/>
        </w:rPr>
        <w:t>return</w:t>
      </w:r>
      <w:r>
        <w:rPr>
          <w:b/>
          <w:spacing w:val="-1"/>
        </w:rPr>
        <w:t xml:space="preserve"> </w:t>
      </w:r>
      <w:r>
        <w:rPr>
          <w:b/>
        </w:rPr>
        <w:t>to</w:t>
      </w:r>
      <w:r>
        <w:rPr>
          <w:b/>
          <w:spacing w:val="-1"/>
        </w:rPr>
        <w:t xml:space="preserve"> </w:t>
      </w:r>
      <w:r>
        <w:rPr>
          <w:b/>
        </w:rPr>
        <w:t xml:space="preserve">school. I also agree not to disclose any confidential information regarding the activities of the employer to </w:t>
      </w:r>
      <w:proofErr w:type="gramStart"/>
      <w:r>
        <w:rPr>
          <w:b/>
        </w:rPr>
        <w:t>person</w:t>
      </w:r>
      <w:proofErr w:type="gramEnd"/>
      <w:r>
        <w:rPr>
          <w:b/>
        </w:rPr>
        <w:t xml:space="preserve"> outside the workplace.</w:t>
      </w:r>
    </w:p>
    <w:p w14:paraId="5882040F" w14:textId="77777777" w:rsidR="003D6B88" w:rsidRDefault="00A70D2F">
      <w:pPr>
        <w:tabs>
          <w:tab w:val="left" w:leader="dot" w:pos="6391"/>
        </w:tabs>
        <w:spacing w:before="247"/>
        <w:ind w:left="169"/>
        <w:rPr>
          <w:sz w:val="20"/>
        </w:rPr>
      </w:pPr>
      <w:r>
        <w:rPr>
          <w:spacing w:val="-10"/>
          <w:sz w:val="20"/>
        </w:rPr>
        <w:t>…</w:t>
      </w:r>
      <w:r>
        <w:rPr>
          <w:sz w:val="20"/>
        </w:rPr>
        <w:tab/>
        <w:t>(Sign</w:t>
      </w:r>
      <w:r>
        <w:rPr>
          <w:spacing w:val="-7"/>
          <w:sz w:val="20"/>
        </w:rPr>
        <w:t xml:space="preserve"> </w:t>
      </w:r>
      <w:r>
        <w:rPr>
          <w:sz w:val="20"/>
        </w:rPr>
        <w:t>&amp;</w:t>
      </w:r>
      <w:r>
        <w:rPr>
          <w:spacing w:val="-3"/>
          <w:sz w:val="20"/>
        </w:rPr>
        <w:t xml:space="preserve"> </w:t>
      </w:r>
      <w:r>
        <w:rPr>
          <w:spacing w:val="-2"/>
          <w:sz w:val="20"/>
        </w:rPr>
        <w:t>Print)</w:t>
      </w:r>
    </w:p>
    <w:p w14:paraId="0EE29828" w14:textId="77777777" w:rsidR="003D6B88" w:rsidRDefault="003D6B88">
      <w:pPr>
        <w:rPr>
          <w:sz w:val="20"/>
        </w:rPr>
      </w:pPr>
    </w:p>
    <w:p w14:paraId="25F3EECE" w14:textId="77777777" w:rsidR="003C2D40" w:rsidRDefault="003C2D40">
      <w:pPr>
        <w:rPr>
          <w:sz w:val="20"/>
        </w:rPr>
      </w:pPr>
    </w:p>
    <w:p w14:paraId="1A1D1820" w14:textId="77777777" w:rsidR="003D6B88" w:rsidRDefault="00A70D2F">
      <w:pPr>
        <w:pStyle w:val="ListParagraph"/>
        <w:numPr>
          <w:ilvl w:val="0"/>
          <w:numId w:val="2"/>
        </w:numPr>
        <w:tabs>
          <w:tab w:val="left" w:pos="889"/>
        </w:tabs>
        <w:spacing w:before="33"/>
        <w:ind w:right="454"/>
      </w:pPr>
      <w:r>
        <w:t>I</w:t>
      </w:r>
      <w:r>
        <w:rPr>
          <w:spacing w:val="-1"/>
        </w:rPr>
        <w:t xml:space="preserve"> </w:t>
      </w:r>
      <w:r>
        <w:t>have</w:t>
      </w:r>
      <w:r>
        <w:rPr>
          <w:spacing w:val="-3"/>
        </w:rPr>
        <w:t xml:space="preserve"> </w:t>
      </w:r>
      <w:r>
        <w:t>been</w:t>
      </w:r>
      <w:r>
        <w:rPr>
          <w:spacing w:val="-4"/>
        </w:rPr>
        <w:t xml:space="preserve"> </w:t>
      </w:r>
      <w:r>
        <w:t>given</w:t>
      </w:r>
      <w:r>
        <w:rPr>
          <w:spacing w:val="-4"/>
        </w:rPr>
        <w:t xml:space="preserve"> </w:t>
      </w:r>
      <w:r>
        <w:t>a</w:t>
      </w:r>
      <w:r>
        <w:rPr>
          <w:spacing w:val="-3"/>
        </w:rPr>
        <w:t xml:space="preserve"> </w:t>
      </w:r>
      <w:r>
        <w:t>copy</w:t>
      </w:r>
      <w:r>
        <w:rPr>
          <w:spacing w:val="-2"/>
        </w:rPr>
        <w:t xml:space="preserve"> </w:t>
      </w:r>
      <w:r>
        <w:t>of the</w:t>
      </w:r>
      <w:r>
        <w:rPr>
          <w:spacing w:val="-3"/>
        </w:rPr>
        <w:t xml:space="preserve"> </w:t>
      </w:r>
      <w:r>
        <w:t>risk</w:t>
      </w:r>
      <w:r>
        <w:rPr>
          <w:spacing w:val="-3"/>
        </w:rPr>
        <w:t xml:space="preserve"> </w:t>
      </w:r>
      <w:r>
        <w:t>assessment</w:t>
      </w:r>
      <w:r>
        <w:rPr>
          <w:spacing w:val="-5"/>
        </w:rPr>
        <w:t xml:space="preserve"> </w:t>
      </w:r>
      <w:r>
        <w:t>which</w:t>
      </w:r>
      <w:r>
        <w:rPr>
          <w:spacing w:val="-4"/>
        </w:rPr>
        <w:t xml:space="preserve"> </w:t>
      </w:r>
      <w:r>
        <w:t>has</w:t>
      </w:r>
      <w:r>
        <w:rPr>
          <w:spacing w:val="-3"/>
        </w:rPr>
        <w:t xml:space="preserve"> </w:t>
      </w:r>
      <w:proofErr w:type="gramStart"/>
      <w:r>
        <w:t>taken</w:t>
      </w:r>
      <w:r>
        <w:rPr>
          <w:spacing w:val="-4"/>
        </w:rPr>
        <w:t xml:space="preserve"> </w:t>
      </w:r>
      <w:r>
        <w:t>into</w:t>
      </w:r>
      <w:r>
        <w:rPr>
          <w:spacing w:val="-5"/>
        </w:rPr>
        <w:t xml:space="preserve"> </w:t>
      </w:r>
      <w:r>
        <w:t>account</w:t>
      </w:r>
      <w:proofErr w:type="gramEnd"/>
      <w:r>
        <w:rPr>
          <w:spacing w:val="-5"/>
        </w:rPr>
        <w:t xml:space="preserve"> </w:t>
      </w:r>
      <w:r>
        <w:t>any</w:t>
      </w:r>
      <w:r>
        <w:rPr>
          <w:spacing w:val="-2"/>
        </w:rPr>
        <w:t xml:space="preserve"> </w:t>
      </w:r>
      <w:r>
        <w:t>disability,</w:t>
      </w:r>
      <w:r>
        <w:rPr>
          <w:spacing w:val="-1"/>
        </w:rPr>
        <w:t xml:space="preserve"> </w:t>
      </w:r>
      <w:r>
        <w:t>medical</w:t>
      </w:r>
      <w:r>
        <w:rPr>
          <w:spacing w:val="-1"/>
        </w:rPr>
        <w:t xml:space="preserve"> </w:t>
      </w:r>
      <w:r>
        <w:t>or other needs applicable to me. I have also had the opportunity to discuss the risk assessment and I understand its content.</w:t>
      </w:r>
    </w:p>
    <w:p w14:paraId="69333B72" w14:textId="77777777" w:rsidR="003D6B88" w:rsidRDefault="00A70D2F">
      <w:pPr>
        <w:tabs>
          <w:tab w:val="left" w:leader="dot" w:pos="6391"/>
        </w:tabs>
        <w:spacing w:before="265"/>
        <w:ind w:left="169"/>
        <w:rPr>
          <w:sz w:val="20"/>
        </w:rPr>
      </w:pPr>
      <w:r>
        <w:rPr>
          <w:spacing w:val="-10"/>
          <w:sz w:val="20"/>
        </w:rPr>
        <w:t>…</w:t>
      </w:r>
      <w:r>
        <w:rPr>
          <w:sz w:val="20"/>
        </w:rPr>
        <w:tab/>
        <w:t>(Sign</w:t>
      </w:r>
      <w:r>
        <w:rPr>
          <w:spacing w:val="-7"/>
          <w:sz w:val="20"/>
        </w:rPr>
        <w:t xml:space="preserve"> </w:t>
      </w:r>
      <w:r>
        <w:rPr>
          <w:sz w:val="20"/>
        </w:rPr>
        <w:t>&amp;</w:t>
      </w:r>
      <w:r>
        <w:rPr>
          <w:spacing w:val="-3"/>
          <w:sz w:val="20"/>
        </w:rPr>
        <w:t xml:space="preserve"> </w:t>
      </w:r>
      <w:r>
        <w:rPr>
          <w:spacing w:val="-2"/>
          <w:sz w:val="20"/>
        </w:rPr>
        <w:t>Print)</w:t>
      </w:r>
    </w:p>
    <w:p w14:paraId="6D7C6A9D" w14:textId="77777777" w:rsidR="003D6B88" w:rsidRDefault="003D6B88">
      <w:pPr>
        <w:pStyle w:val="BodyText"/>
        <w:spacing w:before="25"/>
        <w:rPr>
          <w:sz w:val="20"/>
        </w:rPr>
      </w:pPr>
    </w:p>
    <w:p w14:paraId="5912FFF2" w14:textId="77777777" w:rsidR="003D6B88" w:rsidRDefault="00A70D2F">
      <w:pPr>
        <w:pStyle w:val="ListParagraph"/>
        <w:numPr>
          <w:ilvl w:val="0"/>
          <w:numId w:val="2"/>
        </w:numPr>
        <w:tabs>
          <w:tab w:val="left" w:pos="889"/>
        </w:tabs>
        <w:ind w:hanging="720"/>
        <w:rPr>
          <w:b/>
        </w:rPr>
      </w:pPr>
      <w:r>
        <w:rPr>
          <w:b/>
        </w:rPr>
        <w:t>Tools,</w:t>
      </w:r>
      <w:r>
        <w:rPr>
          <w:b/>
          <w:spacing w:val="-5"/>
        </w:rPr>
        <w:t xml:space="preserve"> </w:t>
      </w:r>
      <w:r>
        <w:rPr>
          <w:b/>
        </w:rPr>
        <w:t>materials</w:t>
      </w:r>
      <w:r>
        <w:rPr>
          <w:b/>
          <w:spacing w:val="-5"/>
        </w:rPr>
        <w:t xml:space="preserve"> </w:t>
      </w:r>
      <w:r>
        <w:rPr>
          <w:b/>
        </w:rPr>
        <w:t>and</w:t>
      </w:r>
      <w:r>
        <w:rPr>
          <w:b/>
          <w:spacing w:val="-3"/>
        </w:rPr>
        <w:t xml:space="preserve"> </w:t>
      </w:r>
      <w:r>
        <w:rPr>
          <w:b/>
          <w:spacing w:val="-2"/>
        </w:rPr>
        <w:t>equipment</w:t>
      </w:r>
    </w:p>
    <w:p w14:paraId="48F1CAF1" w14:textId="77777777" w:rsidR="003D6B88" w:rsidRDefault="003D6B88">
      <w:pPr>
        <w:pStyle w:val="BodyText"/>
        <w:spacing w:before="9"/>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4958"/>
      </w:tblGrid>
      <w:tr w:rsidR="003D6B88" w14:paraId="0EA3104E" w14:textId="77777777">
        <w:trPr>
          <w:trHeight w:val="1137"/>
        </w:trPr>
        <w:tc>
          <w:tcPr>
            <w:tcW w:w="4963" w:type="dxa"/>
          </w:tcPr>
          <w:p w14:paraId="7F036C31" w14:textId="77777777" w:rsidR="003D6B88" w:rsidRDefault="003D6B88">
            <w:pPr>
              <w:pStyle w:val="TableParagraph"/>
              <w:spacing w:before="30"/>
              <w:rPr>
                <w:b/>
              </w:rPr>
            </w:pPr>
          </w:p>
          <w:p w14:paraId="415AA28A" w14:textId="77777777" w:rsidR="003D6B88" w:rsidRDefault="00A70D2F">
            <w:pPr>
              <w:pStyle w:val="TableParagraph"/>
              <w:ind w:left="105"/>
            </w:pPr>
            <w:r>
              <w:t>Tools,</w:t>
            </w:r>
            <w:r>
              <w:rPr>
                <w:spacing w:val="-3"/>
              </w:rPr>
              <w:t xml:space="preserve"> </w:t>
            </w:r>
            <w:r>
              <w:t>materials</w:t>
            </w:r>
            <w:r>
              <w:rPr>
                <w:spacing w:val="-4"/>
              </w:rPr>
              <w:t xml:space="preserve"> </w:t>
            </w:r>
            <w:r>
              <w:t>and</w:t>
            </w:r>
            <w:r>
              <w:rPr>
                <w:spacing w:val="-5"/>
              </w:rPr>
              <w:t xml:space="preserve"> </w:t>
            </w:r>
            <w:r>
              <w:t>equipment</w:t>
            </w:r>
            <w:r>
              <w:rPr>
                <w:spacing w:val="-6"/>
              </w:rPr>
              <w:t xml:space="preserve"> </w:t>
            </w:r>
            <w:r>
              <w:rPr>
                <w:b/>
              </w:rPr>
              <w:t>I</w:t>
            </w:r>
            <w:r>
              <w:rPr>
                <w:b/>
                <w:spacing w:val="-6"/>
              </w:rPr>
              <w:t xml:space="preserve"> </w:t>
            </w:r>
            <w:r>
              <w:rPr>
                <w:b/>
              </w:rPr>
              <w:t>must</w:t>
            </w:r>
            <w:r>
              <w:rPr>
                <w:b/>
                <w:spacing w:val="-4"/>
              </w:rPr>
              <w:t xml:space="preserve"> </w:t>
            </w:r>
            <w:r>
              <w:rPr>
                <w:b/>
              </w:rPr>
              <w:t>never</w:t>
            </w:r>
            <w:r>
              <w:rPr>
                <w:b/>
                <w:spacing w:val="-6"/>
              </w:rPr>
              <w:t xml:space="preserve"> </w:t>
            </w:r>
            <w:r>
              <w:rPr>
                <w:b/>
                <w:spacing w:val="-4"/>
              </w:rPr>
              <w:t>use</w:t>
            </w:r>
            <w:r>
              <w:rPr>
                <w:spacing w:val="-4"/>
              </w:rPr>
              <w:t>,</w:t>
            </w:r>
          </w:p>
          <w:p w14:paraId="4D1A6305" w14:textId="77777777" w:rsidR="003D6B88" w:rsidRDefault="00A70D2F">
            <w:pPr>
              <w:pStyle w:val="TableParagraph"/>
              <w:ind w:left="105"/>
              <w:rPr>
                <w:i/>
              </w:rPr>
            </w:pPr>
            <w:r>
              <w:t>e.g.</w:t>
            </w:r>
            <w:r>
              <w:rPr>
                <w:spacing w:val="-3"/>
              </w:rPr>
              <w:t xml:space="preserve"> </w:t>
            </w:r>
            <w:r>
              <w:t>power</w:t>
            </w:r>
            <w:r>
              <w:rPr>
                <w:spacing w:val="-5"/>
              </w:rPr>
              <w:t xml:space="preserve"> </w:t>
            </w:r>
            <w:r>
              <w:t>tools,</w:t>
            </w:r>
            <w:r>
              <w:rPr>
                <w:spacing w:val="-3"/>
              </w:rPr>
              <w:t xml:space="preserve"> </w:t>
            </w:r>
            <w:r>
              <w:t>chemicals?</w:t>
            </w:r>
            <w:r>
              <w:rPr>
                <w:spacing w:val="-7"/>
              </w:rPr>
              <w:t xml:space="preserve"> </w:t>
            </w:r>
            <w:r>
              <w:rPr>
                <w:i/>
              </w:rPr>
              <w:t>(please</w:t>
            </w:r>
            <w:r>
              <w:rPr>
                <w:i/>
                <w:spacing w:val="-4"/>
              </w:rPr>
              <w:t xml:space="preserve"> list)</w:t>
            </w:r>
          </w:p>
        </w:tc>
        <w:tc>
          <w:tcPr>
            <w:tcW w:w="4958" w:type="dxa"/>
          </w:tcPr>
          <w:p w14:paraId="08559D52" w14:textId="77777777" w:rsidR="003D6B88" w:rsidRDefault="003D6B88">
            <w:pPr>
              <w:pStyle w:val="TableParagraph"/>
              <w:spacing w:before="30"/>
              <w:rPr>
                <w:b/>
              </w:rPr>
            </w:pPr>
          </w:p>
          <w:p w14:paraId="578118D9" w14:textId="77777777" w:rsidR="003D6B88" w:rsidRDefault="00A70D2F">
            <w:pPr>
              <w:pStyle w:val="TableParagraph"/>
              <w:ind w:left="105" w:right="709"/>
              <w:rPr>
                <w:i/>
              </w:rPr>
            </w:pPr>
            <w:r>
              <w:t>Tools,</w:t>
            </w:r>
            <w:r>
              <w:rPr>
                <w:spacing w:val="-4"/>
              </w:rPr>
              <w:t xml:space="preserve"> </w:t>
            </w:r>
            <w:r>
              <w:t>materials</w:t>
            </w:r>
            <w:r>
              <w:rPr>
                <w:spacing w:val="-6"/>
              </w:rPr>
              <w:t xml:space="preserve"> </w:t>
            </w:r>
            <w:r>
              <w:t>and</w:t>
            </w:r>
            <w:r>
              <w:rPr>
                <w:spacing w:val="-7"/>
              </w:rPr>
              <w:t xml:space="preserve"> </w:t>
            </w:r>
            <w:r>
              <w:t>equipment</w:t>
            </w:r>
            <w:r>
              <w:rPr>
                <w:spacing w:val="-8"/>
              </w:rPr>
              <w:t xml:space="preserve"> </w:t>
            </w:r>
            <w:r>
              <w:rPr>
                <w:b/>
              </w:rPr>
              <w:t>I</w:t>
            </w:r>
            <w:r>
              <w:rPr>
                <w:b/>
                <w:spacing w:val="-8"/>
              </w:rPr>
              <w:t xml:space="preserve"> </w:t>
            </w:r>
            <w:r>
              <w:rPr>
                <w:b/>
              </w:rPr>
              <w:t>can</w:t>
            </w:r>
            <w:r>
              <w:rPr>
                <w:b/>
                <w:spacing w:val="-5"/>
              </w:rPr>
              <w:t xml:space="preserve"> </w:t>
            </w:r>
            <w:r>
              <w:rPr>
                <w:b/>
              </w:rPr>
              <w:t>use</w:t>
            </w:r>
            <w:r>
              <w:rPr>
                <w:b/>
                <w:spacing w:val="-7"/>
              </w:rPr>
              <w:t xml:space="preserve"> </w:t>
            </w:r>
            <w:r>
              <w:rPr>
                <w:b/>
              </w:rPr>
              <w:t xml:space="preserve">with supervision and after training </w:t>
            </w:r>
            <w:r>
              <w:rPr>
                <w:i/>
              </w:rPr>
              <w:t>(please list)</w:t>
            </w:r>
          </w:p>
        </w:tc>
      </w:tr>
      <w:tr w:rsidR="003D6B88" w14:paraId="30806BBA" w14:textId="77777777">
        <w:trPr>
          <w:trHeight w:val="565"/>
        </w:trPr>
        <w:tc>
          <w:tcPr>
            <w:tcW w:w="4963" w:type="dxa"/>
          </w:tcPr>
          <w:p w14:paraId="20B54127" w14:textId="77777777" w:rsidR="003D6B88" w:rsidRDefault="003D6B88">
            <w:pPr>
              <w:pStyle w:val="TableParagraph"/>
              <w:rPr>
                <w:rFonts w:ascii="Times New Roman"/>
              </w:rPr>
            </w:pPr>
          </w:p>
        </w:tc>
        <w:tc>
          <w:tcPr>
            <w:tcW w:w="4958" w:type="dxa"/>
          </w:tcPr>
          <w:p w14:paraId="64912D36" w14:textId="77777777" w:rsidR="003D6B88" w:rsidRDefault="003D6B88">
            <w:pPr>
              <w:pStyle w:val="TableParagraph"/>
              <w:rPr>
                <w:rFonts w:ascii="Times New Roman"/>
              </w:rPr>
            </w:pPr>
          </w:p>
        </w:tc>
      </w:tr>
      <w:tr w:rsidR="003D6B88" w14:paraId="15A431EB" w14:textId="77777777">
        <w:trPr>
          <w:trHeight w:val="565"/>
        </w:trPr>
        <w:tc>
          <w:tcPr>
            <w:tcW w:w="4963" w:type="dxa"/>
          </w:tcPr>
          <w:p w14:paraId="49B182C1" w14:textId="77777777" w:rsidR="003D6B88" w:rsidRDefault="003D6B88">
            <w:pPr>
              <w:pStyle w:val="TableParagraph"/>
              <w:rPr>
                <w:rFonts w:ascii="Times New Roman"/>
              </w:rPr>
            </w:pPr>
          </w:p>
        </w:tc>
        <w:tc>
          <w:tcPr>
            <w:tcW w:w="4958" w:type="dxa"/>
          </w:tcPr>
          <w:p w14:paraId="39F20B31" w14:textId="77777777" w:rsidR="003D6B88" w:rsidRDefault="003D6B88">
            <w:pPr>
              <w:pStyle w:val="TableParagraph"/>
              <w:rPr>
                <w:rFonts w:ascii="Times New Roman"/>
              </w:rPr>
            </w:pPr>
          </w:p>
        </w:tc>
      </w:tr>
      <w:tr w:rsidR="003D6B88" w14:paraId="079FA241" w14:textId="77777777">
        <w:trPr>
          <w:trHeight w:val="566"/>
        </w:trPr>
        <w:tc>
          <w:tcPr>
            <w:tcW w:w="4963" w:type="dxa"/>
          </w:tcPr>
          <w:p w14:paraId="571BB30D" w14:textId="77777777" w:rsidR="003D6B88" w:rsidRDefault="003D6B88">
            <w:pPr>
              <w:pStyle w:val="TableParagraph"/>
              <w:rPr>
                <w:rFonts w:ascii="Times New Roman"/>
              </w:rPr>
            </w:pPr>
          </w:p>
        </w:tc>
        <w:tc>
          <w:tcPr>
            <w:tcW w:w="4958" w:type="dxa"/>
          </w:tcPr>
          <w:p w14:paraId="5CB0D9C8" w14:textId="77777777" w:rsidR="003D6B88" w:rsidRDefault="003D6B88">
            <w:pPr>
              <w:pStyle w:val="TableParagraph"/>
              <w:rPr>
                <w:rFonts w:ascii="Times New Roman"/>
              </w:rPr>
            </w:pPr>
          </w:p>
        </w:tc>
      </w:tr>
      <w:tr w:rsidR="003D6B88" w14:paraId="51F5CAE3" w14:textId="77777777">
        <w:trPr>
          <w:trHeight w:val="565"/>
        </w:trPr>
        <w:tc>
          <w:tcPr>
            <w:tcW w:w="4963" w:type="dxa"/>
          </w:tcPr>
          <w:p w14:paraId="12204DDD" w14:textId="77777777" w:rsidR="003D6B88" w:rsidRDefault="003D6B88">
            <w:pPr>
              <w:pStyle w:val="TableParagraph"/>
              <w:rPr>
                <w:rFonts w:ascii="Times New Roman"/>
              </w:rPr>
            </w:pPr>
          </w:p>
        </w:tc>
        <w:tc>
          <w:tcPr>
            <w:tcW w:w="4958" w:type="dxa"/>
          </w:tcPr>
          <w:p w14:paraId="7C57DE3D" w14:textId="77777777" w:rsidR="003D6B88" w:rsidRDefault="003D6B88">
            <w:pPr>
              <w:pStyle w:val="TableParagraph"/>
              <w:rPr>
                <w:rFonts w:ascii="Times New Roman"/>
              </w:rPr>
            </w:pPr>
          </w:p>
        </w:tc>
      </w:tr>
      <w:tr w:rsidR="003D6B88" w14:paraId="105CDC9F" w14:textId="77777777">
        <w:trPr>
          <w:trHeight w:val="570"/>
        </w:trPr>
        <w:tc>
          <w:tcPr>
            <w:tcW w:w="4963" w:type="dxa"/>
          </w:tcPr>
          <w:p w14:paraId="5D7542B3" w14:textId="77777777" w:rsidR="003D6B88" w:rsidRDefault="003D6B88">
            <w:pPr>
              <w:pStyle w:val="TableParagraph"/>
              <w:rPr>
                <w:rFonts w:ascii="Times New Roman"/>
              </w:rPr>
            </w:pPr>
          </w:p>
        </w:tc>
        <w:tc>
          <w:tcPr>
            <w:tcW w:w="4958" w:type="dxa"/>
          </w:tcPr>
          <w:p w14:paraId="768CBDDE" w14:textId="77777777" w:rsidR="003D6B88" w:rsidRDefault="003D6B88">
            <w:pPr>
              <w:pStyle w:val="TableParagraph"/>
              <w:rPr>
                <w:rFonts w:ascii="Times New Roman"/>
              </w:rPr>
            </w:pPr>
          </w:p>
        </w:tc>
      </w:tr>
      <w:tr w:rsidR="003D6B88" w14:paraId="7C348C1C" w14:textId="77777777">
        <w:trPr>
          <w:trHeight w:val="566"/>
        </w:trPr>
        <w:tc>
          <w:tcPr>
            <w:tcW w:w="4963" w:type="dxa"/>
          </w:tcPr>
          <w:p w14:paraId="558873B0" w14:textId="77777777" w:rsidR="003D6B88" w:rsidRDefault="003D6B88">
            <w:pPr>
              <w:pStyle w:val="TableParagraph"/>
              <w:rPr>
                <w:rFonts w:ascii="Times New Roman"/>
              </w:rPr>
            </w:pPr>
          </w:p>
        </w:tc>
        <w:tc>
          <w:tcPr>
            <w:tcW w:w="4958" w:type="dxa"/>
          </w:tcPr>
          <w:p w14:paraId="6ECAFC0E" w14:textId="77777777" w:rsidR="003D6B88" w:rsidRDefault="003D6B88">
            <w:pPr>
              <w:pStyle w:val="TableParagraph"/>
              <w:rPr>
                <w:rFonts w:ascii="Times New Roman"/>
              </w:rPr>
            </w:pPr>
          </w:p>
        </w:tc>
      </w:tr>
    </w:tbl>
    <w:p w14:paraId="06F00516" w14:textId="77777777" w:rsidR="003D6B88" w:rsidRDefault="003D6B88">
      <w:pPr>
        <w:pStyle w:val="BodyText"/>
        <w:spacing w:before="5"/>
        <w:rPr>
          <w:b/>
        </w:rPr>
      </w:pPr>
    </w:p>
    <w:p w14:paraId="40FFDAA9" w14:textId="77777777" w:rsidR="003C2D40" w:rsidRDefault="003C2D40">
      <w:pPr>
        <w:pStyle w:val="BodyText"/>
        <w:spacing w:before="5"/>
        <w:rPr>
          <w:b/>
        </w:rPr>
      </w:pPr>
    </w:p>
    <w:p w14:paraId="32744BAE" w14:textId="77777777" w:rsidR="003C2D40" w:rsidRDefault="003C2D40">
      <w:pPr>
        <w:pStyle w:val="BodyText"/>
        <w:spacing w:before="5"/>
        <w:rPr>
          <w:b/>
        </w:rPr>
      </w:pPr>
    </w:p>
    <w:p w14:paraId="32881439" w14:textId="77777777" w:rsidR="003D6B88" w:rsidRDefault="00A70D2F">
      <w:pPr>
        <w:pStyle w:val="ListParagraph"/>
        <w:numPr>
          <w:ilvl w:val="0"/>
          <w:numId w:val="2"/>
        </w:numPr>
        <w:tabs>
          <w:tab w:val="left" w:pos="889"/>
        </w:tabs>
        <w:ind w:hanging="720"/>
      </w:pPr>
      <w:r>
        <w:t>What</w:t>
      </w:r>
      <w:r>
        <w:rPr>
          <w:spacing w:val="-8"/>
        </w:rPr>
        <w:t xml:space="preserve"> </w:t>
      </w:r>
      <w:r>
        <w:t>must</w:t>
      </w:r>
      <w:r>
        <w:rPr>
          <w:spacing w:val="-5"/>
        </w:rPr>
        <w:t xml:space="preserve"> </w:t>
      </w:r>
      <w:r>
        <w:t>you</w:t>
      </w:r>
      <w:r>
        <w:rPr>
          <w:spacing w:val="-5"/>
        </w:rPr>
        <w:t xml:space="preserve"> </w:t>
      </w:r>
      <w:r>
        <w:t>do</w:t>
      </w:r>
      <w:r>
        <w:rPr>
          <w:spacing w:val="-1"/>
        </w:rPr>
        <w:t xml:space="preserve"> </w:t>
      </w:r>
      <w:r>
        <w:t>if</w:t>
      </w:r>
      <w:r>
        <w:rPr>
          <w:spacing w:val="-4"/>
        </w:rPr>
        <w:t xml:space="preserve"> </w:t>
      </w:r>
      <w:r>
        <w:t>you</w:t>
      </w:r>
      <w:r>
        <w:rPr>
          <w:spacing w:val="-5"/>
        </w:rPr>
        <w:t xml:space="preserve"> </w:t>
      </w:r>
      <w:r>
        <w:t>find</w:t>
      </w:r>
      <w:r>
        <w:rPr>
          <w:spacing w:val="-4"/>
        </w:rPr>
        <w:t xml:space="preserve"> </w:t>
      </w:r>
      <w:r>
        <w:t>faulty</w:t>
      </w:r>
      <w:r>
        <w:rPr>
          <w:spacing w:val="-3"/>
        </w:rPr>
        <w:t xml:space="preserve"> </w:t>
      </w:r>
      <w:r>
        <w:t>equipment,</w:t>
      </w:r>
      <w:r>
        <w:rPr>
          <w:spacing w:val="-1"/>
        </w:rPr>
        <w:t xml:space="preserve"> </w:t>
      </w:r>
      <w:r>
        <w:t>tools,</w:t>
      </w:r>
      <w:r>
        <w:rPr>
          <w:spacing w:val="-2"/>
        </w:rPr>
        <w:t xml:space="preserve"> </w:t>
      </w:r>
      <w:r>
        <w:t>or</w:t>
      </w:r>
      <w:r>
        <w:rPr>
          <w:spacing w:val="-3"/>
        </w:rPr>
        <w:t xml:space="preserve"> </w:t>
      </w:r>
      <w:r>
        <w:rPr>
          <w:spacing w:val="-2"/>
        </w:rPr>
        <w:t>materials?</w:t>
      </w:r>
    </w:p>
    <w:p w14:paraId="297CA986" w14:textId="77777777" w:rsidR="003D6B88" w:rsidRDefault="00A70D2F">
      <w:pPr>
        <w:pStyle w:val="BodyText"/>
        <w:spacing w:before="108"/>
        <w:rPr>
          <w:sz w:val="20"/>
        </w:rPr>
      </w:pPr>
      <w:r>
        <w:rPr>
          <w:noProof/>
        </w:rPr>
        <mc:AlternateContent>
          <mc:Choice Requires="wps">
            <w:drawing>
              <wp:anchor distT="0" distB="0" distL="0" distR="0" simplePos="0" relativeHeight="251658276" behindDoc="1" locked="0" layoutInCell="1" allowOverlap="1" wp14:anchorId="0B26683B" wp14:editId="5B7944E5">
                <wp:simplePos x="0" y="0"/>
                <wp:positionH relativeFrom="page">
                  <wp:posOffset>539495</wp:posOffset>
                </wp:positionH>
                <wp:positionV relativeFrom="paragraph">
                  <wp:posOffset>239246</wp:posOffset>
                </wp:positionV>
                <wp:extent cx="64008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8058B" id="Graphic 58" o:spid="_x0000_s1026" style="position:absolute;margin-left:42.5pt;margin-top:18.85pt;width:7in;height:.1pt;z-index:-251658204;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77" behindDoc="1" locked="0" layoutInCell="1" allowOverlap="1" wp14:anchorId="5654FE80" wp14:editId="15B45144">
                <wp:simplePos x="0" y="0"/>
                <wp:positionH relativeFrom="page">
                  <wp:posOffset>539495</wp:posOffset>
                </wp:positionH>
                <wp:positionV relativeFrom="paragraph">
                  <wp:posOffset>495266</wp:posOffset>
                </wp:positionV>
                <wp:extent cx="647128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67FEE" id="Graphic 59" o:spid="_x0000_s1026" style="position:absolute;margin-left:42.5pt;margin-top:39pt;width:509.55pt;height:.1pt;z-index:-251658203;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s5WjsBUCAABbBAAADgAAAAAAAAAAAAAAAAAuAgAAZHJzL2Uyb0RvYy54bWxQSwECLQAUAAYA&#10;CAAAACEApZbW6O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78" behindDoc="1" locked="0" layoutInCell="1" allowOverlap="1" wp14:anchorId="419E4C3C" wp14:editId="70DF6BEA">
                <wp:simplePos x="0" y="0"/>
                <wp:positionH relativeFrom="page">
                  <wp:posOffset>539495</wp:posOffset>
                </wp:positionH>
                <wp:positionV relativeFrom="paragraph">
                  <wp:posOffset>751286</wp:posOffset>
                </wp:positionV>
                <wp:extent cx="63309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AC7DD" id="Graphic 60" o:spid="_x0000_s1026" style="position:absolute;margin-left:42.5pt;margin-top:59.15pt;width:498.5pt;height:.1pt;z-index:-251658202;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DHE0+BQCAABbBAAADgAAAAAAAAAAAAAAAAAuAgAAZHJzL2Uyb0RvYy54bWxQSwECLQAUAAYA&#10;CAAAACEAdoWgrOEAAAALAQAADwAAAAAAAAAAAAAAAABuBAAAZHJzL2Rvd25yZXYueG1sUEsFBgAA&#10;AAAEAAQA8wAAAHwFAAAAAA==&#10;" path="m,l6330685,e" filled="f" strokeweight=".25289mm">
                <v:path arrowok="t"/>
                <w10:wrap type="topAndBottom" anchorx="page"/>
              </v:shape>
            </w:pict>
          </mc:Fallback>
        </mc:AlternateContent>
      </w:r>
    </w:p>
    <w:p w14:paraId="2E8032DA" w14:textId="77777777" w:rsidR="003D6B88" w:rsidRDefault="003D6B88">
      <w:pPr>
        <w:pStyle w:val="BodyText"/>
        <w:spacing w:before="127"/>
        <w:rPr>
          <w:sz w:val="20"/>
        </w:rPr>
      </w:pPr>
    </w:p>
    <w:p w14:paraId="072B9F61" w14:textId="77777777" w:rsidR="003D6B88" w:rsidRDefault="003D6B88">
      <w:pPr>
        <w:pStyle w:val="BodyText"/>
        <w:spacing w:before="127"/>
        <w:rPr>
          <w:sz w:val="20"/>
        </w:rPr>
      </w:pPr>
    </w:p>
    <w:p w14:paraId="2F8DF8F9" w14:textId="77777777" w:rsidR="00CD131D" w:rsidRDefault="00CD131D">
      <w:pPr>
        <w:pStyle w:val="BodyText"/>
        <w:spacing w:before="127"/>
        <w:rPr>
          <w:sz w:val="20"/>
        </w:rPr>
      </w:pPr>
    </w:p>
    <w:p w14:paraId="74952CCA" w14:textId="77777777" w:rsidR="00CD131D" w:rsidRDefault="00CD131D">
      <w:pPr>
        <w:pStyle w:val="BodyText"/>
        <w:spacing w:before="127"/>
        <w:rPr>
          <w:sz w:val="20"/>
        </w:rPr>
      </w:pPr>
    </w:p>
    <w:p w14:paraId="3AFBDCC3" w14:textId="176DA604" w:rsidR="003004FD" w:rsidRDefault="003004FD">
      <w:pPr>
        <w:rPr>
          <w:sz w:val="20"/>
        </w:rPr>
      </w:pPr>
      <w:r>
        <w:rPr>
          <w:sz w:val="20"/>
        </w:rPr>
        <w:br w:type="page"/>
      </w:r>
    </w:p>
    <w:p w14:paraId="424922F6" w14:textId="77777777" w:rsidR="008E6B24" w:rsidRDefault="008E6B24">
      <w:pPr>
        <w:rPr>
          <w:sz w:val="20"/>
        </w:rPr>
      </w:pPr>
    </w:p>
    <w:p w14:paraId="64869768" w14:textId="77777777" w:rsidR="00CD131D" w:rsidRDefault="00CD131D">
      <w:pPr>
        <w:pStyle w:val="BodyText"/>
        <w:spacing w:before="127"/>
        <w:rPr>
          <w:sz w:val="20"/>
        </w:rPr>
      </w:pPr>
    </w:p>
    <w:p w14:paraId="6B50F9BB" w14:textId="77777777" w:rsidR="003D6B88" w:rsidRDefault="00A70D2F">
      <w:pPr>
        <w:pStyle w:val="ListParagraph"/>
        <w:numPr>
          <w:ilvl w:val="1"/>
          <w:numId w:val="2"/>
        </w:numPr>
        <w:tabs>
          <w:tab w:val="left" w:pos="451"/>
        </w:tabs>
        <w:spacing w:before="152"/>
        <w:ind w:left="451" w:hanging="282"/>
      </w:pPr>
      <w:r>
        <w:t>I</w:t>
      </w:r>
      <w:r>
        <w:rPr>
          <w:spacing w:val="-2"/>
        </w:rPr>
        <w:t xml:space="preserve"> </w:t>
      </w:r>
      <w:r>
        <w:t>understand</w:t>
      </w:r>
      <w:r>
        <w:rPr>
          <w:spacing w:val="-5"/>
        </w:rPr>
        <w:t xml:space="preserve"> </w:t>
      </w:r>
      <w:r>
        <w:t>that</w:t>
      </w:r>
      <w:r>
        <w:rPr>
          <w:spacing w:val="-1"/>
        </w:rPr>
        <w:t xml:space="preserve"> </w:t>
      </w:r>
      <w:r>
        <w:t>I</w:t>
      </w:r>
      <w:r>
        <w:rPr>
          <w:spacing w:val="-2"/>
        </w:rPr>
        <w:t xml:space="preserve"> </w:t>
      </w:r>
      <w:r>
        <w:t>need</w:t>
      </w:r>
      <w:r>
        <w:rPr>
          <w:spacing w:val="-5"/>
        </w:rPr>
        <w:t xml:space="preserve"> </w:t>
      </w:r>
      <w:r>
        <w:t>to</w:t>
      </w:r>
      <w:r>
        <w:rPr>
          <w:spacing w:val="-1"/>
        </w:rPr>
        <w:t xml:space="preserve"> </w:t>
      </w:r>
      <w:r>
        <w:t>be</w:t>
      </w:r>
      <w:r>
        <w:rPr>
          <w:spacing w:val="-3"/>
        </w:rPr>
        <w:t xml:space="preserve"> </w:t>
      </w:r>
      <w:r>
        <w:t>reliable</w:t>
      </w:r>
      <w:r>
        <w:rPr>
          <w:spacing w:val="-4"/>
        </w:rPr>
        <w:t xml:space="preserve"> </w:t>
      </w:r>
      <w:r>
        <w:t>and</w:t>
      </w:r>
      <w:r>
        <w:rPr>
          <w:spacing w:val="-5"/>
        </w:rPr>
        <w:t xml:space="preserve"> </w:t>
      </w:r>
      <w:r>
        <w:t>always</w:t>
      </w:r>
      <w:r>
        <w:rPr>
          <w:spacing w:val="-4"/>
        </w:rPr>
        <w:t xml:space="preserve"> </w:t>
      </w:r>
      <w:r>
        <w:t>do</w:t>
      </w:r>
      <w:r>
        <w:rPr>
          <w:spacing w:val="-6"/>
        </w:rPr>
        <w:t xml:space="preserve"> </w:t>
      </w:r>
      <w:r>
        <w:t>jobs/activities</w:t>
      </w:r>
      <w:r>
        <w:rPr>
          <w:spacing w:val="-3"/>
        </w:rPr>
        <w:t xml:space="preserve"> </w:t>
      </w:r>
      <w:r>
        <w:t>to</w:t>
      </w:r>
      <w:r>
        <w:rPr>
          <w:spacing w:val="-6"/>
        </w:rPr>
        <w:t xml:space="preserve"> </w:t>
      </w:r>
      <w:r>
        <w:t>the</w:t>
      </w:r>
      <w:r>
        <w:rPr>
          <w:spacing w:val="-4"/>
        </w:rPr>
        <w:t xml:space="preserve"> </w:t>
      </w:r>
      <w:r>
        <w:t>best</w:t>
      </w:r>
      <w:r>
        <w:rPr>
          <w:spacing w:val="-6"/>
        </w:rPr>
        <w:t xml:space="preserve"> </w:t>
      </w:r>
      <w:r>
        <w:t>of my</w:t>
      </w:r>
      <w:r>
        <w:rPr>
          <w:spacing w:val="-2"/>
        </w:rPr>
        <w:t xml:space="preserve"> ability.</w:t>
      </w:r>
    </w:p>
    <w:p w14:paraId="1C89736C" w14:textId="3D856569" w:rsidR="003D6B88" w:rsidRDefault="00A70D2F">
      <w:pPr>
        <w:pStyle w:val="ListParagraph"/>
        <w:numPr>
          <w:ilvl w:val="1"/>
          <w:numId w:val="2"/>
        </w:numPr>
        <w:tabs>
          <w:tab w:val="left" w:pos="451"/>
        </w:tabs>
        <w:spacing w:before="133"/>
        <w:ind w:left="451" w:hanging="282"/>
      </w:pPr>
      <w:r>
        <w:t>I</w:t>
      </w:r>
      <w:r>
        <w:rPr>
          <w:spacing w:val="-4"/>
        </w:rPr>
        <w:t xml:space="preserve"> </w:t>
      </w:r>
      <w:r>
        <w:t>will</w:t>
      </w:r>
      <w:r>
        <w:rPr>
          <w:spacing w:val="-2"/>
        </w:rPr>
        <w:t xml:space="preserve"> </w:t>
      </w:r>
      <w:r>
        <w:t>try</w:t>
      </w:r>
      <w:r>
        <w:rPr>
          <w:spacing w:val="-2"/>
        </w:rPr>
        <w:t xml:space="preserve"> </w:t>
      </w:r>
      <w:r>
        <w:t>to</w:t>
      </w:r>
      <w:r>
        <w:rPr>
          <w:spacing w:val="-6"/>
        </w:rPr>
        <w:t xml:space="preserve"> </w:t>
      </w:r>
      <w:r>
        <w:t>show</w:t>
      </w:r>
      <w:r>
        <w:rPr>
          <w:spacing w:val="-3"/>
        </w:rPr>
        <w:t xml:space="preserve"> </w:t>
      </w:r>
      <w:r>
        <w:t>initiative</w:t>
      </w:r>
      <w:r>
        <w:rPr>
          <w:spacing w:val="-4"/>
        </w:rPr>
        <w:t xml:space="preserve"> </w:t>
      </w:r>
      <w:r>
        <w:t>and</w:t>
      </w:r>
      <w:r>
        <w:rPr>
          <w:spacing w:val="-5"/>
        </w:rPr>
        <w:t xml:space="preserve"> </w:t>
      </w:r>
      <w:r>
        <w:t>work</w:t>
      </w:r>
      <w:r>
        <w:rPr>
          <w:spacing w:val="-3"/>
        </w:rPr>
        <w:t xml:space="preserve"> </w:t>
      </w:r>
      <w:r>
        <w:t>well</w:t>
      </w:r>
      <w:r>
        <w:rPr>
          <w:spacing w:val="-2"/>
        </w:rPr>
        <w:t xml:space="preserve"> </w:t>
      </w:r>
      <w:r>
        <w:t>with</w:t>
      </w:r>
      <w:r>
        <w:rPr>
          <w:spacing w:val="-4"/>
        </w:rPr>
        <w:t xml:space="preserve"> </w:t>
      </w:r>
      <w:r>
        <w:t>other</w:t>
      </w:r>
      <w:r>
        <w:rPr>
          <w:spacing w:val="-4"/>
        </w:rPr>
        <w:t xml:space="preserve"> </w:t>
      </w:r>
      <w:r w:rsidR="0010147F">
        <w:t>team members</w:t>
      </w:r>
      <w:r>
        <w:rPr>
          <w:spacing w:val="-3"/>
        </w:rPr>
        <w:t xml:space="preserve"> </w:t>
      </w:r>
      <w:r>
        <w:t>at</w:t>
      </w:r>
      <w:r>
        <w:rPr>
          <w:spacing w:val="-6"/>
        </w:rPr>
        <w:t xml:space="preserve"> </w:t>
      </w:r>
      <w:r>
        <w:t>my</w:t>
      </w:r>
      <w:r>
        <w:rPr>
          <w:spacing w:val="-2"/>
        </w:rPr>
        <w:t xml:space="preserve"> placement.</w:t>
      </w:r>
    </w:p>
    <w:p w14:paraId="601DACB5" w14:textId="77777777" w:rsidR="003D6B88" w:rsidRDefault="00A70D2F">
      <w:pPr>
        <w:pStyle w:val="ListParagraph"/>
        <w:numPr>
          <w:ilvl w:val="1"/>
          <w:numId w:val="2"/>
        </w:numPr>
        <w:tabs>
          <w:tab w:val="left" w:pos="450"/>
          <w:tab w:val="left" w:pos="452"/>
        </w:tabs>
        <w:spacing w:before="132" w:line="360" w:lineRule="auto"/>
        <w:ind w:left="452" w:right="275"/>
      </w:pPr>
      <w:r>
        <w:t>I</w:t>
      </w:r>
      <w:r>
        <w:rPr>
          <w:spacing w:val="-1"/>
        </w:rPr>
        <w:t xml:space="preserve"> </w:t>
      </w:r>
      <w:r>
        <w:t>understand</w:t>
      </w:r>
      <w:r>
        <w:rPr>
          <w:spacing w:val="-4"/>
        </w:rPr>
        <w:t xml:space="preserve"> </w:t>
      </w:r>
      <w:r>
        <w:t>that I</w:t>
      </w:r>
      <w:r>
        <w:rPr>
          <w:spacing w:val="-1"/>
        </w:rPr>
        <w:t xml:space="preserve"> </w:t>
      </w:r>
      <w:r>
        <w:t>must</w:t>
      </w:r>
      <w:r>
        <w:rPr>
          <w:spacing w:val="-5"/>
        </w:rPr>
        <w:t xml:space="preserve"> </w:t>
      </w:r>
      <w:r>
        <w:t>not</w:t>
      </w:r>
      <w:r>
        <w:rPr>
          <w:spacing w:val="-5"/>
        </w:rPr>
        <w:t xml:space="preserve"> </w:t>
      </w:r>
      <w:r>
        <w:t>leave</w:t>
      </w:r>
      <w:r>
        <w:rPr>
          <w:spacing w:val="-3"/>
        </w:rPr>
        <w:t xml:space="preserve"> </w:t>
      </w:r>
      <w:r>
        <w:t>the</w:t>
      </w:r>
      <w:r>
        <w:rPr>
          <w:spacing w:val="-3"/>
        </w:rPr>
        <w:t xml:space="preserve"> </w:t>
      </w:r>
      <w:r>
        <w:t>placement</w:t>
      </w:r>
      <w:r>
        <w:rPr>
          <w:spacing w:val="-5"/>
        </w:rPr>
        <w:t xml:space="preserve"> </w:t>
      </w:r>
      <w:r>
        <w:t>during</w:t>
      </w:r>
      <w:r>
        <w:rPr>
          <w:spacing w:val="-2"/>
        </w:rPr>
        <w:t xml:space="preserve"> </w:t>
      </w:r>
      <w:r>
        <w:t>working</w:t>
      </w:r>
      <w:r>
        <w:rPr>
          <w:spacing w:val="-2"/>
        </w:rPr>
        <w:t xml:space="preserve"> </w:t>
      </w:r>
      <w:r>
        <w:t>hours</w:t>
      </w:r>
      <w:r>
        <w:rPr>
          <w:spacing w:val="-3"/>
        </w:rPr>
        <w:t xml:space="preserve"> </w:t>
      </w:r>
      <w:r>
        <w:t>without</w:t>
      </w:r>
      <w:r>
        <w:rPr>
          <w:spacing w:val="-5"/>
        </w:rPr>
        <w:t xml:space="preserve"> </w:t>
      </w:r>
      <w:r>
        <w:t>permission</w:t>
      </w:r>
      <w:r>
        <w:rPr>
          <w:spacing w:val="-4"/>
        </w:rPr>
        <w:t xml:space="preserve"> </w:t>
      </w:r>
      <w:r>
        <w:t>and</w:t>
      </w:r>
      <w:r>
        <w:rPr>
          <w:spacing w:val="-4"/>
        </w:rPr>
        <w:t xml:space="preserve"> </w:t>
      </w:r>
      <w:r>
        <w:t>if</w:t>
      </w:r>
      <w:r>
        <w:rPr>
          <w:spacing w:val="-3"/>
        </w:rPr>
        <w:t xml:space="preserve"> </w:t>
      </w:r>
      <w:r>
        <w:t>I</w:t>
      </w:r>
      <w:r>
        <w:rPr>
          <w:spacing w:val="-1"/>
        </w:rPr>
        <w:t xml:space="preserve"> </w:t>
      </w:r>
      <w:r>
        <w:t>need</w:t>
      </w:r>
      <w:r>
        <w:rPr>
          <w:spacing w:val="-4"/>
        </w:rPr>
        <w:t xml:space="preserve"> </w:t>
      </w:r>
      <w:r>
        <w:t>to leave, for any reason, I must get permission from my parents/carers or school.</w:t>
      </w:r>
    </w:p>
    <w:p w14:paraId="6D77779D" w14:textId="77777777" w:rsidR="003D6B88" w:rsidRDefault="00A70D2F">
      <w:pPr>
        <w:pStyle w:val="ListParagraph"/>
        <w:numPr>
          <w:ilvl w:val="1"/>
          <w:numId w:val="2"/>
        </w:numPr>
        <w:tabs>
          <w:tab w:val="left" w:pos="450"/>
          <w:tab w:val="left" w:pos="452"/>
        </w:tabs>
        <w:spacing w:before="3" w:line="355" w:lineRule="auto"/>
        <w:ind w:left="452" w:right="362"/>
      </w:pPr>
      <w:r>
        <w:t>If</w:t>
      </w:r>
      <w:r>
        <w:rPr>
          <w:spacing w:val="-4"/>
        </w:rPr>
        <w:t xml:space="preserve"> </w:t>
      </w:r>
      <w:r>
        <w:t>I</w:t>
      </w:r>
      <w:r>
        <w:rPr>
          <w:spacing w:val="-1"/>
        </w:rPr>
        <w:t xml:space="preserve"> </w:t>
      </w:r>
      <w:r>
        <w:t>have</w:t>
      </w:r>
      <w:r>
        <w:rPr>
          <w:spacing w:val="-3"/>
        </w:rPr>
        <w:t xml:space="preserve"> </w:t>
      </w:r>
      <w:r>
        <w:t>any</w:t>
      </w:r>
      <w:r>
        <w:rPr>
          <w:spacing w:val="-2"/>
        </w:rPr>
        <w:t xml:space="preserve"> </w:t>
      </w:r>
      <w:r>
        <w:t>worries</w:t>
      </w:r>
      <w:r>
        <w:rPr>
          <w:spacing w:val="-3"/>
        </w:rPr>
        <w:t xml:space="preserve"> </w:t>
      </w:r>
      <w:r>
        <w:t>or</w:t>
      </w:r>
      <w:r>
        <w:rPr>
          <w:spacing w:val="-3"/>
        </w:rPr>
        <w:t xml:space="preserve"> </w:t>
      </w:r>
      <w:r>
        <w:t>problems,</w:t>
      </w:r>
      <w:r>
        <w:rPr>
          <w:spacing w:val="-1"/>
        </w:rPr>
        <w:t xml:space="preserve"> </w:t>
      </w:r>
      <w:r>
        <w:t>I</w:t>
      </w:r>
      <w:r>
        <w:rPr>
          <w:spacing w:val="-1"/>
        </w:rPr>
        <w:t xml:space="preserve"> </w:t>
      </w:r>
      <w:r>
        <w:t>will</w:t>
      </w:r>
      <w:r>
        <w:rPr>
          <w:spacing w:val="-1"/>
        </w:rPr>
        <w:t xml:space="preserve"> </w:t>
      </w:r>
      <w:r>
        <w:t>discuss</w:t>
      </w:r>
      <w:r>
        <w:rPr>
          <w:spacing w:val="-3"/>
        </w:rPr>
        <w:t xml:space="preserve"> </w:t>
      </w:r>
      <w:r>
        <w:t>them</w:t>
      </w:r>
      <w:r>
        <w:rPr>
          <w:spacing w:val="-2"/>
        </w:rPr>
        <w:t xml:space="preserve"> </w:t>
      </w:r>
      <w:r>
        <w:t>with</w:t>
      </w:r>
      <w:r>
        <w:rPr>
          <w:spacing w:val="-4"/>
        </w:rPr>
        <w:t xml:space="preserve"> </w:t>
      </w:r>
      <w:r>
        <w:t>my</w:t>
      </w:r>
      <w:r>
        <w:rPr>
          <w:spacing w:val="-2"/>
        </w:rPr>
        <w:t xml:space="preserve"> </w:t>
      </w:r>
      <w:r>
        <w:t>workplace</w:t>
      </w:r>
      <w:r>
        <w:rPr>
          <w:spacing w:val="-3"/>
        </w:rPr>
        <w:t xml:space="preserve"> </w:t>
      </w:r>
      <w:r>
        <w:t>supervisor</w:t>
      </w:r>
      <w:r>
        <w:rPr>
          <w:spacing w:val="-3"/>
        </w:rPr>
        <w:t xml:space="preserve"> </w:t>
      </w:r>
      <w:r>
        <w:t>first</w:t>
      </w:r>
      <w:r>
        <w:rPr>
          <w:spacing w:val="-5"/>
        </w:rPr>
        <w:t xml:space="preserve"> </w:t>
      </w:r>
      <w:r>
        <w:t>but</w:t>
      </w:r>
      <w:r>
        <w:rPr>
          <w:spacing w:val="-5"/>
        </w:rPr>
        <w:t xml:space="preserve"> </w:t>
      </w:r>
      <w:r>
        <w:t>I</w:t>
      </w:r>
      <w:r>
        <w:rPr>
          <w:spacing w:val="-1"/>
        </w:rPr>
        <w:t xml:space="preserve"> </w:t>
      </w:r>
      <w:r>
        <w:t>know</w:t>
      </w:r>
      <w:r>
        <w:rPr>
          <w:spacing w:val="-3"/>
        </w:rPr>
        <w:t xml:space="preserve"> </w:t>
      </w:r>
      <w:r>
        <w:t>that</w:t>
      </w:r>
      <w:r>
        <w:rPr>
          <w:spacing w:val="-5"/>
        </w:rPr>
        <w:t xml:space="preserve"> </w:t>
      </w:r>
      <w:r>
        <w:t>I can also telephone my school placement tutor/coordinator.</w:t>
      </w:r>
    </w:p>
    <w:p w14:paraId="1B34B667" w14:textId="77777777" w:rsidR="003D6B88" w:rsidRDefault="00A70D2F">
      <w:pPr>
        <w:pStyle w:val="ListParagraph"/>
        <w:numPr>
          <w:ilvl w:val="1"/>
          <w:numId w:val="2"/>
        </w:numPr>
        <w:tabs>
          <w:tab w:val="left" w:pos="450"/>
          <w:tab w:val="left" w:pos="452"/>
        </w:tabs>
        <w:spacing w:before="9" w:after="56" w:line="355" w:lineRule="auto"/>
        <w:ind w:left="452" w:right="127"/>
      </w:pPr>
      <w:r>
        <w:t>I</w:t>
      </w:r>
      <w:r>
        <w:rPr>
          <w:spacing w:val="-1"/>
        </w:rPr>
        <w:t xml:space="preserve"> </w:t>
      </w:r>
      <w:r>
        <w:t>have</w:t>
      </w:r>
      <w:r>
        <w:rPr>
          <w:spacing w:val="-3"/>
        </w:rPr>
        <w:t xml:space="preserve"> </w:t>
      </w:r>
      <w:r>
        <w:t>completed</w:t>
      </w:r>
      <w:r>
        <w:rPr>
          <w:spacing w:val="-4"/>
        </w:rPr>
        <w:t xml:space="preserve"> </w:t>
      </w:r>
      <w:r>
        <w:t>this</w:t>
      </w:r>
      <w:r>
        <w:rPr>
          <w:spacing w:val="-3"/>
        </w:rPr>
        <w:t xml:space="preserve"> </w:t>
      </w:r>
      <w:r>
        <w:t>form</w:t>
      </w:r>
      <w:r>
        <w:rPr>
          <w:spacing w:val="-2"/>
        </w:rPr>
        <w:t xml:space="preserve"> </w:t>
      </w:r>
      <w:r>
        <w:t>with</w:t>
      </w:r>
      <w:r>
        <w:rPr>
          <w:spacing w:val="-4"/>
        </w:rPr>
        <w:t xml:space="preserve"> </w:t>
      </w:r>
      <w:r>
        <w:t>my</w:t>
      </w:r>
      <w:r>
        <w:rPr>
          <w:spacing w:val="-2"/>
        </w:rPr>
        <w:t xml:space="preserve"> </w:t>
      </w:r>
      <w:r>
        <w:t>school</w:t>
      </w:r>
      <w:r>
        <w:rPr>
          <w:spacing w:val="-1"/>
        </w:rPr>
        <w:t xml:space="preserve"> </w:t>
      </w:r>
      <w:r>
        <w:t>tutor</w:t>
      </w:r>
      <w:r>
        <w:rPr>
          <w:spacing w:val="-3"/>
        </w:rPr>
        <w:t xml:space="preserve"> </w:t>
      </w:r>
      <w:r>
        <w:t>and</w:t>
      </w:r>
      <w:r>
        <w:rPr>
          <w:spacing w:val="-4"/>
        </w:rPr>
        <w:t xml:space="preserve"> </w:t>
      </w:r>
      <w:r>
        <w:t>workplace</w:t>
      </w:r>
      <w:r>
        <w:rPr>
          <w:spacing w:val="-3"/>
        </w:rPr>
        <w:t xml:space="preserve"> </w:t>
      </w:r>
      <w:r>
        <w:t>supervisor</w:t>
      </w:r>
      <w:r>
        <w:rPr>
          <w:spacing w:val="-3"/>
        </w:rPr>
        <w:t xml:space="preserve"> </w:t>
      </w:r>
      <w:r>
        <w:t>and</w:t>
      </w:r>
      <w:r>
        <w:rPr>
          <w:spacing w:val="-4"/>
        </w:rPr>
        <w:t xml:space="preserve"> </w:t>
      </w:r>
      <w:r>
        <w:t>understand</w:t>
      </w:r>
      <w:r>
        <w:rPr>
          <w:spacing w:val="-4"/>
        </w:rPr>
        <w:t xml:space="preserve"> </w:t>
      </w:r>
      <w:r>
        <w:t>what</w:t>
      </w:r>
      <w:r>
        <w:rPr>
          <w:spacing w:val="-5"/>
        </w:rPr>
        <w:t xml:space="preserve"> </w:t>
      </w:r>
      <w:r>
        <w:t>is</w:t>
      </w:r>
      <w:r>
        <w:rPr>
          <w:spacing w:val="-3"/>
        </w:rPr>
        <w:t xml:space="preserve"> </w:t>
      </w:r>
      <w:r>
        <w:t>expected of me and of the employer/workplace provider.</w:t>
      </w:r>
    </w:p>
    <w:p w14:paraId="410D8134" w14:textId="77777777" w:rsidR="004B0485" w:rsidRDefault="004B0485" w:rsidP="004B0485">
      <w:pPr>
        <w:pStyle w:val="ListParagraph"/>
        <w:tabs>
          <w:tab w:val="left" w:pos="450"/>
          <w:tab w:val="left" w:pos="452"/>
        </w:tabs>
        <w:spacing w:before="9" w:after="56" w:line="355" w:lineRule="auto"/>
        <w:ind w:left="452" w:right="127" w:firstLine="0"/>
      </w:pPr>
    </w:p>
    <w:tbl>
      <w:tblPr>
        <w:tblW w:w="0" w:type="auto"/>
        <w:tblInd w:w="127" w:type="dxa"/>
        <w:tblLayout w:type="fixed"/>
        <w:tblCellMar>
          <w:left w:w="0" w:type="dxa"/>
          <w:right w:w="0" w:type="dxa"/>
        </w:tblCellMar>
        <w:tblLook w:val="01E0" w:firstRow="1" w:lastRow="1" w:firstColumn="1" w:lastColumn="1" w:noHBand="0" w:noVBand="0"/>
      </w:tblPr>
      <w:tblGrid>
        <w:gridCol w:w="1099"/>
        <w:gridCol w:w="3862"/>
        <w:gridCol w:w="1417"/>
        <w:gridCol w:w="1984"/>
      </w:tblGrid>
      <w:tr w:rsidR="003D6B88" w14:paraId="25D21FC8" w14:textId="77777777">
        <w:trPr>
          <w:trHeight w:val="647"/>
        </w:trPr>
        <w:tc>
          <w:tcPr>
            <w:tcW w:w="1099" w:type="dxa"/>
          </w:tcPr>
          <w:p w14:paraId="50464457" w14:textId="77777777" w:rsidR="003D6B88" w:rsidRDefault="00A70D2F">
            <w:pPr>
              <w:pStyle w:val="TableParagraph"/>
              <w:spacing w:line="225" w:lineRule="exact"/>
              <w:ind w:left="50"/>
            </w:pPr>
            <w:r>
              <w:rPr>
                <w:spacing w:val="-2"/>
              </w:rPr>
              <w:t>Signed:</w:t>
            </w:r>
          </w:p>
        </w:tc>
        <w:tc>
          <w:tcPr>
            <w:tcW w:w="3862" w:type="dxa"/>
          </w:tcPr>
          <w:p w14:paraId="32B89CEA" w14:textId="77777777" w:rsidR="003D6B88" w:rsidRDefault="00A70D2F">
            <w:pPr>
              <w:pStyle w:val="TableParagraph"/>
              <w:spacing w:before="225"/>
              <w:ind w:left="391"/>
            </w:pPr>
            <w:r>
              <w:rPr>
                <w:spacing w:val="-2"/>
              </w:rPr>
              <w:t>…………………………………………………………</w:t>
            </w:r>
          </w:p>
        </w:tc>
        <w:tc>
          <w:tcPr>
            <w:tcW w:w="1417" w:type="dxa"/>
          </w:tcPr>
          <w:p w14:paraId="6F6898A4" w14:textId="3BCCA1D9" w:rsidR="003D6B88" w:rsidRDefault="00A70D2F">
            <w:pPr>
              <w:pStyle w:val="TableParagraph"/>
              <w:spacing w:before="225"/>
              <w:ind w:left="128"/>
            </w:pPr>
            <w:r>
              <w:rPr>
                <w:spacing w:val="-2"/>
              </w:rPr>
              <w:t>Learner</w:t>
            </w:r>
            <w:r>
              <w:rPr>
                <w:spacing w:val="-8"/>
              </w:rPr>
              <w:t xml:space="preserve"> </w:t>
            </w:r>
          </w:p>
        </w:tc>
        <w:tc>
          <w:tcPr>
            <w:tcW w:w="1984" w:type="dxa"/>
          </w:tcPr>
          <w:p w14:paraId="1AB4D167" w14:textId="3C8638F6" w:rsidR="003D6B88" w:rsidRDefault="00552E74">
            <w:pPr>
              <w:pStyle w:val="TableParagraph"/>
              <w:spacing w:before="225"/>
              <w:ind w:left="152"/>
            </w:pPr>
            <w:r>
              <w:rPr>
                <w:spacing w:val="-2"/>
              </w:rPr>
              <w:t xml:space="preserve">Date      </w:t>
            </w:r>
            <w:r w:rsidR="00A70D2F">
              <w:rPr>
                <w:spacing w:val="-2"/>
              </w:rPr>
              <w:t>…………………</w:t>
            </w:r>
          </w:p>
        </w:tc>
      </w:tr>
      <w:tr w:rsidR="003D6B88" w14:paraId="1FBD25B6" w14:textId="77777777">
        <w:trPr>
          <w:trHeight w:val="916"/>
        </w:trPr>
        <w:tc>
          <w:tcPr>
            <w:tcW w:w="1099" w:type="dxa"/>
          </w:tcPr>
          <w:p w14:paraId="0919FA73" w14:textId="77777777" w:rsidR="003D6B88" w:rsidRDefault="003D6B88">
            <w:pPr>
              <w:pStyle w:val="TableParagraph"/>
              <w:rPr>
                <w:rFonts w:ascii="Times New Roman"/>
              </w:rPr>
            </w:pPr>
          </w:p>
        </w:tc>
        <w:tc>
          <w:tcPr>
            <w:tcW w:w="3862" w:type="dxa"/>
          </w:tcPr>
          <w:p w14:paraId="44A9C97F" w14:textId="77777777" w:rsidR="003D6B88" w:rsidRDefault="00A70D2F">
            <w:pPr>
              <w:pStyle w:val="TableParagraph"/>
              <w:spacing w:before="114"/>
              <w:ind w:left="391"/>
            </w:pPr>
            <w:r>
              <w:rPr>
                <w:spacing w:val="-2"/>
              </w:rPr>
              <w:t>…………………………………………………………</w:t>
            </w:r>
          </w:p>
          <w:p w14:paraId="40A3DE0F" w14:textId="77777777" w:rsidR="003D6B88" w:rsidRDefault="003D6B88">
            <w:pPr>
              <w:pStyle w:val="TableParagraph"/>
            </w:pPr>
          </w:p>
          <w:p w14:paraId="698AC5E1" w14:textId="77777777" w:rsidR="003D6B88" w:rsidRDefault="00A70D2F">
            <w:pPr>
              <w:pStyle w:val="TableParagraph"/>
              <w:spacing w:line="245" w:lineRule="exact"/>
              <w:ind w:left="390"/>
            </w:pPr>
            <w:r>
              <w:rPr>
                <w:spacing w:val="-2"/>
              </w:rPr>
              <w:t>…………………………………………………………</w:t>
            </w:r>
          </w:p>
        </w:tc>
        <w:tc>
          <w:tcPr>
            <w:tcW w:w="1417" w:type="dxa"/>
          </w:tcPr>
          <w:p w14:paraId="0BD6402D" w14:textId="77777777" w:rsidR="003D6B88" w:rsidRDefault="00A70D2F">
            <w:pPr>
              <w:pStyle w:val="TableParagraph"/>
              <w:spacing w:before="114"/>
              <w:ind w:left="128"/>
            </w:pPr>
            <w:r>
              <w:rPr>
                <w:spacing w:val="-2"/>
              </w:rPr>
              <w:t>Tutor</w:t>
            </w:r>
          </w:p>
          <w:p w14:paraId="3568C65B" w14:textId="77777777" w:rsidR="003D6B88" w:rsidRDefault="003D6B88">
            <w:pPr>
              <w:pStyle w:val="TableParagraph"/>
            </w:pPr>
          </w:p>
          <w:p w14:paraId="0F8E59E4" w14:textId="77777777" w:rsidR="003D6B88" w:rsidRDefault="00A70D2F">
            <w:pPr>
              <w:pStyle w:val="TableParagraph"/>
              <w:spacing w:line="245" w:lineRule="exact"/>
              <w:ind w:left="128"/>
            </w:pPr>
            <w:r>
              <w:rPr>
                <w:spacing w:val="-2"/>
              </w:rPr>
              <w:t>Supervisor</w:t>
            </w:r>
          </w:p>
        </w:tc>
        <w:tc>
          <w:tcPr>
            <w:tcW w:w="1984" w:type="dxa"/>
          </w:tcPr>
          <w:p w14:paraId="631B4895" w14:textId="77777777" w:rsidR="003D6B88" w:rsidRDefault="00A70D2F">
            <w:pPr>
              <w:pStyle w:val="TableParagraph"/>
              <w:tabs>
                <w:tab w:val="left" w:pos="871"/>
              </w:tabs>
              <w:spacing w:before="114"/>
              <w:ind w:left="151"/>
            </w:pPr>
            <w:r>
              <w:rPr>
                <w:spacing w:val="-4"/>
              </w:rPr>
              <w:t>Date</w:t>
            </w:r>
            <w:r>
              <w:tab/>
            </w:r>
            <w:r>
              <w:rPr>
                <w:spacing w:val="-2"/>
              </w:rPr>
              <w:t>…………………</w:t>
            </w:r>
          </w:p>
          <w:p w14:paraId="28BC6448" w14:textId="77777777" w:rsidR="003D6B88" w:rsidRDefault="003D6B88">
            <w:pPr>
              <w:pStyle w:val="TableParagraph"/>
            </w:pPr>
          </w:p>
          <w:p w14:paraId="5E5FE410" w14:textId="77777777" w:rsidR="003D6B88" w:rsidRDefault="00A70D2F">
            <w:pPr>
              <w:pStyle w:val="TableParagraph"/>
              <w:tabs>
                <w:tab w:val="left" w:pos="871"/>
              </w:tabs>
              <w:spacing w:line="245" w:lineRule="exact"/>
              <w:ind w:left="151"/>
            </w:pPr>
            <w:r>
              <w:rPr>
                <w:spacing w:val="-4"/>
              </w:rPr>
              <w:t>Date</w:t>
            </w:r>
            <w:r>
              <w:tab/>
            </w:r>
            <w:r>
              <w:rPr>
                <w:spacing w:val="-2"/>
              </w:rPr>
              <w:t>…………………</w:t>
            </w:r>
          </w:p>
        </w:tc>
      </w:tr>
    </w:tbl>
    <w:p w14:paraId="365C802C" w14:textId="77777777" w:rsidR="003D6B88" w:rsidRDefault="003D6B88">
      <w:pPr>
        <w:pStyle w:val="BodyText"/>
        <w:spacing w:before="5"/>
      </w:pPr>
    </w:p>
    <w:p w14:paraId="15ADF5A6" w14:textId="77777777" w:rsidR="003D6B88" w:rsidRDefault="00A70D2F" w:rsidP="00E37BA1">
      <w:pPr>
        <w:ind w:left="169"/>
        <w:rPr>
          <w:b/>
        </w:rPr>
      </w:pPr>
      <w:r>
        <w:rPr>
          <w:b/>
        </w:rPr>
        <w:t>Data Protection Act 1998: The data you have provided on this form will be used by the organisation for the purposes</w:t>
      </w:r>
      <w:r>
        <w:rPr>
          <w:b/>
          <w:spacing w:val="-5"/>
        </w:rPr>
        <w:t xml:space="preserve"> </w:t>
      </w:r>
      <w:r>
        <w:rPr>
          <w:b/>
        </w:rPr>
        <w:t>of</w:t>
      </w:r>
      <w:r>
        <w:rPr>
          <w:b/>
          <w:spacing w:val="-1"/>
        </w:rPr>
        <w:t xml:space="preserve"> </w:t>
      </w:r>
      <w:r>
        <w:rPr>
          <w:b/>
        </w:rPr>
        <w:t>improving</w:t>
      </w:r>
      <w:r>
        <w:rPr>
          <w:b/>
          <w:spacing w:val="-2"/>
        </w:rPr>
        <w:t xml:space="preserve"> </w:t>
      </w:r>
      <w:r>
        <w:rPr>
          <w:b/>
        </w:rPr>
        <w:t>the</w:t>
      </w:r>
      <w:r>
        <w:rPr>
          <w:b/>
          <w:spacing w:val="-4"/>
        </w:rPr>
        <w:t xml:space="preserve"> </w:t>
      </w:r>
      <w:r>
        <w:rPr>
          <w:b/>
        </w:rPr>
        <w:t>work</w:t>
      </w:r>
      <w:r>
        <w:rPr>
          <w:b/>
          <w:spacing w:val="-4"/>
        </w:rPr>
        <w:t xml:space="preserve"> </w:t>
      </w:r>
      <w:r>
        <w:rPr>
          <w:b/>
        </w:rPr>
        <w:t>experience</w:t>
      </w:r>
      <w:r>
        <w:rPr>
          <w:b/>
          <w:spacing w:val="-4"/>
        </w:rPr>
        <w:t xml:space="preserve"> </w:t>
      </w:r>
      <w:r>
        <w:rPr>
          <w:b/>
        </w:rPr>
        <w:t>process in</w:t>
      </w:r>
      <w:r>
        <w:rPr>
          <w:b/>
          <w:spacing w:val="-2"/>
        </w:rPr>
        <w:t xml:space="preserve"> </w:t>
      </w:r>
      <w:r>
        <w:rPr>
          <w:b/>
        </w:rPr>
        <w:t>terms</w:t>
      </w:r>
      <w:r>
        <w:rPr>
          <w:b/>
          <w:spacing w:val="-5"/>
        </w:rPr>
        <w:t xml:space="preserve"> </w:t>
      </w:r>
      <w:r>
        <w:rPr>
          <w:b/>
        </w:rPr>
        <w:t>of</w:t>
      </w:r>
      <w:r>
        <w:rPr>
          <w:b/>
          <w:spacing w:val="-1"/>
        </w:rPr>
        <w:t xml:space="preserve"> </w:t>
      </w:r>
      <w:r>
        <w:rPr>
          <w:b/>
        </w:rPr>
        <w:t>learning,</w:t>
      </w:r>
      <w:r>
        <w:rPr>
          <w:b/>
          <w:spacing w:val="-3"/>
        </w:rPr>
        <w:t xml:space="preserve"> </w:t>
      </w:r>
      <w:r>
        <w:rPr>
          <w:b/>
        </w:rPr>
        <w:t>support</w:t>
      </w:r>
      <w:r>
        <w:rPr>
          <w:b/>
          <w:spacing w:val="-3"/>
        </w:rPr>
        <w:t xml:space="preserve"> </w:t>
      </w:r>
      <w:r>
        <w:rPr>
          <w:b/>
        </w:rPr>
        <w:t>and</w:t>
      </w:r>
      <w:r>
        <w:rPr>
          <w:b/>
          <w:spacing w:val="-2"/>
        </w:rPr>
        <w:t xml:space="preserve"> </w:t>
      </w:r>
      <w:r>
        <w:rPr>
          <w:b/>
        </w:rPr>
        <w:t>guidance</w:t>
      </w:r>
      <w:r>
        <w:rPr>
          <w:b/>
          <w:spacing w:val="-4"/>
        </w:rPr>
        <w:t xml:space="preserve"> </w:t>
      </w:r>
      <w:r>
        <w:rPr>
          <w:b/>
        </w:rPr>
        <w:t>and</w:t>
      </w:r>
      <w:r>
        <w:rPr>
          <w:b/>
          <w:spacing w:val="-2"/>
        </w:rPr>
        <w:t xml:space="preserve"> </w:t>
      </w:r>
      <w:r>
        <w:rPr>
          <w:b/>
        </w:rPr>
        <w:t>health</w:t>
      </w:r>
      <w:r>
        <w:rPr>
          <w:b/>
          <w:spacing w:val="-7"/>
        </w:rPr>
        <w:t xml:space="preserve"> </w:t>
      </w:r>
      <w:r>
        <w:rPr>
          <w:b/>
        </w:rPr>
        <w:t>and safety. The data will be stored securely and only used for the purpose(s) originally intended.</w:t>
      </w:r>
    </w:p>
    <w:p w14:paraId="4DB596BA" w14:textId="77777777" w:rsidR="00E37BA1" w:rsidRDefault="00E37BA1" w:rsidP="00E37BA1">
      <w:pPr>
        <w:ind w:left="169"/>
        <w:rPr>
          <w:rFonts w:ascii="Arial"/>
          <w:sz w:val="26"/>
        </w:rPr>
      </w:pPr>
    </w:p>
    <w:p w14:paraId="4B8EBBB6" w14:textId="77777777" w:rsidR="00244D8E" w:rsidRDefault="00244D8E" w:rsidP="00E37BA1">
      <w:pPr>
        <w:ind w:left="169"/>
        <w:rPr>
          <w:rFonts w:ascii="Arial"/>
          <w:sz w:val="26"/>
        </w:rPr>
      </w:pPr>
    </w:p>
    <w:p w14:paraId="259B5D62" w14:textId="77777777" w:rsidR="00244D8E" w:rsidRDefault="00244D8E" w:rsidP="00E37BA1">
      <w:pPr>
        <w:ind w:left="169"/>
        <w:rPr>
          <w:rFonts w:ascii="Arial"/>
          <w:sz w:val="26"/>
        </w:rPr>
      </w:pPr>
    </w:p>
    <w:p w14:paraId="279B106A" w14:textId="77777777" w:rsidR="00244D8E" w:rsidRDefault="00244D8E" w:rsidP="00E37BA1">
      <w:pPr>
        <w:ind w:left="169"/>
        <w:rPr>
          <w:rFonts w:ascii="Arial"/>
          <w:sz w:val="26"/>
        </w:rPr>
      </w:pPr>
    </w:p>
    <w:p w14:paraId="2CAABDBE" w14:textId="77777777" w:rsidR="00244D8E" w:rsidRDefault="00244D8E" w:rsidP="00E37BA1">
      <w:pPr>
        <w:ind w:left="169"/>
        <w:rPr>
          <w:rFonts w:ascii="Arial"/>
          <w:sz w:val="26"/>
        </w:rPr>
      </w:pPr>
    </w:p>
    <w:p w14:paraId="1DFE8A8D" w14:textId="77777777" w:rsidR="00244D8E" w:rsidRDefault="00244D8E" w:rsidP="00E37BA1">
      <w:pPr>
        <w:ind w:left="169"/>
        <w:rPr>
          <w:rFonts w:ascii="Arial"/>
          <w:sz w:val="26"/>
        </w:rPr>
      </w:pPr>
    </w:p>
    <w:p w14:paraId="6DAB3FE8" w14:textId="77777777" w:rsidR="00244D8E" w:rsidRDefault="00244D8E" w:rsidP="00E37BA1">
      <w:pPr>
        <w:ind w:left="169"/>
        <w:rPr>
          <w:rFonts w:ascii="Arial"/>
          <w:sz w:val="26"/>
        </w:rPr>
      </w:pPr>
    </w:p>
    <w:p w14:paraId="1D102BCB" w14:textId="67184E13" w:rsidR="00244D8E" w:rsidRDefault="00244D8E" w:rsidP="00E37BA1">
      <w:pPr>
        <w:ind w:left="169"/>
        <w:rPr>
          <w:rFonts w:ascii="Arial"/>
          <w:sz w:val="26"/>
        </w:rPr>
      </w:pPr>
      <w:r>
        <w:rPr>
          <w:rFonts w:ascii="Arial" w:hAnsi="Arial" w:cs="Arial"/>
          <w:noProof/>
          <w:sz w:val="23"/>
        </w:rPr>
        <w:lastRenderedPageBreak/>
        <w:drawing>
          <wp:anchor distT="0" distB="0" distL="114300" distR="114300" simplePos="0" relativeHeight="251658282" behindDoc="0" locked="0" layoutInCell="1" allowOverlap="1" wp14:anchorId="59E598CC" wp14:editId="7E5ED636">
            <wp:simplePos x="0" y="0"/>
            <wp:positionH relativeFrom="margin">
              <wp:posOffset>-419100</wp:posOffset>
            </wp:positionH>
            <wp:positionV relativeFrom="margin">
              <wp:posOffset>-847725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sectPr w:rsidR="00244D8E" w:rsidSect="003004FD">
      <w:footerReference w:type="default" r:id="rId20"/>
      <w:pgSz w:w="11910" w:h="16840"/>
      <w:pgMar w:top="660" w:right="740" w:bottom="940" w:left="680" w:header="0" w:footer="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B114" w14:textId="77777777" w:rsidR="00083A4E" w:rsidRDefault="00083A4E">
      <w:r>
        <w:separator/>
      </w:r>
    </w:p>
  </w:endnote>
  <w:endnote w:type="continuationSeparator" w:id="0">
    <w:p w14:paraId="23CCC23E" w14:textId="77777777" w:rsidR="00083A4E" w:rsidRDefault="0008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BC4E" w14:textId="4C511C60" w:rsidR="00244D8E" w:rsidRPr="00244D8E" w:rsidRDefault="00244D8E">
    <w:pPr>
      <w:pStyle w:val="Footer"/>
      <w:jc w:val="right"/>
      <w:rPr>
        <w:rFonts w:ascii="Arial" w:hAnsi="Arial" w:cs="Arial"/>
        <w:sz w:val="18"/>
        <w:szCs w:val="18"/>
      </w:rPr>
    </w:pPr>
    <w:r>
      <w:rPr>
        <w:noProof/>
      </w:rPr>
      <mc:AlternateContent>
        <mc:Choice Requires="wps">
          <w:drawing>
            <wp:anchor distT="0" distB="0" distL="114300" distR="114300" simplePos="0" relativeHeight="251658241" behindDoc="0" locked="0" layoutInCell="1" allowOverlap="1" wp14:anchorId="5EBA7AEC" wp14:editId="2C2C5B22">
              <wp:simplePos x="0" y="0"/>
              <wp:positionH relativeFrom="page">
                <wp:posOffset>1584960</wp:posOffset>
              </wp:positionH>
              <wp:positionV relativeFrom="paragraph">
                <wp:posOffset>-429260</wp:posOffset>
              </wp:positionV>
              <wp:extent cx="4465320" cy="518160"/>
              <wp:effectExtent l="0" t="0" r="0" b="0"/>
              <wp:wrapNone/>
              <wp:docPr id="1499540360" name="Text Box 11"/>
              <wp:cNvGraphicFramePr/>
              <a:graphic xmlns:a="http://schemas.openxmlformats.org/drawingml/2006/main">
                <a:graphicData uri="http://schemas.microsoft.com/office/word/2010/wordprocessingShape">
                  <wps:wsp>
                    <wps:cNvSpPr txBox="1"/>
                    <wps:spPr>
                      <a:xfrm>
                        <a:off x="0" y="0"/>
                        <a:ext cx="4465320" cy="518160"/>
                      </a:xfrm>
                      <a:prstGeom prst="rect">
                        <a:avLst/>
                      </a:prstGeom>
                      <a:solidFill>
                        <a:schemeClr val="lt1"/>
                      </a:solidFill>
                      <a:ln w="6350">
                        <a:noFill/>
                      </a:ln>
                    </wps:spPr>
                    <wps:txbx>
                      <w:txbxContent>
                        <w:p w14:paraId="6556E0FB" w14:textId="7777777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Work Experience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101F3B8" w14:textId="11620A6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A7AEC" id="_x0000_t202" coordsize="21600,21600" o:spt="202" path="m,l,21600r21600,l21600,xe">
              <v:stroke joinstyle="miter"/>
              <v:path gradientshapeok="t" o:connecttype="rect"/>
            </v:shapetype>
            <v:shape id="Text Box 11" o:spid="_x0000_s1038" type="#_x0000_t202" style="position:absolute;left:0;text-align:left;margin-left:124.8pt;margin-top:-33.8pt;width:351.6pt;height:40.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" fillcolor="white [3201]" stroked="f" strokeweight=".5pt">
              <v:textbox>
                <w:txbxContent>
                  <w:p w14:paraId="6556E0FB" w14:textId="7777777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Work Experience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101F3B8" w14:textId="11620A6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6</w:t>
                    </w:r>
                  </w:p>
                </w:txbxContent>
              </v:textbox>
              <w10:wrap anchorx="page"/>
            </v:shape>
          </w:pict>
        </mc:Fallback>
      </mc:AlternateContent>
    </w:r>
    <w:sdt>
      <w:sdtPr>
        <w:rPr>
          <w:rFonts w:ascii="Arial" w:hAnsi="Arial" w:cs="Arial"/>
          <w:sz w:val="18"/>
          <w:szCs w:val="18"/>
        </w:rPr>
        <w:id w:val="110685161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Pr="00244D8E">
              <w:rPr>
                <w:rFonts w:ascii="Arial" w:hAnsi="Arial" w:cs="Arial"/>
                <w:sz w:val="18"/>
                <w:szCs w:val="18"/>
              </w:rPr>
              <w:t xml:space="preserve">Page </w:t>
            </w:r>
            <w:r w:rsidRPr="00244D8E">
              <w:rPr>
                <w:rFonts w:ascii="Arial" w:hAnsi="Arial" w:cs="Arial"/>
                <w:b/>
                <w:bCs/>
                <w:sz w:val="18"/>
                <w:szCs w:val="18"/>
              </w:rPr>
              <w:fldChar w:fldCharType="begin"/>
            </w:r>
            <w:r w:rsidRPr="00244D8E">
              <w:rPr>
                <w:rFonts w:ascii="Arial" w:hAnsi="Arial" w:cs="Arial"/>
                <w:b/>
                <w:bCs/>
                <w:sz w:val="18"/>
                <w:szCs w:val="18"/>
              </w:rPr>
              <w:instrText xml:space="preserve"> PAGE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r w:rsidRPr="00244D8E">
              <w:rPr>
                <w:rFonts w:ascii="Arial" w:hAnsi="Arial" w:cs="Arial"/>
                <w:sz w:val="18"/>
                <w:szCs w:val="18"/>
              </w:rPr>
              <w:t xml:space="preserve"> of </w:t>
            </w:r>
            <w:r w:rsidRPr="00244D8E">
              <w:rPr>
                <w:rFonts w:ascii="Arial" w:hAnsi="Arial" w:cs="Arial"/>
                <w:b/>
                <w:bCs/>
                <w:sz w:val="18"/>
                <w:szCs w:val="18"/>
              </w:rPr>
              <w:fldChar w:fldCharType="begin"/>
            </w:r>
            <w:r w:rsidRPr="00244D8E">
              <w:rPr>
                <w:rFonts w:ascii="Arial" w:hAnsi="Arial" w:cs="Arial"/>
                <w:b/>
                <w:bCs/>
                <w:sz w:val="18"/>
                <w:szCs w:val="18"/>
              </w:rPr>
              <w:instrText xml:space="preserve"> NUMPAGES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sdtContent>
        </w:sdt>
      </w:sdtContent>
    </w:sdt>
  </w:p>
  <w:p w14:paraId="69DD5F41" w14:textId="4768B432" w:rsidR="003D6B88" w:rsidRPr="003E7DC2" w:rsidRDefault="003D6B88">
    <w:pPr>
      <w:pStyle w:val="BodyText"/>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481B" w14:textId="77777777" w:rsidR="003004FD" w:rsidRDefault="003004FD">
    <w:pPr>
      <w:pStyle w:val="Footer"/>
      <w:jc w:val="right"/>
      <w:rPr>
        <w:rFonts w:ascii="Arial" w:hAnsi="Arial" w:cs="Arial"/>
        <w:sz w:val="18"/>
        <w:szCs w:val="18"/>
      </w:rPr>
    </w:pPr>
    <w:r>
      <w:rPr>
        <w:noProof/>
      </w:rPr>
      <mc:AlternateContent>
        <mc:Choice Requires="wps">
          <w:drawing>
            <wp:anchor distT="0" distB="0" distL="114300" distR="114300" simplePos="0" relativeHeight="251660289" behindDoc="0" locked="0" layoutInCell="1" allowOverlap="1" wp14:anchorId="24087D9A" wp14:editId="53B9BBFC">
              <wp:simplePos x="0" y="0"/>
              <wp:positionH relativeFrom="page">
                <wp:posOffset>1571625</wp:posOffset>
              </wp:positionH>
              <wp:positionV relativeFrom="paragraph">
                <wp:posOffset>-261620</wp:posOffset>
              </wp:positionV>
              <wp:extent cx="4465320" cy="518160"/>
              <wp:effectExtent l="0" t="0" r="0" b="0"/>
              <wp:wrapNone/>
              <wp:docPr id="1450817326" name="Text Box 11"/>
              <wp:cNvGraphicFramePr/>
              <a:graphic xmlns:a="http://schemas.openxmlformats.org/drawingml/2006/main">
                <a:graphicData uri="http://schemas.microsoft.com/office/word/2010/wordprocessingShape">
                  <wps:wsp>
                    <wps:cNvSpPr txBox="1"/>
                    <wps:spPr>
                      <a:xfrm>
                        <a:off x="0" y="0"/>
                        <a:ext cx="4465320" cy="518160"/>
                      </a:xfrm>
                      <a:prstGeom prst="rect">
                        <a:avLst/>
                      </a:prstGeom>
                      <a:solidFill>
                        <a:schemeClr val="lt1"/>
                      </a:solidFill>
                      <a:ln w="6350">
                        <a:noFill/>
                      </a:ln>
                    </wps:spPr>
                    <wps:txbx>
                      <w:txbxContent>
                        <w:p w14:paraId="4159F6F7"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Document Name: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color w:val="auto"/>
                              <w:kern w:val="16"/>
                              <w:sz w:val="15"/>
                              <w:szCs w:val="15"/>
                            </w:rPr>
                            <w:t xml:space="preserve">Work Experience Policy   </w:t>
                          </w:r>
                          <w:r w:rsidRPr="008E6B24">
                            <w:rPr>
                              <w:rFonts w:ascii="Manrope ExtraLight" w:hAnsi="Manrope ExtraLight" w:cs="Manrope ExtraLight"/>
                              <w:b/>
                              <w:bCs/>
                              <w:color w:val="5C8A91"/>
                              <w:kern w:val="16"/>
                              <w:sz w:val="15"/>
                              <w:szCs w:val="15"/>
                            </w:rPr>
                            <w:t>Document Type:</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Policy   </w:t>
                          </w:r>
                          <w:r w:rsidRPr="008E6B24">
                            <w:rPr>
                              <w:rFonts w:ascii="Manrope ExtraLight" w:hAnsi="Manrope ExtraLight" w:cs="Manrope ExtraLight"/>
                              <w:b/>
                              <w:bCs/>
                              <w:color w:val="5C8A91"/>
                              <w:kern w:val="16"/>
                              <w:sz w:val="15"/>
                              <w:szCs w:val="15"/>
                            </w:rPr>
                            <w:t xml:space="preserve">Policy Owner: </w:t>
                          </w:r>
                          <w:r w:rsidRPr="008E6B24">
                            <w:rPr>
                              <w:rFonts w:ascii="Manrope ExtraLight" w:hAnsi="Manrope ExtraLight" w:cs="Manrope ExtraLight"/>
                              <w:kern w:val="16"/>
                              <w:sz w:val="15"/>
                              <w:szCs w:val="15"/>
                            </w:rPr>
                            <w:t xml:space="preserve">Director of Safeguarding   </w:t>
                          </w:r>
                        </w:p>
                        <w:p w14:paraId="33644A68"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Last Review Date</w:t>
                          </w:r>
                          <w:r w:rsidRPr="008E6B24">
                            <w:rPr>
                              <w:rFonts w:ascii="Manrope ExtraLight" w:hAnsi="Manrope ExtraLight" w:cs="Manrope ExtraLight"/>
                              <w:color w:val="5C8A91"/>
                              <w:kern w:val="16"/>
                              <w:sz w:val="15"/>
                              <w:szCs w:val="15"/>
                            </w:rPr>
                            <w:t>:</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September 2025  </w:t>
                          </w:r>
                          <w:r w:rsidRPr="008E6B24">
                            <w:rPr>
                              <w:rFonts w:ascii="Manrope ExtraLight" w:hAnsi="Manrope ExtraLight" w:cs="Manrope ExtraLight"/>
                              <w:b/>
                              <w:bCs/>
                              <w:kern w:val="16"/>
                              <w:sz w:val="15"/>
                              <w:szCs w:val="15"/>
                            </w:rPr>
                            <w:t xml:space="preserve"> </w:t>
                          </w:r>
                          <w:r w:rsidRPr="008E6B24">
                            <w:rPr>
                              <w:rFonts w:ascii="Manrope ExtraLight" w:hAnsi="Manrope ExtraLight" w:cs="Manrope ExtraLight"/>
                              <w:b/>
                              <w:bCs/>
                              <w:color w:val="5C8A91"/>
                              <w:kern w:val="16"/>
                              <w:sz w:val="15"/>
                              <w:szCs w:val="15"/>
                            </w:rPr>
                            <w:t>Next Review Date: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kern w:val="16"/>
                              <w:sz w:val="15"/>
                              <w:szCs w:val="15"/>
                            </w:rPr>
                            <w:t>September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87D9A" id="_x0000_t202" coordsize="21600,21600" o:spt="202" path="m,l,21600r21600,l21600,xe">
              <v:stroke joinstyle="miter"/>
              <v:path gradientshapeok="t" o:connecttype="rect"/>
            </v:shapetype>
            <v:shape id="_x0000_s1039" type="#_x0000_t202" style="position:absolute;left:0;text-align:left;margin-left:123.75pt;margin-top:-20.6pt;width:351.6pt;height:40.8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" fillcolor="white [3201]" stroked="f" strokeweight=".5pt">
              <v:textbox>
                <w:txbxContent>
                  <w:p w14:paraId="4159F6F7"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Document Name: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color w:val="auto"/>
                        <w:kern w:val="16"/>
                        <w:sz w:val="15"/>
                        <w:szCs w:val="15"/>
                      </w:rPr>
                      <w:t xml:space="preserve">Work Experience Policy   </w:t>
                    </w:r>
                    <w:r w:rsidRPr="008E6B24">
                      <w:rPr>
                        <w:rFonts w:ascii="Manrope ExtraLight" w:hAnsi="Manrope ExtraLight" w:cs="Manrope ExtraLight"/>
                        <w:b/>
                        <w:bCs/>
                        <w:color w:val="5C8A91"/>
                        <w:kern w:val="16"/>
                        <w:sz w:val="15"/>
                        <w:szCs w:val="15"/>
                      </w:rPr>
                      <w:t>Document Type:</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Policy   </w:t>
                    </w:r>
                    <w:r w:rsidRPr="008E6B24">
                      <w:rPr>
                        <w:rFonts w:ascii="Manrope ExtraLight" w:hAnsi="Manrope ExtraLight" w:cs="Manrope ExtraLight"/>
                        <w:b/>
                        <w:bCs/>
                        <w:color w:val="5C8A91"/>
                        <w:kern w:val="16"/>
                        <w:sz w:val="15"/>
                        <w:szCs w:val="15"/>
                      </w:rPr>
                      <w:t xml:space="preserve">Policy Owner: </w:t>
                    </w:r>
                    <w:r w:rsidRPr="008E6B24">
                      <w:rPr>
                        <w:rFonts w:ascii="Manrope ExtraLight" w:hAnsi="Manrope ExtraLight" w:cs="Manrope ExtraLight"/>
                        <w:kern w:val="16"/>
                        <w:sz w:val="15"/>
                        <w:szCs w:val="15"/>
                      </w:rPr>
                      <w:t xml:space="preserve">Director of Safeguarding   </w:t>
                    </w:r>
                  </w:p>
                  <w:p w14:paraId="33644A68"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Last Review Date</w:t>
                    </w:r>
                    <w:r w:rsidRPr="008E6B24">
                      <w:rPr>
                        <w:rFonts w:ascii="Manrope ExtraLight" w:hAnsi="Manrope ExtraLight" w:cs="Manrope ExtraLight"/>
                        <w:color w:val="5C8A91"/>
                        <w:kern w:val="16"/>
                        <w:sz w:val="15"/>
                        <w:szCs w:val="15"/>
                      </w:rPr>
                      <w:t>:</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September 2025  </w:t>
                    </w:r>
                    <w:r w:rsidRPr="008E6B24">
                      <w:rPr>
                        <w:rFonts w:ascii="Manrope ExtraLight" w:hAnsi="Manrope ExtraLight" w:cs="Manrope ExtraLight"/>
                        <w:b/>
                        <w:bCs/>
                        <w:kern w:val="16"/>
                        <w:sz w:val="15"/>
                        <w:szCs w:val="15"/>
                      </w:rPr>
                      <w:t xml:space="preserve"> </w:t>
                    </w:r>
                    <w:r w:rsidRPr="008E6B24">
                      <w:rPr>
                        <w:rFonts w:ascii="Manrope ExtraLight" w:hAnsi="Manrope ExtraLight" w:cs="Manrope ExtraLight"/>
                        <w:b/>
                        <w:bCs/>
                        <w:color w:val="5C8A91"/>
                        <w:kern w:val="16"/>
                        <w:sz w:val="15"/>
                        <w:szCs w:val="15"/>
                      </w:rPr>
                      <w:t>Next Review Date: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kern w:val="16"/>
                        <w:sz w:val="15"/>
                        <w:szCs w:val="15"/>
                      </w:rPr>
                      <w:t>September 2026</w:t>
                    </w:r>
                  </w:p>
                </w:txbxContent>
              </v:textbox>
              <w10:wrap anchorx="page"/>
            </v:shape>
          </w:pict>
        </mc:Fallback>
      </mc:AlternateContent>
    </w:r>
    <w:sdt>
      <w:sdtPr>
        <w:rPr>
          <w:rFonts w:ascii="Arial" w:hAnsi="Arial" w:cs="Arial"/>
          <w:sz w:val="18"/>
          <w:szCs w:val="18"/>
        </w:rPr>
        <w:id w:val="1522656222"/>
        <w:docPartObj>
          <w:docPartGallery w:val="Page Numbers (Bottom of Page)"/>
          <w:docPartUnique/>
        </w:docPartObj>
      </w:sdtPr>
      <w:sdtContent>
        <w:sdt>
          <w:sdtPr>
            <w:rPr>
              <w:rFonts w:ascii="Arial" w:hAnsi="Arial" w:cs="Arial"/>
              <w:sz w:val="18"/>
              <w:szCs w:val="18"/>
            </w:rPr>
            <w:id w:val="821083322"/>
            <w:docPartObj>
              <w:docPartGallery w:val="Page Numbers (Top of Page)"/>
              <w:docPartUnique/>
            </w:docPartObj>
          </w:sdtPr>
          <w:sdtContent>
            <w:r w:rsidRPr="00244D8E">
              <w:rPr>
                <w:rFonts w:ascii="Arial" w:hAnsi="Arial" w:cs="Arial"/>
                <w:sz w:val="18"/>
                <w:szCs w:val="18"/>
              </w:rPr>
              <w:t xml:space="preserve">Page </w:t>
            </w:r>
            <w:r w:rsidRPr="00244D8E">
              <w:rPr>
                <w:rFonts w:ascii="Arial" w:hAnsi="Arial" w:cs="Arial"/>
                <w:b/>
                <w:bCs/>
                <w:sz w:val="18"/>
                <w:szCs w:val="18"/>
              </w:rPr>
              <w:fldChar w:fldCharType="begin"/>
            </w:r>
            <w:r w:rsidRPr="00244D8E">
              <w:rPr>
                <w:rFonts w:ascii="Arial" w:hAnsi="Arial" w:cs="Arial"/>
                <w:b/>
                <w:bCs/>
                <w:sz w:val="18"/>
                <w:szCs w:val="18"/>
              </w:rPr>
              <w:instrText xml:space="preserve"> PAGE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r w:rsidRPr="00244D8E">
              <w:rPr>
                <w:rFonts w:ascii="Arial" w:hAnsi="Arial" w:cs="Arial"/>
                <w:sz w:val="18"/>
                <w:szCs w:val="18"/>
              </w:rPr>
              <w:t xml:space="preserve"> of </w:t>
            </w:r>
            <w:r w:rsidRPr="00244D8E">
              <w:rPr>
                <w:rFonts w:ascii="Arial" w:hAnsi="Arial" w:cs="Arial"/>
                <w:b/>
                <w:bCs/>
                <w:sz w:val="18"/>
                <w:szCs w:val="18"/>
              </w:rPr>
              <w:fldChar w:fldCharType="begin"/>
            </w:r>
            <w:r w:rsidRPr="00244D8E">
              <w:rPr>
                <w:rFonts w:ascii="Arial" w:hAnsi="Arial" w:cs="Arial"/>
                <w:b/>
                <w:bCs/>
                <w:sz w:val="18"/>
                <w:szCs w:val="18"/>
              </w:rPr>
              <w:instrText xml:space="preserve"> NUMPAGES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sdtContent>
        </w:sdt>
      </w:sdtContent>
    </w:sdt>
  </w:p>
  <w:p w14:paraId="3507DC21" w14:textId="77777777" w:rsidR="003004FD" w:rsidRPr="00244D8E" w:rsidRDefault="003004FD">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6FB5" w14:textId="77777777" w:rsidR="00083A4E" w:rsidRDefault="00083A4E">
      <w:r>
        <w:separator/>
      </w:r>
    </w:p>
  </w:footnote>
  <w:footnote w:type="continuationSeparator" w:id="0">
    <w:p w14:paraId="320071E1" w14:textId="77777777" w:rsidR="00083A4E" w:rsidRDefault="0008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87DB" w14:textId="4DF23748" w:rsidR="0029246C" w:rsidRDefault="0029246C">
    <w:pPr>
      <w:pStyle w:val="Header"/>
    </w:pPr>
  </w:p>
  <w:p w14:paraId="0E2DC7B6" w14:textId="4C7A3C98" w:rsidR="0029246C" w:rsidRDefault="0029246C">
    <w:pPr>
      <w:pStyle w:val="Header"/>
    </w:pPr>
  </w:p>
  <w:p w14:paraId="0D533ADB" w14:textId="4902847D" w:rsidR="0029246C" w:rsidRDefault="0029246C" w:rsidP="0029246C">
    <w:pPr>
      <w:pStyle w:val="Header"/>
      <w:tabs>
        <w:tab w:val="clear" w:pos="9026"/>
        <w:tab w:val="left" w:pos="4513"/>
      </w:tabs>
    </w:pPr>
    <w:r>
      <w:tab/>
    </w:r>
  </w:p>
  <w:p w14:paraId="4D059DB4" w14:textId="00A17CE4" w:rsidR="0029246C" w:rsidRDefault="00244D8E">
    <w:pPr>
      <w:pStyle w:val="Header"/>
    </w:pPr>
    <w:r>
      <w:rPr>
        <w:noProof/>
      </w:rPr>
      <w:drawing>
        <wp:anchor distT="0" distB="0" distL="114300" distR="114300" simplePos="0" relativeHeight="251658240" behindDoc="0" locked="0" layoutInCell="1" allowOverlap="1" wp14:anchorId="257FDC44" wp14:editId="3746045D">
          <wp:simplePos x="0" y="0"/>
          <wp:positionH relativeFrom="column">
            <wp:posOffset>0</wp:posOffset>
          </wp:positionH>
          <wp:positionV relativeFrom="paragraph">
            <wp:posOffset>-330835</wp:posOffset>
          </wp:positionV>
          <wp:extent cx="1950720" cy="713105"/>
          <wp:effectExtent l="0" t="0" r="0" b="0"/>
          <wp:wrapNone/>
          <wp:docPr id="952727914"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p>
  <w:p w14:paraId="6B7FDA6E" w14:textId="77777777" w:rsidR="00A57E04" w:rsidRDefault="00A57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148"/>
    <w:multiLevelType w:val="hybridMultilevel"/>
    <w:tmpl w:val="D43474F4"/>
    <w:lvl w:ilvl="0" w:tplc="2B4C7B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50959"/>
    <w:multiLevelType w:val="multilevel"/>
    <w:tmpl w:val="7708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C26D4"/>
    <w:multiLevelType w:val="multilevel"/>
    <w:tmpl w:val="BC78E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A5581"/>
    <w:multiLevelType w:val="multilevel"/>
    <w:tmpl w:val="0CE62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C5B7D"/>
    <w:multiLevelType w:val="hybridMultilevel"/>
    <w:tmpl w:val="0FC2DD4C"/>
    <w:lvl w:ilvl="0" w:tplc="5498D9F0">
      <w:start w:val="1"/>
      <w:numFmt w:val="decimal"/>
      <w:lvlText w:val="%1."/>
      <w:lvlJc w:val="left"/>
      <w:pPr>
        <w:ind w:left="889" w:hanging="360"/>
      </w:pPr>
      <w:rPr>
        <w:rFonts w:hint="default"/>
        <w:spacing w:val="-2"/>
        <w:w w:val="100"/>
        <w:lang w:val="en-US" w:eastAsia="en-US" w:bidi="ar-SA"/>
      </w:rPr>
    </w:lvl>
    <w:lvl w:ilvl="1" w:tplc="4830E20C">
      <w:numFmt w:val="bullet"/>
      <w:lvlText w:val="•"/>
      <w:lvlJc w:val="left"/>
      <w:pPr>
        <w:ind w:left="1840" w:hanging="360"/>
      </w:pPr>
      <w:rPr>
        <w:rFonts w:hint="default"/>
        <w:lang w:val="en-US" w:eastAsia="en-US" w:bidi="ar-SA"/>
      </w:rPr>
    </w:lvl>
    <w:lvl w:ilvl="2" w:tplc="61AC9ECC">
      <w:numFmt w:val="bullet"/>
      <w:lvlText w:val="•"/>
      <w:lvlJc w:val="left"/>
      <w:pPr>
        <w:ind w:left="2801" w:hanging="360"/>
      </w:pPr>
      <w:rPr>
        <w:rFonts w:hint="default"/>
        <w:lang w:val="en-US" w:eastAsia="en-US" w:bidi="ar-SA"/>
      </w:rPr>
    </w:lvl>
    <w:lvl w:ilvl="3" w:tplc="70E204EE">
      <w:numFmt w:val="bullet"/>
      <w:lvlText w:val="•"/>
      <w:lvlJc w:val="left"/>
      <w:pPr>
        <w:ind w:left="3762" w:hanging="360"/>
      </w:pPr>
      <w:rPr>
        <w:rFonts w:hint="default"/>
        <w:lang w:val="en-US" w:eastAsia="en-US" w:bidi="ar-SA"/>
      </w:rPr>
    </w:lvl>
    <w:lvl w:ilvl="4" w:tplc="5F20E4EC">
      <w:numFmt w:val="bullet"/>
      <w:lvlText w:val="•"/>
      <w:lvlJc w:val="left"/>
      <w:pPr>
        <w:ind w:left="4723" w:hanging="360"/>
      </w:pPr>
      <w:rPr>
        <w:rFonts w:hint="default"/>
        <w:lang w:val="en-US" w:eastAsia="en-US" w:bidi="ar-SA"/>
      </w:rPr>
    </w:lvl>
    <w:lvl w:ilvl="5" w:tplc="C9E4A492">
      <w:numFmt w:val="bullet"/>
      <w:lvlText w:val="•"/>
      <w:lvlJc w:val="left"/>
      <w:pPr>
        <w:ind w:left="5684" w:hanging="360"/>
      </w:pPr>
      <w:rPr>
        <w:rFonts w:hint="default"/>
        <w:lang w:val="en-US" w:eastAsia="en-US" w:bidi="ar-SA"/>
      </w:rPr>
    </w:lvl>
    <w:lvl w:ilvl="6" w:tplc="F6D6FC7E">
      <w:numFmt w:val="bullet"/>
      <w:lvlText w:val="•"/>
      <w:lvlJc w:val="left"/>
      <w:pPr>
        <w:ind w:left="6645" w:hanging="360"/>
      </w:pPr>
      <w:rPr>
        <w:rFonts w:hint="default"/>
        <w:lang w:val="en-US" w:eastAsia="en-US" w:bidi="ar-SA"/>
      </w:rPr>
    </w:lvl>
    <w:lvl w:ilvl="7" w:tplc="0CFA1AEE">
      <w:numFmt w:val="bullet"/>
      <w:lvlText w:val="•"/>
      <w:lvlJc w:val="left"/>
      <w:pPr>
        <w:ind w:left="7606" w:hanging="360"/>
      </w:pPr>
      <w:rPr>
        <w:rFonts w:hint="default"/>
        <w:lang w:val="en-US" w:eastAsia="en-US" w:bidi="ar-SA"/>
      </w:rPr>
    </w:lvl>
    <w:lvl w:ilvl="8" w:tplc="9712F5B0">
      <w:numFmt w:val="bullet"/>
      <w:lvlText w:val="•"/>
      <w:lvlJc w:val="left"/>
      <w:pPr>
        <w:ind w:left="8567" w:hanging="360"/>
      </w:pPr>
      <w:rPr>
        <w:rFonts w:hint="default"/>
        <w:lang w:val="en-US" w:eastAsia="en-US" w:bidi="ar-SA"/>
      </w:rPr>
    </w:lvl>
  </w:abstractNum>
  <w:abstractNum w:abstractNumId="5" w15:restartNumberingAfterBreak="0">
    <w:nsid w:val="23D3088D"/>
    <w:multiLevelType w:val="hybridMultilevel"/>
    <w:tmpl w:val="81BA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C57EB"/>
    <w:multiLevelType w:val="multilevel"/>
    <w:tmpl w:val="3176C4A8"/>
    <w:lvl w:ilvl="0">
      <w:start w:val="1"/>
      <w:numFmt w:val="decimal"/>
      <w:lvlText w:val="%1"/>
      <w:lvlJc w:val="left"/>
      <w:pPr>
        <w:ind w:left="892" w:hanging="732"/>
      </w:pPr>
      <w:rPr>
        <w:rFonts w:hint="default"/>
        <w:lang w:val="en-US" w:eastAsia="en-US" w:bidi="ar-SA"/>
      </w:rPr>
    </w:lvl>
    <w:lvl w:ilvl="1">
      <w:numFmt w:val="decimal"/>
      <w:lvlText w:val="%1.%2"/>
      <w:lvlJc w:val="left"/>
      <w:pPr>
        <w:ind w:left="892" w:hanging="732"/>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03" w:hanging="567"/>
      </w:pPr>
      <w:rPr>
        <w:rFonts w:ascii="Symbol" w:eastAsia="Symbol" w:hAnsi="Symbol" w:cs="Symbol" w:hint="default"/>
        <w:b w:val="0"/>
        <w:bCs w:val="0"/>
        <w:i w:val="0"/>
        <w:iCs w:val="0"/>
        <w:spacing w:val="0"/>
        <w:w w:val="95"/>
        <w:sz w:val="20"/>
        <w:szCs w:val="20"/>
        <w:lang w:val="en-US" w:eastAsia="en-US" w:bidi="ar-SA"/>
      </w:rPr>
    </w:lvl>
    <w:lvl w:ilvl="3">
      <w:numFmt w:val="bullet"/>
      <w:lvlText w:val="•"/>
      <w:lvlJc w:val="left"/>
      <w:pPr>
        <w:ind w:left="3049" w:hanging="567"/>
      </w:pPr>
      <w:rPr>
        <w:rFonts w:hint="default"/>
        <w:lang w:val="en-US" w:eastAsia="en-US" w:bidi="ar-SA"/>
      </w:rPr>
    </w:lvl>
    <w:lvl w:ilvl="4">
      <w:numFmt w:val="bullet"/>
      <w:lvlText w:val="•"/>
      <w:lvlJc w:val="left"/>
      <w:pPr>
        <w:ind w:left="4123" w:hanging="567"/>
      </w:pPr>
      <w:rPr>
        <w:rFonts w:hint="default"/>
        <w:lang w:val="en-US" w:eastAsia="en-US" w:bidi="ar-SA"/>
      </w:rPr>
    </w:lvl>
    <w:lvl w:ilvl="5">
      <w:numFmt w:val="bullet"/>
      <w:lvlText w:val="•"/>
      <w:lvlJc w:val="left"/>
      <w:pPr>
        <w:ind w:left="5198" w:hanging="567"/>
      </w:pPr>
      <w:rPr>
        <w:rFonts w:hint="default"/>
        <w:lang w:val="en-US" w:eastAsia="en-US" w:bidi="ar-SA"/>
      </w:rPr>
    </w:lvl>
    <w:lvl w:ilvl="6">
      <w:numFmt w:val="bullet"/>
      <w:lvlText w:val="•"/>
      <w:lvlJc w:val="left"/>
      <w:pPr>
        <w:ind w:left="6272" w:hanging="567"/>
      </w:pPr>
      <w:rPr>
        <w:rFonts w:hint="default"/>
        <w:lang w:val="en-US" w:eastAsia="en-US" w:bidi="ar-SA"/>
      </w:rPr>
    </w:lvl>
    <w:lvl w:ilvl="7">
      <w:numFmt w:val="bullet"/>
      <w:lvlText w:val="•"/>
      <w:lvlJc w:val="left"/>
      <w:pPr>
        <w:ind w:left="7347" w:hanging="567"/>
      </w:pPr>
      <w:rPr>
        <w:rFonts w:hint="default"/>
        <w:lang w:val="en-US" w:eastAsia="en-US" w:bidi="ar-SA"/>
      </w:rPr>
    </w:lvl>
    <w:lvl w:ilvl="8">
      <w:numFmt w:val="bullet"/>
      <w:lvlText w:val="•"/>
      <w:lvlJc w:val="left"/>
      <w:pPr>
        <w:ind w:left="8422" w:hanging="567"/>
      </w:pPr>
      <w:rPr>
        <w:rFonts w:hint="default"/>
        <w:lang w:val="en-US" w:eastAsia="en-US" w:bidi="ar-SA"/>
      </w:rPr>
    </w:lvl>
  </w:abstractNum>
  <w:abstractNum w:abstractNumId="7" w15:restartNumberingAfterBreak="0">
    <w:nsid w:val="2F574B18"/>
    <w:multiLevelType w:val="hybridMultilevel"/>
    <w:tmpl w:val="5D14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9182A"/>
    <w:multiLevelType w:val="hybridMultilevel"/>
    <w:tmpl w:val="695085B4"/>
    <w:lvl w:ilvl="0" w:tplc="B3D43C22">
      <w:start w:val="1"/>
      <w:numFmt w:val="decimal"/>
      <w:lvlText w:val="%1."/>
      <w:lvlJc w:val="left"/>
      <w:pPr>
        <w:ind w:left="404" w:hanging="236"/>
      </w:pPr>
      <w:rPr>
        <w:rFonts w:ascii="Calibri" w:eastAsia="Calibri" w:hAnsi="Calibri" w:cs="Calibri" w:hint="default"/>
        <w:b/>
        <w:bCs/>
        <w:i w:val="0"/>
        <w:iCs w:val="0"/>
        <w:spacing w:val="-2"/>
        <w:w w:val="100"/>
        <w:sz w:val="24"/>
        <w:szCs w:val="24"/>
        <w:lang w:val="en-US" w:eastAsia="en-US" w:bidi="ar-SA"/>
      </w:rPr>
    </w:lvl>
    <w:lvl w:ilvl="1" w:tplc="6A6E5664">
      <w:numFmt w:val="bullet"/>
      <w:lvlText w:val=""/>
      <w:lvlJc w:val="left"/>
      <w:pPr>
        <w:ind w:left="452" w:hanging="284"/>
      </w:pPr>
      <w:rPr>
        <w:rFonts w:ascii="Symbol" w:eastAsia="Symbol" w:hAnsi="Symbol" w:cs="Symbol" w:hint="default"/>
        <w:b w:val="0"/>
        <w:bCs w:val="0"/>
        <w:i w:val="0"/>
        <w:iCs w:val="0"/>
        <w:spacing w:val="0"/>
        <w:w w:val="100"/>
        <w:sz w:val="22"/>
        <w:szCs w:val="22"/>
        <w:lang w:val="en-US" w:eastAsia="en-US" w:bidi="ar-SA"/>
      </w:rPr>
    </w:lvl>
    <w:lvl w:ilvl="2" w:tplc="AFD6174C">
      <w:numFmt w:val="bullet"/>
      <w:lvlText w:val="•"/>
      <w:lvlJc w:val="left"/>
      <w:pPr>
        <w:ind w:left="1574" w:hanging="284"/>
      </w:pPr>
      <w:rPr>
        <w:rFonts w:hint="default"/>
        <w:lang w:val="en-US" w:eastAsia="en-US" w:bidi="ar-SA"/>
      </w:rPr>
    </w:lvl>
    <w:lvl w:ilvl="3" w:tplc="33FE0BB6">
      <w:numFmt w:val="bullet"/>
      <w:lvlText w:val="•"/>
      <w:lvlJc w:val="left"/>
      <w:pPr>
        <w:ind w:left="2688" w:hanging="284"/>
      </w:pPr>
      <w:rPr>
        <w:rFonts w:hint="default"/>
        <w:lang w:val="en-US" w:eastAsia="en-US" w:bidi="ar-SA"/>
      </w:rPr>
    </w:lvl>
    <w:lvl w:ilvl="4" w:tplc="869C7F74">
      <w:numFmt w:val="bullet"/>
      <w:lvlText w:val="•"/>
      <w:lvlJc w:val="left"/>
      <w:pPr>
        <w:ind w:left="3802" w:hanging="284"/>
      </w:pPr>
      <w:rPr>
        <w:rFonts w:hint="default"/>
        <w:lang w:val="en-US" w:eastAsia="en-US" w:bidi="ar-SA"/>
      </w:rPr>
    </w:lvl>
    <w:lvl w:ilvl="5" w:tplc="0B261FA2">
      <w:numFmt w:val="bullet"/>
      <w:lvlText w:val="•"/>
      <w:lvlJc w:val="left"/>
      <w:pPr>
        <w:ind w:left="4917" w:hanging="284"/>
      </w:pPr>
      <w:rPr>
        <w:rFonts w:hint="default"/>
        <w:lang w:val="en-US" w:eastAsia="en-US" w:bidi="ar-SA"/>
      </w:rPr>
    </w:lvl>
    <w:lvl w:ilvl="6" w:tplc="01AC712C">
      <w:numFmt w:val="bullet"/>
      <w:lvlText w:val="•"/>
      <w:lvlJc w:val="left"/>
      <w:pPr>
        <w:ind w:left="6031" w:hanging="284"/>
      </w:pPr>
      <w:rPr>
        <w:rFonts w:hint="default"/>
        <w:lang w:val="en-US" w:eastAsia="en-US" w:bidi="ar-SA"/>
      </w:rPr>
    </w:lvl>
    <w:lvl w:ilvl="7" w:tplc="155CE556">
      <w:numFmt w:val="bullet"/>
      <w:lvlText w:val="•"/>
      <w:lvlJc w:val="left"/>
      <w:pPr>
        <w:ind w:left="7145" w:hanging="284"/>
      </w:pPr>
      <w:rPr>
        <w:rFonts w:hint="default"/>
        <w:lang w:val="en-US" w:eastAsia="en-US" w:bidi="ar-SA"/>
      </w:rPr>
    </w:lvl>
    <w:lvl w:ilvl="8" w:tplc="B68CCA9E">
      <w:numFmt w:val="bullet"/>
      <w:lvlText w:val="•"/>
      <w:lvlJc w:val="left"/>
      <w:pPr>
        <w:ind w:left="8260" w:hanging="284"/>
      </w:pPr>
      <w:rPr>
        <w:rFonts w:hint="default"/>
        <w:lang w:val="en-US" w:eastAsia="en-US" w:bidi="ar-SA"/>
      </w:rPr>
    </w:lvl>
  </w:abstractNum>
  <w:abstractNum w:abstractNumId="9" w15:restartNumberingAfterBreak="0">
    <w:nsid w:val="405D62FD"/>
    <w:multiLevelType w:val="multilevel"/>
    <w:tmpl w:val="91F62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DD5326"/>
    <w:multiLevelType w:val="hybridMultilevel"/>
    <w:tmpl w:val="26FE51CE"/>
    <w:lvl w:ilvl="0" w:tplc="DB9A369C">
      <w:start w:val="1"/>
      <w:numFmt w:val="decimal"/>
      <w:lvlText w:val="%1."/>
      <w:lvlJc w:val="left"/>
      <w:pPr>
        <w:ind w:left="2329" w:hanging="721"/>
      </w:pPr>
      <w:rPr>
        <w:rFonts w:ascii="Calibri" w:eastAsia="Calibri" w:hAnsi="Calibri" w:cs="Calibri" w:hint="default"/>
        <w:b w:val="0"/>
        <w:bCs w:val="0"/>
        <w:i w:val="0"/>
        <w:iCs w:val="0"/>
        <w:spacing w:val="-2"/>
        <w:w w:val="100"/>
        <w:sz w:val="22"/>
        <w:szCs w:val="22"/>
        <w:lang w:val="en-US" w:eastAsia="en-US" w:bidi="ar-SA"/>
      </w:rPr>
    </w:lvl>
    <w:lvl w:ilvl="1" w:tplc="5BE276AC">
      <w:numFmt w:val="bullet"/>
      <w:lvlText w:val="•"/>
      <w:lvlJc w:val="left"/>
      <w:pPr>
        <w:ind w:left="3136" w:hanging="721"/>
      </w:pPr>
      <w:rPr>
        <w:rFonts w:hint="default"/>
        <w:lang w:val="en-US" w:eastAsia="en-US" w:bidi="ar-SA"/>
      </w:rPr>
    </w:lvl>
    <w:lvl w:ilvl="2" w:tplc="4630EB44">
      <w:numFmt w:val="bullet"/>
      <w:lvlText w:val="•"/>
      <w:lvlJc w:val="left"/>
      <w:pPr>
        <w:ind w:left="3953" w:hanging="721"/>
      </w:pPr>
      <w:rPr>
        <w:rFonts w:hint="default"/>
        <w:lang w:val="en-US" w:eastAsia="en-US" w:bidi="ar-SA"/>
      </w:rPr>
    </w:lvl>
    <w:lvl w:ilvl="3" w:tplc="4B5457A8">
      <w:numFmt w:val="bullet"/>
      <w:lvlText w:val="•"/>
      <w:lvlJc w:val="left"/>
      <w:pPr>
        <w:ind w:left="4770" w:hanging="721"/>
      </w:pPr>
      <w:rPr>
        <w:rFonts w:hint="default"/>
        <w:lang w:val="en-US" w:eastAsia="en-US" w:bidi="ar-SA"/>
      </w:rPr>
    </w:lvl>
    <w:lvl w:ilvl="4" w:tplc="1E18F0C2">
      <w:numFmt w:val="bullet"/>
      <w:lvlText w:val="•"/>
      <w:lvlJc w:val="left"/>
      <w:pPr>
        <w:ind w:left="5587" w:hanging="721"/>
      </w:pPr>
      <w:rPr>
        <w:rFonts w:hint="default"/>
        <w:lang w:val="en-US" w:eastAsia="en-US" w:bidi="ar-SA"/>
      </w:rPr>
    </w:lvl>
    <w:lvl w:ilvl="5" w:tplc="05F018E6">
      <w:numFmt w:val="bullet"/>
      <w:lvlText w:val="•"/>
      <w:lvlJc w:val="left"/>
      <w:pPr>
        <w:ind w:left="6404" w:hanging="721"/>
      </w:pPr>
      <w:rPr>
        <w:rFonts w:hint="default"/>
        <w:lang w:val="en-US" w:eastAsia="en-US" w:bidi="ar-SA"/>
      </w:rPr>
    </w:lvl>
    <w:lvl w:ilvl="6" w:tplc="774C1F94">
      <w:numFmt w:val="bullet"/>
      <w:lvlText w:val="•"/>
      <w:lvlJc w:val="left"/>
      <w:pPr>
        <w:ind w:left="7221" w:hanging="721"/>
      </w:pPr>
      <w:rPr>
        <w:rFonts w:hint="default"/>
        <w:lang w:val="en-US" w:eastAsia="en-US" w:bidi="ar-SA"/>
      </w:rPr>
    </w:lvl>
    <w:lvl w:ilvl="7" w:tplc="E7C4EFF0">
      <w:numFmt w:val="bullet"/>
      <w:lvlText w:val="•"/>
      <w:lvlJc w:val="left"/>
      <w:pPr>
        <w:ind w:left="8038" w:hanging="721"/>
      </w:pPr>
      <w:rPr>
        <w:rFonts w:hint="default"/>
        <w:lang w:val="en-US" w:eastAsia="en-US" w:bidi="ar-SA"/>
      </w:rPr>
    </w:lvl>
    <w:lvl w:ilvl="8" w:tplc="8730BBEE">
      <w:numFmt w:val="bullet"/>
      <w:lvlText w:val="•"/>
      <w:lvlJc w:val="left"/>
      <w:pPr>
        <w:ind w:left="8855" w:hanging="721"/>
      </w:pPr>
      <w:rPr>
        <w:rFonts w:hint="default"/>
        <w:lang w:val="en-US" w:eastAsia="en-US" w:bidi="ar-SA"/>
      </w:rPr>
    </w:lvl>
  </w:abstractNum>
  <w:abstractNum w:abstractNumId="11" w15:restartNumberingAfterBreak="0">
    <w:nsid w:val="49EE7E1E"/>
    <w:multiLevelType w:val="multilevel"/>
    <w:tmpl w:val="2A321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96C86"/>
    <w:multiLevelType w:val="hybridMultilevel"/>
    <w:tmpl w:val="595EDC82"/>
    <w:lvl w:ilvl="0" w:tplc="EE46A59C">
      <w:start w:val="1"/>
      <w:numFmt w:val="decimal"/>
      <w:lvlText w:val="%1."/>
      <w:lvlJc w:val="left"/>
      <w:pPr>
        <w:ind w:left="2329" w:hanging="721"/>
      </w:pPr>
      <w:rPr>
        <w:rFonts w:ascii="Calibri" w:eastAsia="Calibri" w:hAnsi="Calibri" w:cs="Calibri" w:hint="default"/>
        <w:b w:val="0"/>
        <w:bCs w:val="0"/>
        <w:i w:val="0"/>
        <w:iCs w:val="0"/>
        <w:spacing w:val="-2"/>
        <w:w w:val="100"/>
        <w:sz w:val="22"/>
        <w:szCs w:val="22"/>
        <w:lang w:val="en-US" w:eastAsia="en-US" w:bidi="ar-SA"/>
      </w:rPr>
    </w:lvl>
    <w:lvl w:ilvl="1" w:tplc="CD8E7FAC">
      <w:numFmt w:val="bullet"/>
      <w:lvlText w:val="•"/>
      <w:lvlJc w:val="left"/>
      <w:pPr>
        <w:ind w:left="3136" w:hanging="721"/>
      </w:pPr>
      <w:rPr>
        <w:rFonts w:hint="default"/>
        <w:lang w:val="en-US" w:eastAsia="en-US" w:bidi="ar-SA"/>
      </w:rPr>
    </w:lvl>
    <w:lvl w:ilvl="2" w:tplc="8E2462F6">
      <w:numFmt w:val="bullet"/>
      <w:lvlText w:val="•"/>
      <w:lvlJc w:val="left"/>
      <w:pPr>
        <w:ind w:left="3953" w:hanging="721"/>
      </w:pPr>
      <w:rPr>
        <w:rFonts w:hint="default"/>
        <w:lang w:val="en-US" w:eastAsia="en-US" w:bidi="ar-SA"/>
      </w:rPr>
    </w:lvl>
    <w:lvl w:ilvl="3" w:tplc="083E8798">
      <w:numFmt w:val="bullet"/>
      <w:lvlText w:val="•"/>
      <w:lvlJc w:val="left"/>
      <w:pPr>
        <w:ind w:left="4770" w:hanging="721"/>
      </w:pPr>
      <w:rPr>
        <w:rFonts w:hint="default"/>
        <w:lang w:val="en-US" w:eastAsia="en-US" w:bidi="ar-SA"/>
      </w:rPr>
    </w:lvl>
    <w:lvl w:ilvl="4" w:tplc="348E802A">
      <w:numFmt w:val="bullet"/>
      <w:lvlText w:val="•"/>
      <w:lvlJc w:val="left"/>
      <w:pPr>
        <w:ind w:left="5587" w:hanging="721"/>
      </w:pPr>
      <w:rPr>
        <w:rFonts w:hint="default"/>
        <w:lang w:val="en-US" w:eastAsia="en-US" w:bidi="ar-SA"/>
      </w:rPr>
    </w:lvl>
    <w:lvl w:ilvl="5" w:tplc="551C95B0">
      <w:numFmt w:val="bullet"/>
      <w:lvlText w:val="•"/>
      <w:lvlJc w:val="left"/>
      <w:pPr>
        <w:ind w:left="6404" w:hanging="721"/>
      </w:pPr>
      <w:rPr>
        <w:rFonts w:hint="default"/>
        <w:lang w:val="en-US" w:eastAsia="en-US" w:bidi="ar-SA"/>
      </w:rPr>
    </w:lvl>
    <w:lvl w:ilvl="6" w:tplc="EE944F1A">
      <w:numFmt w:val="bullet"/>
      <w:lvlText w:val="•"/>
      <w:lvlJc w:val="left"/>
      <w:pPr>
        <w:ind w:left="7221" w:hanging="721"/>
      </w:pPr>
      <w:rPr>
        <w:rFonts w:hint="default"/>
        <w:lang w:val="en-US" w:eastAsia="en-US" w:bidi="ar-SA"/>
      </w:rPr>
    </w:lvl>
    <w:lvl w:ilvl="7" w:tplc="24D8BC94">
      <w:numFmt w:val="bullet"/>
      <w:lvlText w:val="•"/>
      <w:lvlJc w:val="left"/>
      <w:pPr>
        <w:ind w:left="8038" w:hanging="721"/>
      </w:pPr>
      <w:rPr>
        <w:rFonts w:hint="default"/>
        <w:lang w:val="en-US" w:eastAsia="en-US" w:bidi="ar-SA"/>
      </w:rPr>
    </w:lvl>
    <w:lvl w:ilvl="8" w:tplc="EEA6036E">
      <w:numFmt w:val="bullet"/>
      <w:lvlText w:val="•"/>
      <w:lvlJc w:val="left"/>
      <w:pPr>
        <w:ind w:left="8855" w:hanging="721"/>
      </w:pPr>
      <w:rPr>
        <w:rFonts w:hint="default"/>
        <w:lang w:val="en-US" w:eastAsia="en-US" w:bidi="ar-SA"/>
      </w:rPr>
    </w:lvl>
  </w:abstractNum>
  <w:abstractNum w:abstractNumId="13" w15:restartNumberingAfterBreak="0">
    <w:nsid w:val="533B4F56"/>
    <w:multiLevelType w:val="multilevel"/>
    <w:tmpl w:val="9FE47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D16035"/>
    <w:multiLevelType w:val="hybridMultilevel"/>
    <w:tmpl w:val="38627E2C"/>
    <w:lvl w:ilvl="0" w:tplc="C8B4555E">
      <w:numFmt w:val="bullet"/>
      <w:lvlText w:val=""/>
      <w:lvlJc w:val="left"/>
      <w:pPr>
        <w:ind w:left="388" w:hanging="284"/>
      </w:pPr>
      <w:rPr>
        <w:rFonts w:ascii="Symbol" w:eastAsia="Symbol" w:hAnsi="Symbol" w:cs="Symbol" w:hint="default"/>
        <w:b w:val="0"/>
        <w:bCs w:val="0"/>
        <w:i w:val="0"/>
        <w:iCs w:val="0"/>
        <w:spacing w:val="0"/>
        <w:w w:val="100"/>
        <w:sz w:val="24"/>
        <w:szCs w:val="24"/>
        <w:lang w:val="en-US" w:eastAsia="en-US" w:bidi="ar-SA"/>
      </w:rPr>
    </w:lvl>
    <w:lvl w:ilvl="1" w:tplc="4FFCD0B2">
      <w:numFmt w:val="bullet"/>
      <w:lvlText w:val="•"/>
      <w:lvlJc w:val="left"/>
      <w:pPr>
        <w:ind w:left="1352" w:hanging="284"/>
      </w:pPr>
      <w:rPr>
        <w:rFonts w:hint="default"/>
        <w:lang w:val="en-US" w:eastAsia="en-US" w:bidi="ar-SA"/>
      </w:rPr>
    </w:lvl>
    <w:lvl w:ilvl="2" w:tplc="C186EC02">
      <w:numFmt w:val="bullet"/>
      <w:lvlText w:val="•"/>
      <w:lvlJc w:val="left"/>
      <w:pPr>
        <w:ind w:left="2324" w:hanging="284"/>
      </w:pPr>
      <w:rPr>
        <w:rFonts w:hint="default"/>
        <w:lang w:val="en-US" w:eastAsia="en-US" w:bidi="ar-SA"/>
      </w:rPr>
    </w:lvl>
    <w:lvl w:ilvl="3" w:tplc="BBD46CEC">
      <w:numFmt w:val="bullet"/>
      <w:lvlText w:val="•"/>
      <w:lvlJc w:val="left"/>
      <w:pPr>
        <w:ind w:left="3296" w:hanging="284"/>
      </w:pPr>
      <w:rPr>
        <w:rFonts w:hint="default"/>
        <w:lang w:val="en-US" w:eastAsia="en-US" w:bidi="ar-SA"/>
      </w:rPr>
    </w:lvl>
    <w:lvl w:ilvl="4" w:tplc="2F624EEC">
      <w:numFmt w:val="bullet"/>
      <w:lvlText w:val="•"/>
      <w:lvlJc w:val="left"/>
      <w:pPr>
        <w:ind w:left="4269" w:hanging="284"/>
      </w:pPr>
      <w:rPr>
        <w:rFonts w:hint="default"/>
        <w:lang w:val="en-US" w:eastAsia="en-US" w:bidi="ar-SA"/>
      </w:rPr>
    </w:lvl>
    <w:lvl w:ilvl="5" w:tplc="06A674C2">
      <w:numFmt w:val="bullet"/>
      <w:lvlText w:val="•"/>
      <w:lvlJc w:val="left"/>
      <w:pPr>
        <w:ind w:left="5241" w:hanging="284"/>
      </w:pPr>
      <w:rPr>
        <w:rFonts w:hint="default"/>
        <w:lang w:val="en-US" w:eastAsia="en-US" w:bidi="ar-SA"/>
      </w:rPr>
    </w:lvl>
    <w:lvl w:ilvl="6" w:tplc="DA3A8944">
      <w:numFmt w:val="bullet"/>
      <w:lvlText w:val="•"/>
      <w:lvlJc w:val="left"/>
      <w:pPr>
        <w:ind w:left="6213" w:hanging="284"/>
      </w:pPr>
      <w:rPr>
        <w:rFonts w:hint="default"/>
        <w:lang w:val="en-US" w:eastAsia="en-US" w:bidi="ar-SA"/>
      </w:rPr>
    </w:lvl>
    <w:lvl w:ilvl="7" w:tplc="75969146">
      <w:numFmt w:val="bullet"/>
      <w:lvlText w:val="•"/>
      <w:lvlJc w:val="left"/>
      <w:pPr>
        <w:ind w:left="7186" w:hanging="284"/>
      </w:pPr>
      <w:rPr>
        <w:rFonts w:hint="default"/>
        <w:lang w:val="en-US" w:eastAsia="en-US" w:bidi="ar-SA"/>
      </w:rPr>
    </w:lvl>
    <w:lvl w:ilvl="8" w:tplc="B9929690">
      <w:numFmt w:val="bullet"/>
      <w:lvlText w:val="•"/>
      <w:lvlJc w:val="left"/>
      <w:pPr>
        <w:ind w:left="8158" w:hanging="284"/>
      </w:pPr>
      <w:rPr>
        <w:rFonts w:hint="default"/>
        <w:lang w:val="en-US" w:eastAsia="en-US" w:bidi="ar-SA"/>
      </w:rPr>
    </w:lvl>
  </w:abstractNum>
  <w:abstractNum w:abstractNumId="15" w15:restartNumberingAfterBreak="0">
    <w:nsid w:val="6386564E"/>
    <w:multiLevelType w:val="multilevel"/>
    <w:tmpl w:val="72301068"/>
    <w:lvl w:ilvl="0">
      <w:start w:val="2"/>
      <w:numFmt w:val="decimal"/>
      <w:lvlText w:val="%1.0"/>
      <w:lvlJc w:val="left"/>
      <w:pPr>
        <w:ind w:left="3621"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64862D9B"/>
    <w:multiLevelType w:val="hybridMultilevel"/>
    <w:tmpl w:val="55CA9066"/>
    <w:lvl w:ilvl="0" w:tplc="59FA655E">
      <w:start w:val="1"/>
      <w:numFmt w:val="decimal"/>
      <w:lvlText w:val="%1."/>
      <w:lvlJc w:val="left"/>
      <w:pPr>
        <w:ind w:left="720" w:hanging="360"/>
      </w:pPr>
      <w:rPr>
        <w:rFonts w:asci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A5520"/>
    <w:multiLevelType w:val="hybridMultilevel"/>
    <w:tmpl w:val="D6D0978A"/>
    <w:lvl w:ilvl="0" w:tplc="015EB8D8">
      <w:numFmt w:val="bullet"/>
      <w:lvlText w:val="•"/>
      <w:lvlJc w:val="left"/>
      <w:pPr>
        <w:ind w:left="129" w:hanging="130"/>
      </w:pPr>
      <w:rPr>
        <w:rFonts w:ascii="Arial" w:eastAsia="Arial" w:hAnsi="Arial" w:cs="Arial" w:hint="default"/>
        <w:b w:val="0"/>
        <w:bCs w:val="0"/>
        <w:i w:val="0"/>
        <w:iCs w:val="0"/>
        <w:color w:val="BCBCBC"/>
        <w:spacing w:val="0"/>
        <w:w w:val="32"/>
        <w:sz w:val="18"/>
        <w:szCs w:val="18"/>
        <w:lang w:val="en-US" w:eastAsia="en-US" w:bidi="ar-SA"/>
      </w:rPr>
    </w:lvl>
    <w:lvl w:ilvl="1" w:tplc="B658BCF6">
      <w:numFmt w:val="bullet"/>
      <w:lvlText w:val="•"/>
      <w:lvlJc w:val="left"/>
      <w:pPr>
        <w:ind w:left="162" w:hanging="130"/>
      </w:pPr>
      <w:rPr>
        <w:rFonts w:hint="default"/>
        <w:lang w:val="en-US" w:eastAsia="en-US" w:bidi="ar-SA"/>
      </w:rPr>
    </w:lvl>
    <w:lvl w:ilvl="2" w:tplc="9D263FB8">
      <w:numFmt w:val="bullet"/>
      <w:lvlText w:val="•"/>
      <w:lvlJc w:val="left"/>
      <w:pPr>
        <w:ind w:left="204" w:hanging="130"/>
      </w:pPr>
      <w:rPr>
        <w:rFonts w:hint="default"/>
        <w:lang w:val="en-US" w:eastAsia="en-US" w:bidi="ar-SA"/>
      </w:rPr>
    </w:lvl>
    <w:lvl w:ilvl="3" w:tplc="0A723246">
      <w:numFmt w:val="bullet"/>
      <w:lvlText w:val="•"/>
      <w:lvlJc w:val="left"/>
      <w:pPr>
        <w:ind w:left="247" w:hanging="130"/>
      </w:pPr>
      <w:rPr>
        <w:rFonts w:hint="default"/>
        <w:lang w:val="en-US" w:eastAsia="en-US" w:bidi="ar-SA"/>
      </w:rPr>
    </w:lvl>
    <w:lvl w:ilvl="4" w:tplc="F4AC1BE6">
      <w:numFmt w:val="bullet"/>
      <w:lvlText w:val="•"/>
      <w:lvlJc w:val="left"/>
      <w:pPr>
        <w:ind w:left="289" w:hanging="130"/>
      </w:pPr>
      <w:rPr>
        <w:rFonts w:hint="default"/>
        <w:lang w:val="en-US" w:eastAsia="en-US" w:bidi="ar-SA"/>
      </w:rPr>
    </w:lvl>
    <w:lvl w:ilvl="5" w:tplc="CE680E5C">
      <w:numFmt w:val="bullet"/>
      <w:lvlText w:val="•"/>
      <w:lvlJc w:val="left"/>
      <w:pPr>
        <w:ind w:left="332" w:hanging="130"/>
      </w:pPr>
      <w:rPr>
        <w:rFonts w:hint="default"/>
        <w:lang w:val="en-US" w:eastAsia="en-US" w:bidi="ar-SA"/>
      </w:rPr>
    </w:lvl>
    <w:lvl w:ilvl="6" w:tplc="44224EBC">
      <w:numFmt w:val="bullet"/>
      <w:lvlText w:val="•"/>
      <w:lvlJc w:val="left"/>
      <w:pPr>
        <w:ind w:left="374" w:hanging="130"/>
      </w:pPr>
      <w:rPr>
        <w:rFonts w:hint="default"/>
        <w:lang w:val="en-US" w:eastAsia="en-US" w:bidi="ar-SA"/>
      </w:rPr>
    </w:lvl>
    <w:lvl w:ilvl="7" w:tplc="E7183232">
      <w:numFmt w:val="bullet"/>
      <w:lvlText w:val="•"/>
      <w:lvlJc w:val="left"/>
      <w:pPr>
        <w:ind w:left="416" w:hanging="130"/>
      </w:pPr>
      <w:rPr>
        <w:rFonts w:hint="default"/>
        <w:lang w:val="en-US" w:eastAsia="en-US" w:bidi="ar-SA"/>
      </w:rPr>
    </w:lvl>
    <w:lvl w:ilvl="8" w:tplc="FB7C55CC">
      <w:numFmt w:val="bullet"/>
      <w:lvlText w:val="•"/>
      <w:lvlJc w:val="left"/>
      <w:pPr>
        <w:ind w:left="459" w:hanging="130"/>
      </w:pPr>
      <w:rPr>
        <w:rFonts w:hint="default"/>
        <w:lang w:val="en-US" w:eastAsia="en-US" w:bidi="ar-SA"/>
      </w:rPr>
    </w:lvl>
  </w:abstractNum>
  <w:abstractNum w:abstractNumId="18" w15:restartNumberingAfterBreak="0">
    <w:nsid w:val="685C4CDE"/>
    <w:multiLevelType w:val="hybridMultilevel"/>
    <w:tmpl w:val="5720E22A"/>
    <w:lvl w:ilvl="0" w:tplc="1C40419E">
      <w:start w:val="1"/>
      <w:numFmt w:val="decimal"/>
      <w:lvlText w:val="%1."/>
      <w:lvlJc w:val="left"/>
      <w:pPr>
        <w:ind w:left="889" w:hanging="721"/>
      </w:pPr>
      <w:rPr>
        <w:rFonts w:hint="default"/>
        <w:spacing w:val="-2"/>
        <w:w w:val="100"/>
        <w:lang w:val="en-US" w:eastAsia="en-US" w:bidi="ar-SA"/>
      </w:rPr>
    </w:lvl>
    <w:lvl w:ilvl="1" w:tplc="A824DDD0">
      <w:numFmt w:val="bullet"/>
      <w:lvlText w:val=""/>
      <w:lvlJc w:val="left"/>
      <w:pPr>
        <w:ind w:left="453" w:hanging="284"/>
      </w:pPr>
      <w:rPr>
        <w:rFonts w:ascii="Symbol" w:eastAsia="Symbol" w:hAnsi="Symbol" w:cs="Symbol" w:hint="default"/>
        <w:b w:val="0"/>
        <w:bCs w:val="0"/>
        <w:i w:val="0"/>
        <w:iCs w:val="0"/>
        <w:spacing w:val="0"/>
        <w:w w:val="100"/>
        <w:sz w:val="22"/>
        <w:szCs w:val="22"/>
        <w:lang w:val="en-US" w:eastAsia="en-US" w:bidi="ar-SA"/>
      </w:rPr>
    </w:lvl>
    <w:lvl w:ilvl="2" w:tplc="2E827E80">
      <w:numFmt w:val="bullet"/>
      <w:lvlText w:val="•"/>
      <w:lvlJc w:val="left"/>
      <w:pPr>
        <w:ind w:left="1947" w:hanging="284"/>
      </w:pPr>
      <w:rPr>
        <w:rFonts w:hint="default"/>
        <w:lang w:val="en-US" w:eastAsia="en-US" w:bidi="ar-SA"/>
      </w:rPr>
    </w:lvl>
    <w:lvl w:ilvl="3" w:tplc="7CA692CA">
      <w:numFmt w:val="bullet"/>
      <w:lvlText w:val="•"/>
      <w:lvlJc w:val="left"/>
      <w:pPr>
        <w:ind w:left="3015" w:hanging="284"/>
      </w:pPr>
      <w:rPr>
        <w:rFonts w:hint="default"/>
        <w:lang w:val="en-US" w:eastAsia="en-US" w:bidi="ar-SA"/>
      </w:rPr>
    </w:lvl>
    <w:lvl w:ilvl="4" w:tplc="E9BC8720">
      <w:numFmt w:val="bullet"/>
      <w:lvlText w:val="•"/>
      <w:lvlJc w:val="left"/>
      <w:pPr>
        <w:ind w:left="4082" w:hanging="284"/>
      </w:pPr>
      <w:rPr>
        <w:rFonts w:hint="default"/>
        <w:lang w:val="en-US" w:eastAsia="en-US" w:bidi="ar-SA"/>
      </w:rPr>
    </w:lvl>
    <w:lvl w:ilvl="5" w:tplc="64627A70">
      <w:numFmt w:val="bullet"/>
      <w:lvlText w:val="•"/>
      <w:lvlJc w:val="left"/>
      <w:pPr>
        <w:ind w:left="5150" w:hanging="284"/>
      </w:pPr>
      <w:rPr>
        <w:rFonts w:hint="default"/>
        <w:lang w:val="en-US" w:eastAsia="en-US" w:bidi="ar-SA"/>
      </w:rPr>
    </w:lvl>
    <w:lvl w:ilvl="6" w:tplc="76504E44">
      <w:numFmt w:val="bullet"/>
      <w:lvlText w:val="•"/>
      <w:lvlJc w:val="left"/>
      <w:pPr>
        <w:ind w:left="6218" w:hanging="284"/>
      </w:pPr>
      <w:rPr>
        <w:rFonts w:hint="default"/>
        <w:lang w:val="en-US" w:eastAsia="en-US" w:bidi="ar-SA"/>
      </w:rPr>
    </w:lvl>
    <w:lvl w:ilvl="7" w:tplc="0C0A20C6">
      <w:numFmt w:val="bullet"/>
      <w:lvlText w:val="•"/>
      <w:lvlJc w:val="left"/>
      <w:pPr>
        <w:ind w:left="7285" w:hanging="284"/>
      </w:pPr>
      <w:rPr>
        <w:rFonts w:hint="default"/>
        <w:lang w:val="en-US" w:eastAsia="en-US" w:bidi="ar-SA"/>
      </w:rPr>
    </w:lvl>
    <w:lvl w:ilvl="8" w:tplc="BA0842E6">
      <w:numFmt w:val="bullet"/>
      <w:lvlText w:val="•"/>
      <w:lvlJc w:val="left"/>
      <w:pPr>
        <w:ind w:left="8353" w:hanging="284"/>
      </w:pPr>
      <w:rPr>
        <w:rFonts w:hint="default"/>
        <w:lang w:val="en-US" w:eastAsia="en-US" w:bidi="ar-SA"/>
      </w:rPr>
    </w:lvl>
  </w:abstractNum>
  <w:abstractNum w:abstractNumId="19" w15:restartNumberingAfterBreak="0">
    <w:nsid w:val="70163F36"/>
    <w:multiLevelType w:val="hybridMultilevel"/>
    <w:tmpl w:val="5E78A878"/>
    <w:lvl w:ilvl="0" w:tplc="B8C4ABBA">
      <w:numFmt w:val="bullet"/>
      <w:lvlText w:val=""/>
      <w:lvlJc w:val="left"/>
      <w:pPr>
        <w:ind w:left="529" w:hanging="361"/>
      </w:pPr>
      <w:rPr>
        <w:rFonts w:ascii="Symbol" w:eastAsia="Symbol" w:hAnsi="Symbol" w:cs="Symbol" w:hint="default"/>
        <w:b w:val="0"/>
        <w:bCs w:val="0"/>
        <w:i w:val="0"/>
        <w:iCs w:val="0"/>
        <w:spacing w:val="0"/>
        <w:w w:val="100"/>
        <w:sz w:val="22"/>
        <w:szCs w:val="22"/>
        <w:lang w:val="en-US" w:eastAsia="en-US" w:bidi="ar-SA"/>
      </w:rPr>
    </w:lvl>
    <w:lvl w:ilvl="1" w:tplc="8C7E31FE">
      <w:numFmt w:val="bullet"/>
      <w:lvlText w:val="•"/>
      <w:lvlJc w:val="left"/>
      <w:pPr>
        <w:ind w:left="1516" w:hanging="361"/>
      </w:pPr>
      <w:rPr>
        <w:rFonts w:hint="default"/>
        <w:lang w:val="en-US" w:eastAsia="en-US" w:bidi="ar-SA"/>
      </w:rPr>
    </w:lvl>
    <w:lvl w:ilvl="2" w:tplc="2A8ED8D0">
      <w:numFmt w:val="bullet"/>
      <w:lvlText w:val="•"/>
      <w:lvlJc w:val="left"/>
      <w:pPr>
        <w:ind w:left="2513" w:hanging="361"/>
      </w:pPr>
      <w:rPr>
        <w:rFonts w:hint="default"/>
        <w:lang w:val="en-US" w:eastAsia="en-US" w:bidi="ar-SA"/>
      </w:rPr>
    </w:lvl>
    <w:lvl w:ilvl="3" w:tplc="61685FD2">
      <w:numFmt w:val="bullet"/>
      <w:lvlText w:val="•"/>
      <w:lvlJc w:val="left"/>
      <w:pPr>
        <w:ind w:left="3510" w:hanging="361"/>
      </w:pPr>
      <w:rPr>
        <w:rFonts w:hint="default"/>
        <w:lang w:val="en-US" w:eastAsia="en-US" w:bidi="ar-SA"/>
      </w:rPr>
    </w:lvl>
    <w:lvl w:ilvl="4" w:tplc="7D3E38B0">
      <w:numFmt w:val="bullet"/>
      <w:lvlText w:val="•"/>
      <w:lvlJc w:val="left"/>
      <w:pPr>
        <w:ind w:left="4507" w:hanging="361"/>
      </w:pPr>
      <w:rPr>
        <w:rFonts w:hint="default"/>
        <w:lang w:val="en-US" w:eastAsia="en-US" w:bidi="ar-SA"/>
      </w:rPr>
    </w:lvl>
    <w:lvl w:ilvl="5" w:tplc="292AB004">
      <w:numFmt w:val="bullet"/>
      <w:lvlText w:val="•"/>
      <w:lvlJc w:val="left"/>
      <w:pPr>
        <w:ind w:left="5504" w:hanging="361"/>
      </w:pPr>
      <w:rPr>
        <w:rFonts w:hint="default"/>
        <w:lang w:val="en-US" w:eastAsia="en-US" w:bidi="ar-SA"/>
      </w:rPr>
    </w:lvl>
    <w:lvl w:ilvl="6" w:tplc="0C242D5A">
      <w:numFmt w:val="bullet"/>
      <w:lvlText w:val="•"/>
      <w:lvlJc w:val="left"/>
      <w:pPr>
        <w:ind w:left="6501" w:hanging="361"/>
      </w:pPr>
      <w:rPr>
        <w:rFonts w:hint="default"/>
        <w:lang w:val="en-US" w:eastAsia="en-US" w:bidi="ar-SA"/>
      </w:rPr>
    </w:lvl>
    <w:lvl w:ilvl="7" w:tplc="38D6DD10">
      <w:numFmt w:val="bullet"/>
      <w:lvlText w:val="•"/>
      <w:lvlJc w:val="left"/>
      <w:pPr>
        <w:ind w:left="7498" w:hanging="361"/>
      </w:pPr>
      <w:rPr>
        <w:rFonts w:hint="default"/>
        <w:lang w:val="en-US" w:eastAsia="en-US" w:bidi="ar-SA"/>
      </w:rPr>
    </w:lvl>
    <w:lvl w:ilvl="8" w:tplc="6AFCB128">
      <w:numFmt w:val="bullet"/>
      <w:lvlText w:val="•"/>
      <w:lvlJc w:val="left"/>
      <w:pPr>
        <w:ind w:left="8495" w:hanging="361"/>
      </w:pPr>
      <w:rPr>
        <w:rFonts w:hint="default"/>
        <w:lang w:val="en-US" w:eastAsia="en-US" w:bidi="ar-SA"/>
      </w:rPr>
    </w:lvl>
  </w:abstractNum>
  <w:abstractNum w:abstractNumId="20" w15:restartNumberingAfterBreak="0">
    <w:nsid w:val="723F2858"/>
    <w:multiLevelType w:val="hybridMultilevel"/>
    <w:tmpl w:val="CA1C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73E25"/>
    <w:multiLevelType w:val="multilevel"/>
    <w:tmpl w:val="B4325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852311">
    <w:abstractNumId w:val="17"/>
  </w:num>
  <w:num w:numId="2" w16cid:durableId="976491933">
    <w:abstractNumId w:val="18"/>
  </w:num>
  <w:num w:numId="3" w16cid:durableId="923605875">
    <w:abstractNumId w:val="14"/>
  </w:num>
  <w:num w:numId="4" w16cid:durableId="751632865">
    <w:abstractNumId w:val="4"/>
  </w:num>
  <w:num w:numId="5" w16cid:durableId="484780122">
    <w:abstractNumId w:val="19"/>
  </w:num>
  <w:num w:numId="6" w16cid:durableId="1384063674">
    <w:abstractNumId w:val="8"/>
  </w:num>
  <w:num w:numId="7" w16cid:durableId="1916891615">
    <w:abstractNumId w:val="12"/>
  </w:num>
  <w:num w:numId="8" w16cid:durableId="1635871196">
    <w:abstractNumId w:val="10"/>
  </w:num>
  <w:num w:numId="9" w16cid:durableId="40174663">
    <w:abstractNumId w:val="6"/>
  </w:num>
  <w:num w:numId="10" w16cid:durableId="1624732551">
    <w:abstractNumId w:val="15"/>
  </w:num>
  <w:num w:numId="11" w16cid:durableId="559944988">
    <w:abstractNumId w:val="0"/>
  </w:num>
  <w:num w:numId="12" w16cid:durableId="1898317916">
    <w:abstractNumId w:val="20"/>
  </w:num>
  <w:num w:numId="13" w16cid:durableId="296955283">
    <w:abstractNumId w:val="16"/>
  </w:num>
  <w:num w:numId="14" w16cid:durableId="1498840157">
    <w:abstractNumId w:val="2"/>
  </w:num>
  <w:num w:numId="15" w16cid:durableId="1202133079">
    <w:abstractNumId w:val="9"/>
  </w:num>
  <w:num w:numId="16" w16cid:durableId="1515416407">
    <w:abstractNumId w:val="21"/>
  </w:num>
  <w:num w:numId="17" w16cid:durableId="1478373520">
    <w:abstractNumId w:val="11"/>
  </w:num>
  <w:num w:numId="18" w16cid:durableId="1013218058">
    <w:abstractNumId w:val="13"/>
  </w:num>
  <w:num w:numId="19" w16cid:durableId="220557816">
    <w:abstractNumId w:val="3"/>
  </w:num>
  <w:num w:numId="20" w16cid:durableId="1904366333">
    <w:abstractNumId w:val="1"/>
  </w:num>
  <w:num w:numId="21" w16cid:durableId="703602460">
    <w:abstractNumId w:val="5"/>
  </w:num>
  <w:num w:numId="22" w16cid:durableId="177043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88"/>
    <w:rsid w:val="00021FB8"/>
    <w:rsid w:val="0003141F"/>
    <w:rsid w:val="0004375B"/>
    <w:rsid w:val="00046568"/>
    <w:rsid w:val="00054648"/>
    <w:rsid w:val="00055FA5"/>
    <w:rsid w:val="000721BD"/>
    <w:rsid w:val="00074CA8"/>
    <w:rsid w:val="00080A78"/>
    <w:rsid w:val="00083A4E"/>
    <w:rsid w:val="000B402F"/>
    <w:rsid w:val="000E4ADC"/>
    <w:rsid w:val="0010147F"/>
    <w:rsid w:val="00103FE2"/>
    <w:rsid w:val="0011597B"/>
    <w:rsid w:val="00116E4E"/>
    <w:rsid w:val="00127D1D"/>
    <w:rsid w:val="0013298E"/>
    <w:rsid w:val="001376D1"/>
    <w:rsid w:val="00141259"/>
    <w:rsid w:val="0014209C"/>
    <w:rsid w:val="00161D2C"/>
    <w:rsid w:val="00163AAD"/>
    <w:rsid w:val="00190CE4"/>
    <w:rsid w:val="001A7391"/>
    <w:rsid w:val="001D3AA1"/>
    <w:rsid w:val="001E32A0"/>
    <w:rsid w:val="001F03AE"/>
    <w:rsid w:val="002024F0"/>
    <w:rsid w:val="00203EE6"/>
    <w:rsid w:val="00205BA2"/>
    <w:rsid w:val="00216376"/>
    <w:rsid w:val="00235ABA"/>
    <w:rsid w:val="00240245"/>
    <w:rsid w:val="00242CA1"/>
    <w:rsid w:val="00244D8E"/>
    <w:rsid w:val="002633C4"/>
    <w:rsid w:val="00282B19"/>
    <w:rsid w:val="0029246C"/>
    <w:rsid w:val="002B5EB5"/>
    <w:rsid w:val="002E74BF"/>
    <w:rsid w:val="003004FD"/>
    <w:rsid w:val="0030507A"/>
    <w:rsid w:val="00305AFE"/>
    <w:rsid w:val="00324D11"/>
    <w:rsid w:val="00343EC9"/>
    <w:rsid w:val="00360773"/>
    <w:rsid w:val="00375450"/>
    <w:rsid w:val="0038320B"/>
    <w:rsid w:val="00385D14"/>
    <w:rsid w:val="0039051C"/>
    <w:rsid w:val="00396B27"/>
    <w:rsid w:val="003A3635"/>
    <w:rsid w:val="003A61DE"/>
    <w:rsid w:val="003B64B5"/>
    <w:rsid w:val="003C2D40"/>
    <w:rsid w:val="003C73D6"/>
    <w:rsid w:val="003D0F2C"/>
    <w:rsid w:val="003D6B88"/>
    <w:rsid w:val="003E258A"/>
    <w:rsid w:val="003E4330"/>
    <w:rsid w:val="003E7DC2"/>
    <w:rsid w:val="00421A5E"/>
    <w:rsid w:val="00435235"/>
    <w:rsid w:val="004425CF"/>
    <w:rsid w:val="00452FBE"/>
    <w:rsid w:val="00461142"/>
    <w:rsid w:val="00476EF7"/>
    <w:rsid w:val="004B0485"/>
    <w:rsid w:val="004E5094"/>
    <w:rsid w:val="00514219"/>
    <w:rsid w:val="00534D07"/>
    <w:rsid w:val="00540DB1"/>
    <w:rsid w:val="00552E74"/>
    <w:rsid w:val="00557842"/>
    <w:rsid w:val="0058050D"/>
    <w:rsid w:val="00581880"/>
    <w:rsid w:val="005B5327"/>
    <w:rsid w:val="005C7A25"/>
    <w:rsid w:val="005D2590"/>
    <w:rsid w:val="005E177E"/>
    <w:rsid w:val="005E53A9"/>
    <w:rsid w:val="00616481"/>
    <w:rsid w:val="00616640"/>
    <w:rsid w:val="006200CC"/>
    <w:rsid w:val="00650CD3"/>
    <w:rsid w:val="00652829"/>
    <w:rsid w:val="00663AD3"/>
    <w:rsid w:val="00667660"/>
    <w:rsid w:val="006713D2"/>
    <w:rsid w:val="006750AB"/>
    <w:rsid w:val="006B122F"/>
    <w:rsid w:val="006C10FA"/>
    <w:rsid w:val="006D0D14"/>
    <w:rsid w:val="006D522F"/>
    <w:rsid w:val="006F75C2"/>
    <w:rsid w:val="00722B3E"/>
    <w:rsid w:val="00723DFA"/>
    <w:rsid w:val="00725CB9"/>
    <w:rsid w:val="00744966"/>
    <w:rsid w:val="00751123"/>
    <w:rsid w:val="007516F0"/>
    <w:rsid w:val="00763305"/>
    <w:rsid w:val="00790EB5"/>
    <w:rsid w:val="007A25B3"/>
    <w:rsid w:val="007A284D"/>
    <w:rsid w:val="007B421D"/>
    <w:rsid w:val="007B68E8"/>
    <w:rsid w:val="007C0C84"/>
    <w:rsid w:val="007F12D4"/>
    <w:rsid w:val="007F4227"/>
    <w:rsid w:val="0080309C"/>
    <w:rsid w:val="008314CA"/>
    <w:rsid w:val="00847CB5"/>
    <w:rsid w:val="00854AB8"/>
    <w:rsid w:val="00857CC3"/>
    <w:rsid w:val="00861040"/>
    <w:rsid w:val="00862EDB"/>
    <w:rsid w:val="008A1A84"/>
    <w:rsid w:val="008A458F"/>
    <w:rsid w:val="008B1E8E"/>
    <w:rsid w:val="008C7FF1"/>
    <w:rsid w:val="008D2406"/>
    <w:rsid w:val="008E0427"/>
    <w:rsid w:val="008E6B24"/>
    <w:rsid w:val="008F0880"/>
    <w:rsid w:val="009075DE"/>
    <w:rsid w:val="00913166"/>
    <w:rsid w:val="0096389C"/>
    <w:rsid w:val="009678B6"/>
    <w:rsid w:val="00980D69"/>
    <w:rsid w:val="009A6747"/>
    <w:rsid w:val="009A7EA3"/>
    <w:rsid w:val="009C78C9"/>
    <w:rsid w:val="00A15DBB"/>
    <w:rsid w:val="00A57E04"/>
    <w:rsid w:val="00A70D2F"/>
    <w:rsid w:val="00A7593C"/>
    <w:rsid w:val="00AC27AF"/>
    <w:rsid w:val="00AC77F5"/>
    <w:rsid w:val="00AF2860"/>
    <w:rsid w:val="00B11D16"/>
    <w:rsid w:val="00B20517"/>
    <w:rsid w:val="00B317FA"/>
    <w:rsid w:val="00B66D7B"/>
    <w:rsid w:val="00B8534D"/>
    <w:rsid w:val="00B941CD"/>
    <w:rsid w:val="00BA325E"/>
    <w:rsid w:val="00BB3998"/>
    <w:rsid w:val="00BD766F"/>
    <w:rsid w:val="00BE5272"/>
    <w:rsid w:val="00BF7D18"/>
    <w:rsid w:val="00C40140"/>
    <w:rsid w:val="00C471EF"/>
    <w:rsid w:val="00C63414"/>
    <w:rsid w:val="00C77889"/>
    <w:rsid w:val="00CA0FEC"/>
    <w:rsid w:val="00CC6A1E"/>
    <w:rsid w:val="00CD131D"/>
    <w:rsid w:val="00CE526B"/>
    <w:rsid w:val="00CE59CC"/>
    <w:rsid w:val="00CE7F06"/>
    <w:rsid w:val="00CF0E97"/>
    <w:rsid w:val="00CF1DEB"/>
    <w:rsid w:val="00CF6088"/>
    <w:rsid w:val="00CF70A4"/>
    <w:rsid w:val="00D00D2A"/>
    <w:rsid w:val="00D631EB"/>
    <w:rsid w:val="00D63D71"/>
    <w:rsid w:val="00D70E5C"/>
    <w:rsid w:val="00D81B29"/>
    <w:rsid w:val="00D83930"/>
    <w:rsid w:val="00DA051F"/>
    <w:rsid w:val="00DA54BD"/>
    <w:rsid w:val="00DA5E7C"/>
    <w:rsid w:val="00DB04C9"/>
    <w:rsid w:val="00DB44EF"/>
    <w:rsid w:val="00DC396B"/>
    <w:rsid w:val="00DE3B35"/>
    <w:rsid w:val="00DE6F26"/>
    <w:rsid w:val="00DF1821"/>
    <w:rsid w:val="00DF512B"/>
    <w:rsid w:val="00DF6D1C"/>
    <w:rsid w:val="00DF7B31"/>
    <w:rsid w:val="00E37BA1"/>
    <w:rsid w:val="00E414D7"/>
    <w:rsid w:val="00E54CEA"/>
    <w:rsid w:val="00E64CC9"/>
    <w:rsid w:val="00E652B7"/>
    <w:rsid w:val="00E752D7"/>
    <w:rsid w:val="00E929F2"/>
    <w:rsid w:val="00E93BF2"/>
    <w:rsid w:val="00EB633B"/>
    <w:rsid w:val="00F36BDE"/>
    <w:rsid w:val="00F43AC5"/>
    <w:rsid w:val="00F474D4"/>
    <w:rsid w:val="00F54D32"/>
    <w:rsid w:val="00F638CB"/>
    <w:rsid w:val="00FB564D"/>
    <w:rsid w:val="00FC574E"/>
    <w:rsid w:val="00FD4CD3"/>
    <w:rsid w:val="05DF157A"/>
    <w:rsid w:val="3E3F8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8A22B"/>
  <w15:docId w15:val="{8854CE33-F2CC-46BA-9039-531BBBC5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CE7F06"/>
    <w:pPr>
      <w:spacing w:before="29"/>
      <w:ind w:right="115"/>
      <w:jc w:val="right"/>
      <w:outlineLvl w:val="0"/>
    </w:pPr>
    <w:rPr>
      <w:rFonts w:ascii="Arial" w:hAnsi="Arial"/>
      <w:b/>
      <w:bCs/>
      <w:szCs w:val="28"/>
    </w:rPr>
  </w:style>
  <w:style w:type="paragraph" w:styleId="Heading2">
    <w:name w:val="heading 2"/>
    <w:basedOn w:val="Normal"/>
    <w:uiPriority w:val="9"/>
    <w:unhideWhenUsed/>
    <w:qFormat/>
    <w:pPr>
      <w:ind w:left="403" w:hanging="23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89" w:hanging="720"/>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29246C"/>
    <w:pPr>
      <w:ind w:left="400"/>
    </w:pPr>
    <w:rPr>
      <w:rFonts w:ascii="Arial Black" w:eastAsia="Arial Black" w:hAnsi="Arial Black" w:cs="Arial Black"/>
      <w:sz w:val="108"/>
      <w:szCs w:val="108"/>
    </w:rPr>
  </w:style>
  <w:style w:type="character" w:customStyle="1" w:styleId="TitleChar">
    <w:name w:val="Title Char"/>
    <w:basedOn w:val="DefaultParagraphFont"/>
    <w:link w:val="Title"/>
    <w:uiPriority w:val="10"/>
    <w:rsid w:val="0029246C"/>
    <w:rPr>
      <w:rFonts w:ascii="Arial Black" w:eastAsia="Arial Black" w:hAnsi="Arial Black" w:cs="Arial Black"/>
      <w:sz w:val="108"/>
      <w:szCs w:val="108"/>
    </w:rPr>
  </w:style>
  <w:style w:type="paragraph" w:styleId="Header">
    <w:name w:val="header"/>
    <w:basedOn w:val="Normal"/>
    <w:link w:val="HeaderChar"/>
    <w:uiPriority w:val="99"/>
    <w:unhideWhenUsed/>
    <w:rsid w:val="0029246C"/>
    <w:pPr>
      <w:tabs>
        <w:tab w:val="center" w:pos="4513"/>
        <w:tab w:val="right" w:pos="9026"/>
      </w:tabs>
    </w:pPr>
  </w:style>
  <w:style w:type="character" w:customStyle="1" w:styleId="HeaderChar">
    <w:name w:val="Header Char"/>
    <w:basedOn w:val="DefaultParagraphFont"/>
    <w:link w:val="Header"/>
    <w:uiPriority w:val="99"/>
    <w:rsid w:val="0029246C"/>
    <w:rPr>
      <w:rFonts w:ascii="Calibri" w:eastAsia="Calibri" w:hAnsi="Calibri" w:cs="Calibri"/>
    </w:rPr>
  </w:style>
  <w:style w:type="paragraph" w:styleId="Footer">
    <w:name w:val="footer"/>
    <w:basedOn w:val="Normal"/>
    <w:link w:val="FooterChar"/>
    <w:uiPriority w:val="99"/>
    <w:unhideWhenUsed/>
    <w:rsid w:val="0029246C"/>
    <w:pPr>
      <w:tabs>
        <w:tab w:val="center" w:pos="4513"/>
        <w:tab w:val="right" w:pos="9026"/>
      </w:tabs>
    </w:pPr>
  </w:style>
  <w:style w:type="character" w:customStyle="1" w:styleId="FooterChar">
    <w:name w:val="Footer Char"/>
    <w:basedOn w:val="DefaultParagraphFont"/>
    <w:link w:val="Footer"/>
    <w:uiPriority w:val="99"/>
    <w:rsid w:val="0029246C"/>
    <w:rPr>
      <w:rFonts w:ascii="Calibri" w:eastAsia="Calibri" w:hAnsi="Calibri" w:cs="Calibri"/>
    </w:rPr>
  </w:style>
  <w:style w:type="paragraph" w:styleId="TOC1">
    <w:name w:val="toc 1"/>
    <w:basedOn w:val="Normal"/>
    <w:next w:val="Normal"/>
    <w:autoRedefine/>
    <w:uiPriority w:val="39"/>
    <w:unhideWhenUsed/>
    <w:rsid w:val="0029246C"/>
    <w:pPr>
      <w:tabs>
        <w:tab w:val="left" w:pos="660"/>
        <w:tab w:val="right" w:leader="dot" w:pos="10660"/>
      </w:tabs>
      <w:spacing w:after="40"/>
    </w:pPr>
    <w:rPr>
      <w:rFonts w:ascii="Arial" w:eastAsia="Work Sans" w:hAnsi="Arial" w:cs="Work Sans"/>
    </w:rPr>
  </w:style>
  <w:style w:type="character" w:styleId="Hyperlink">
    <w:name w:val="Hyperlink"/>
    <w:basedOn w:val="DefaultParagraphFont"/>
    <w:uiPriority w:val="99"/>
    <w:unhideWhenUsed/>
    <w:rsid w:val="0029246C"/>
    <w:rPr>
      <w:color w:val="0000FF" w:themeColor="hyperlink"/>
      <w:u w:val="single"/>
    </w:rPr>
  </w:style>
  <w:style w:type="paragraph" w:styleId="TOCHeading">
    <w:name w:val="TOC Heading"/>
    <w:basedOn w:val="Heading1"/>
    <w:next w:val="Normal"/>
    <w:uiPriority w:val="39"/>
    <w:unhideWhenUsed/>
    <w:qFormat/>
    <w:rsid w:val="0029246C"/>
    <w:pPr>
      <w:keepNext/>
      <w:keepLines/>
      <w:spacing w:before="240"/>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9246C"/>
    <w:pPr>
      <w:spacing w:after="100"/>
      <w:ind w:left="220"/>
    </w:pPr>
  </w:style>
  <w:style w:type="character" w:styleId="UnresolvedMention">
    <w:name w:val="Unresolved Mention"/>
    <w:basedOn w:val="DefaultParagraphFont"/>
    <w:uiPriority w:val="99"/>
    <w:semiHidden/>
    <w:unhideWhenUsed/>
    <w:rsid w:val="002B5EB5"/>
    <w:rPr>
      <w:color w:val="605E5C"/>
      <w:shd w:val="clear" w:color="auto" w:fill="E1DFDD"/>
    </w:rPr>
  </w:style>
  <w:style w:type="paragraph" w:customStyle="1" w:styleId="BasicParagraph">
    <w:name w:val="[Basic Paragraph]"/>
    <w:basedOn w:val="Normal"/>
    <w:uiPriority w:val="99"/>
    <w:rsid w:val="00244D8E"/>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styleId="FollowedHyperlink">
    <w:name w:val="FollowedHyperlink"/>
    <w:basedOn w:val="DefaultParagraphFont"/>
    <w:uiPriority w:val="99"/>
    <w:semiHidden/>
    <w:unhideWhenUsed/>
    <w:rsid w:val="00967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449">
      <w:bodyDiv w:val="1"/>
      <w:marLeft w:val="0"/>
      <w:marRight w:val="0"/>
      <w:marTop w:val="0"/>
      <w:marBottom w:val="0"/>
      <w:divBdr>
        <w:top w:val="none" w:sz="0" w:space="0" w:color="auto"/>
        <w:left w:val="none" w:sz="0" w:space="0" w:color="auto"/>
        <w:bottom w:val="none" w:sz="0" w:space="0" w:color="auto"/>
        <w:right w:val="none" w:sz="0" w:space="0" w:color="auto"/>
      </w:divBdr>
    </w:div>
    <w:div w:id="18894626">
      <w:bodyDiv w:val="1"/>
      <w:marLeft w:val="0"/>
      <w:marRight w:val="0"/>
      <w:marTop w:val="0"/>
      <w:marBottom w:val="0"/>
      <w:divBdr>
        <w:top w:val="none" w:sz="0" w:space="0" w:color="auto"/>
        <w:left w:val="none" w:sz="0" w:space="0" w:color="auto"/>
        <w:bottom w:val="none" w:sz="0" w:space="0" w:color="auto"/>
        <w:right w:val="none" w:sz="0" w:space="0" w:color="auto"/>
      </w:divBdr>
    </w:div>
    <w:div w:id="177547549">
      <w:bodyDiv w:val="1"/>
      <w:marLeft w:val="0"/>
      <w:marRight w:val="0"/>
      <w:marTop w:val="0"/>
      <w:marBottom w:val="0"/>
      <w:divBdr>
        <w:top w:val="none" w:sz="0" w:space="0" w:color="auto"/>
        <w:left w:val="none" w:sz="0" w:space="0" w:color="auto"/>
        <w:bottom w:val="none" w:sz="0" w:space="0" w:color="auto"/>
        <w:right w:val="none" w:sz="0" w:space="0" w:color="auto"/>
      </w:divBdr>
    </w:div>
    <w:div w:id="2045448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ssets.publishing.service.gov.uk/media/5cd3fc2fe5274a3fd6ee74b0/Independent_School_Standards-_Guidance_070519.pdf" TargetMode="External"/><Relationship Id="rId17" Type="http://schemas.openxmlformats.org/officeDocument/2006/relationships/hyperlink" Target="https://www.legislation.gov.uk/uksi/1999/3242/contents" TargetMode="External"/><Relationship Id="rId2" Type="http://schemas.openxmlformats.org/officeDocument/2006/relationships/customXml" Target="../customXml/item2.xml"/><Relationship Id="rId16" Type="http://schemas.openxmlformats.org/officeDocument/2006/relationships/hyperlink" Target="https://www.legislation.gov.uk/uksi/1990/1380/cont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legislation.gov.uk/ukpga/1974/37/contents" TargetMode="External"/><Relationship Id="rId10" Type="http://schemas.openxmlformats.org/officeDocument/2006/relationships/image" Target="media/image1.jpeg"/><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96/56/conten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A73C9331-221D-4ED5-936D-A3DC5B049C0D}">
  <ds:schemaRefs>
    <ds:schemaRef ds:uri="http://schemas.microsoft.com/office/2006/metadata/contentType"/>
    <ds:schemaRef ds:uri="http://schemas.microsoft.com/office/2006/metadata/properties/metaAttributes"/>
    <ds:schemaRef ds:uri="http://www.w3.org/2000/xmlns/"/>
    <ds:schemaRef ds:uri="http://www.w3.org/2001/XMLSchema"/>
    <ds:schemaRef ds:uri="1d3a04ba-f9d2-4785-a2ba-6ba6c92485b3"/>
    <ds:schemaRef ds:uri="40e0c9b1-632d-4630-992a-031bed82bb1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EE4BC-7CDE-4EEA-AC54-7410E91B83DA}">
  <ds:schemaRefs>
    <ds:schemaRef ds:uri="http://schemas.microsoft.com/sharepoint/v3/contenttype/forms"/>
  </ds:schemaRefs>
</ds:datastoreItem>
</file>

<file path=customXml/itemProps3.xml><?xml version="1.0" encoding="utf-8"?>
<ds:datastoreItem xmlns:ds="http://schemas.openxmlformats.org/officeDocument/2006/customXml" ds:itemID="{50459D1A-2BF2-47DA-B6DE-5ADF244952E8}">
  <ds:schemaRefs>
    <ds:schemaRef ds:uri="http://schemas.microsoft.com/office/2006/metadata/properties"/>
    <ds:schemaRef ds:uri="http://www.w3.org/2000/xmlns/"/>
    <ds:schemaRef ds:uri="40e0c9b1-632d-4630-992a-031bed82bb18"/>
    <ds:schemaRef ds:uri="http://www.w3.org/2001/XMLSchema-instance"/>
    <ds:schemaRef ds:uri="1d3a04ba-f9d2-4785-a2ba-6ba6c92485b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3002</Words>
  <Characters>17116</Characters>
  <Application>Microsoft Office Word</Application>
  <DocSecurity>0</DocSecurity>
  <Lines>142</Lines>
  <Paragraphs>40</Paragraphs>
  <ScaleCrop>false</ScaleCrop>
  <Company>Microsoft</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KED Generic Admissions</dc:title>
  <dc:subject/>
  <dc:creator>m.webster</dc:creator>
  <cp:keywords/>
  <dc:description/>
  <cp:lastModifiedBy>Jane Cox</cp:lastModifiedBy>
  <cp:revision>29</cp:revision>
  <dcterms:created xsi:type="dcterms:W3CDTF">2025-08-20T14:27:00Z</dcterms:created>
  <dcterms:modified xsi:type="dcterms:W3CDTF">2025-08-20T15:00:00Z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Created">
    <vt:filetime>2023-10-16T00:00:00Z</vt:filetime>
  </property>
  <property fmtid="{D5CDD505-2E9C-101B-9397-08002B2CF9AE}" pid="4" name="Creator">
    <vt:lpwstr>Acrobat PDFMaker 23 for Word</vt:lpwstr>
  </property>
  <property fmtid="{D5CDD505-2E9C-101B-9397-08002B2CF9AE}" pid="5" name="LastSaved">
    <vt:filetime>2024-07-26T00:00:00Z</vt:filetime>
  </property>
  <property fmtid="{D5CDD505-2E9C-101B-9397-08002B2CF9AE}" pid="6" name="MediaServiceImageTags">
    <vt:lpwstr/>
  </property>
  <property fmtid="{D5CDD505-2E9C-101B-9397-08002B2CF9AE}" pid="7" name="Order">
    <vt:lpwstr>137400.000000</vt:lpwstr>
  </property>
  <property fmtid="{D5CDD505-2E9C-101B-9397-08002B2CF9AE}" pid="8" name="Producer">
    <vt:lpwstr>Adobe PDF Library 23.6.96</vt:lpwstr>
  </property>
  <property fmtid="{D5CDD505-2E9C-101B-9397-08002B2CF9AE}" pid="9" name="SourceModified">
    <vt:lpwstr/>
  </property>
</Properties>
</file>