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E2B" w14:textId="6916B3DF" w:rsidR="005704FD" w:rsidRPr="00ED5C7F" w:rsidRDefault="003D5418" w:rsidP="00ED5C7F">
      <w:pPr>
        <w:pStyle w:val="BodyText"/>
        <w:ind w:left="-620"/>
        <w:rPr>
          <w:rFonts w:ascii="Arial" w:hAnsi="Arial" w:cs="Arial"/>
          <w:sz w:val="20"/>
        </w:rPr>
      </w:pPr>
      <w:r w:rsidRPr="00ED5C7F">
        <w:rPr>
          <w:rFonts w:ascii="Arial" w:hAnsi="Arial" w:cs="Arial"/>
          <w:noProof/>
          <w:color w:val="009975"/>
        </w:rPr>
        <mc:AlternateContent>
          <mc:Choice Requires="wps">
            <w:drawing>
              <wp:anchor distT="0" distB="0" distL="114300" distR="114300" simplePos="0" relativeHeight="251658244" behindDoc="0" locked="1" layoutInCell="1" allowOverlap="1" wp14:anchorId="621CD286" wp14:editId="4D281021">
                <wp:simplePos x="0" y="0"/>
                <wp:positionH relativeFrom="column">
                  <wp:posOffset>155575</wp:posOffset>
                </wp:positionH>
                <wp:positionV relativeFrom="page">
                  <wp:posOffset>3147060</wp:posOffset>
                </wp:positionV>
                <wp:extent cx="9541510" cy="5417820"/>
                <wp:effectExtent l="0" t="0" r="0" b="0"/>
                <wp:wrapNone/>
                <wp:docPr id="8" name="Text Box 8"/>
                <wp:cNvGraphicFramePr/>
                <a:graphic xmlns:a="http://schemas.openxmlformats.org/drawingml/2006/main">
                  <a:graphicData uri="http://schemas.microsoft.com/office/word/2010/wordprocessingShape">
                    <wps:wsp>
                      <wps:cNvSpPr txBox="1"/>
                      <wps:spPr>
                        <a:xfrm>
                          <a:off x="0" y="0"/>
                          <a:ext cx="9541510" cy="5417820"/>
                        </a:xfrm>
                        <a:prstGeom prst="rect">
                          <a:avLst/>
                        </a:prstGeom>
                        <a:noFill/>
                        <a:ln w="6350">
                          <a:noFill/>
                        </a:ln>
                      </wps:spPr>
                      <wps:txbx>
                        <w:txbxContent>
                          <w:p w14:paraId="725D1D12" w14:textId="2C80DD11" w:rsidR="00F500FA" w:rsidRDefault="00F500FA" w:rsidP="00F500FA">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 xml:space="preserve">Pupil </w:t>
                            </w:r>
                            <w:r w:rsidR="001A42CC">
                              <w:rPr>
                                <w:rFonts w:ascii="Manrope" w:hAnsi="Manrope"/>
                                <w:color w:val="FFFFFF" w:themeColor="background1"/>
                                <w:sz w:val="96"/>
                                <w:szCs w:val="96"/>
                              </w:rPr>
                              <w:t>A</w:t>
                            </w:r>
                            <w:r>
                              <w:rPr>
                                <w:rFonts w:ascii="Manrope" w:hAnsi="Manrope"/>
                                <w:color w:val="FFFFFF" w:themeColor="background1"/>
                                <w:sz w:val="96"/>
                                <w:szCs w:val="96"/>
                              </w:rPr>
                              <w:t>ttendance Policy</w:t>
                            </w:r>
                          </w:p>
                          <w:p w14:paraId="6D24A3EE" w14:textId="530FD55C" w:rsidR="00F500FA" w:rsidRPr="00A04BFE" w:rsidRDefault="00A04BFE" w:rsidP="00F500FA">
                            <w:pPr>
                              <w:pStyle w:val="Title"/>
                              <w:spacing w:before="409" w:line="177" w:lineRule="auto"/>
                              <w:ind w:left="0" w:right="5181"/>
                              <w:rPr>
                                <w:rFonts w:ascii="Manrope" w:hAnsi="Manrope"/>
                                <w:color w:val="FFFFFF" w:themeColor="background1"/>
                                <w:sz w:val="36"/>
                                <w:szCs w:val="36"/>
                              </w:rPr>
                            </w:pPr>
                            <w:r w:rsidRPr="00A04BFE">
                              <w:rPr>
                                <w:rFonts w:ascii="Manrope" w:hAnsi="Manrope"/>
                                <w:color w:val="FFFFFF" w:themeColor="background1"/>
                                <w:sz w:val="36"/>
                                <w:szCs w:val="36"/>
                              </w:rPr>
                              <w:t>For Acorn Education &amp; Options Autism schools</w:t>
                            </w:r>
                          </w:p>
                          <w:p w14:paraId="48F3C207" w14:textId="77777777" w:rsidR="00F60A8B" w:rsidRDefault="00F60A8B" w:rsidP="00F500FA">
                            <w:pPr>
                              <w:pStyle w:val="Title"/>
                              <w:spacing w:before="409" w:line="177" w:lineRule="auto"/>
                              <w:ind w:left="0" w:right="5181"/>
                              <w:rPr>
                                <w:rFonts w:ascii="Manrope" w:hAnsi="Manrope"/>
                                <w:color w:val="FFFFFF" w:themeColor="background1"/>
                                <w:sz w:val="96"/>
                                <w:szCs w:val="96"/>
                              </w:rPr>
                            </w:pPr>
                          </w:p>
                          <w:p w14:paraId="798AB10C" w14:textId="77777777" w:rsidR="00F60A8B" w:rsidRDefault="00F60A8B" w:rsidP="00F500FA">
                            <w:pPr>
                              <w:pStyle w:val="Title"/>
                              <w:spacing w:before="409" w:line="177" w:lineRule="auto"/>
                              <w:ind w:left="0" w:right="5181"/>
                              <w:rPr>
                                <w:rFonts w:ascii="Manrope" w:hAnsi="Manrope"/>
                                <w:color w:val="FFFFFF" w:themeColor="background1"/>
                                <w:sz w:val="96"/>
                                <w:szCs w:val="96"/>
                              </w:rPr>
                            </w:pPr>
                          </w:p>
                          <w:p w14:paraId="6F6F3AAE" w14:textId="46D429E4" w:rsidR="003D5418" w:rsidRPr="00F500FA" w:rsidRDefault="00E85EAA" w:rsidP="00F500FA">
                            <w:pPr>
                              <w:pStyle w:val="Title"/>
                              <w:spacing w:before="409" w:line="177" w:lineRule="auto"/>
                              <w:ind w:left="0" w:right="5181"/>
                              <w:rPr>
                                <w:rFonts w:ascii="Manrope" w:hAnsi="Manrope"/>
                                <w:color w:val="FFFF00"/>
                                <w:sz w:val="46"/>
                              </w:rPr>
                            </w:pPr>
                            <w:r>
                              <w:rPr>
                                <w:rFonts w:ascii="Manrope" w:hAnsi="Manrope"/>
                                <w:color w:val="FFFFFF" w:themeColor="background1"/>
                                <w:sz w:val="46"/>
                              </w:rPr>
                              <w:t>Norton College Worcester</w:t>
                            </w:r>
                          </w:p>
                          <w:p w14:paraId="192B1289" w14:textId="77777777" w:rsidR="003D5418" w:rsidRPr="003D5418" w:rsidRDefault="003D5418" w:rsidP="003D5418">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CD286" id="_x0000_t202" coordsize="21600,21600" o:spt="202" path="m,l,21600r21600,l21600,xe">
                <v:stroke joinstyle="miter"/>
                <v:path gradientshapeok="t" o:connecttype="rect"/>
              </v:shapetype>
              <v:shape id="Text Box 8" o:spid="_x0000_s1026" type="#_x0000_t202" style="position:absolute;left:0;text-align:left;margin-left:12.25pt;margin-top:247.8pt;width:751.3pt;height:426.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" filled="f" stroked="f" strokeweight=".5pt">
                <v:textbox>
                  <w:txbxContent>
                    <w:p w14:paraId="725D1D12" w14:textId="2C80DD11" w:rsidR="00F500FA" w:rsidRDefault="00F500FA" w:rsidP="00F500FA">
                      <w:pPr>
                        <w:pStyle w:val="Title"/>
                        <w:spacing w:before="409" w:line="177" w:lineRule="auto"/>
                        <w:ind w:left="0" w:right="5181"/>
                        <w:rPr>
                          <w:rFonts w:ascii="Manrope" w:hAnsi="Manrope"/>
                          <w:color w:val="FFFFFF" w:themeColor="background1"/>
                          <w:sz w:val="96"/>
                          <w:szCs w:val="96"/>
                        </w:rPr>
                      </w:pPr>
                      <w:r>
                        <w:rPr>
                          <w:rFonts w:ascii="Manrope" w:hAnsi="Manrope"/>
                          <w:color w:val="FFFFFF" w:themeColor="background1"/>
                          <w:sz w:val="96"/>
                          <w:szCs w:val="96"/>
                        </w:rPr>
                        <w:t xml:space="preserve">Pupil </w:t>
                      </w:r>
                      <w:r w:rsidR="001A42CC">
                        <w:rPr>
                          <w:rFonts w:ascii="Manrope" w:hAnsi="Manrope"/>
                          <w:color w:val="FFFFFF" w:themeColor="background1"/>
                          <w:sz w:val="96"/>
                          <w:szCs w:val="96"/>
                        </w:rPr>
                        <w:t>A</w:t>
                      </w:r>
                      <w:r>
                        <w:rPr>
                          <w:rFonts w:ascii="Manrope" w:hAnsi="Manrope"/>
                          <w:color w:val="FFFFFF" w:themeColor="background1"/>
                          <w:sz w:val="96"/>
                          <w:szCs w:val="96"/>
                        </w:rPr>
                        <w:t>ttendance Policy</w:t>
                      </w:r>
                    </w:p>
                    <w:p w14:paraId="6D24A3EE" w14:textId="530FD55C" w:rsidR="00F500FA" w:rsidRPr="00A04BFE" w:rsidRDefault="00A04BFE" w:rsidP="00F500FA">
                      <w:pPr>
                        <w:pStyle w:val="Title"/>
                        <w:spacing w:before="409" w:line="177" w:lineRule="auto"/>
                        <w:ind w:left="0" w:right="5181"/>
                        <w:rPr>
                          <w:rFonts w:ascii="Manrope" w:hAnsi="Manrope"/>
                          <w:color w:val="FFFFFF" w:themeColor="background1"/>
                          <w:sz w:val="36"/>
                          <w:szCs w:val="36"/>
                        </w:rPr>
                      </w:pPr>
                      <w:r w:rsidRPr="00A04BFE">
                        <w:rPr>
                          <w:rFonts w:ascii="Manrope" w:hAnsi="Manrope"/>
                          <w:color w:val="FFFFFF" w:themeColor="background1"/>
                          <w:sz w:val="36"/>
                          <w:szCs w:val="36"/>
                        </w:rPr>
                        <w:t>For Acorn Education &amp; Options Autism schools</w:t>
                      </w:r>
                    </w:p>
                    <w:p w14:paraId="48F3C207" w14:textId="77777777" w:rsidR="00F60A8B" w:rsidRDefault="00F60A8B" w:rsidP="00F500FA">
                      <w:pPr>
                        <w:pStyle w:val="Title"/>
                        <w:spacing w:before="409" w:line="177" w:lineRule="auto"/>
                        <w:ind w:left="0" w:right="5181"/>
                        <w:rPr>
                          <w:rFonts w:ascii="Manrope" w:hAnsi="Manrope"/>
                          <w:color w:val="FFFFFF" w:themeColor="background1"/>
                          <w:sz w:val="96"/>
                          <w:szCs w:val="96"/>
                        </w:rPr>
                      </w:pPr>
                    </w:p>
                    <w:p w14:paraId="798AB10C" w14:textId="77777777" w:rsidR="00F60A8B" w:rsidRDefault="00F60A8B" w:rsidP="00F500FA">
                      <w:pPr>
                        <w:pStyle w:val="Title"/>
                        <w:spacing w:before="409" w:line="177" w:lineRule="auto"/>
                        <w:ind w:left="0" w:right="5181"/>
                        <w:rPr>
                          <w:rFonts w:ascii="Manrope" w:hAnsi="Manrope"/>
                          <w:color w:val="FFFFFF" w:themeColor="background1"/>
                          <w:sz w:val="96"/>
                          <w:szCs w:val="96"/>
                        </w:rPr>
                      </w:pPr>
                    </w:p>
                    <w:p w14:paraId="6F6F3AAE" w14:textId="46D429E4" w:rsidR="003D5418" w:rsidRPr="00F500FA" w:rsidRDefault="00E85EAA" w:rsidP="00F500FA">
                      <w:pPr>
                        <w:pStyle w:val="Title"/>
                        <w:spacing w:before="409" w:line="177" w:lineRule="auto"/>
                        <w:ind w:left="0" w:right="5181"/>
                        <w:rPr>
                          <w:rFonts w:ascii="Manrope" w:hAnsi="Manrope"/>
                          <w:color w:val="FFFF00"/>
                          <w:sz w:val="46"/>
                        </w:rPr>
                      </w:pPr>
                      <w:r>
                        <w:rPr>
                          <w:rFonts w:ascii="Manrope" w:hAnsi="Manrope"/>
                          <w:color w:val="FFFFFF" w:themeColor="background1"/>
                          <w:sz w:val="46"/>
                        </w:rPr>
                        <w:t>Norton College Worcester</w:t>
                      </w:r>
                    </w:p>
                    <w:p w14:paraId="192B1289" w14:textId="77777777" w:rsidR="003D5418" w:rsidRPr="003D5418" w:rsidRDefault="003D5418" w:rsidP="003D5418">
                      <w:pPr>
                        <w:rPr>
                          <w:rFonts w:ascii="Manrope" w:hAnsi="Manrope"/>
                          <w:color w:val="FFFFFF" w:themeColor="background1"/>
                        </w:rPr>
                      </w:pPr>
                    </w:p>
                  </w:txbxContent>
                </v:textbox>
                <w10:wrap anchory="page"/>
                <w10:anchorlock/>
              </v:shape>
            </w:pict>
          </mc:Fallback>
        </mc:AlternateContent>
      </w:r>
      <w:r w:rsidR="00554249">
        <w:rPr>
          <w:rFonts w:ascii="Arial" w:hAnsi="Arial" w:cs="Arial"/>
          <w:noProof/>
          <w:color w:val="009975"/>
        </w:rPr>
        <mc:AlternateContent>
          <mc:Choice Requires="wps">
            <w:drawing>
              <wp:anchor distT="0" distB="0" distL="114300" distR="114300" simplePos="0" relativeHeight="251658241" behindDoc="0" locked="0" layoutInCell="1" allowOverlap="1" wp14:anchorId="2005F295" wp14:editId="66232190">
                <wp:simplePos x="0" y="0"/>
                <wp:positionH relativeFrom="column">
                  <wp:posOffset>482600</wp:posOffset>
                </wp:positionH>
                <wp:positionV relativeFrom="paragraph">
                  <wp:posOffset>-6111240</wp:posOffset>
                </wp:positionV>
                <wp:extent cx="6027420" cy="1847215"/>
                <wp:effectExtent l="0" t="0" r="0" b="0"/>
                <wp:wrapNone/>
                <wp:docPr id="972076818" name="Text Box 8"/>
                <wp:cNvGraphicFramePr/>
                <a:graphic xmlns:a="http://schemas.openxmlformats.org/drawingml/2006/main">
                  <a:graphicData uri="http://schemas.microsoft.com/office/word/2010/wordprocessingShape">
                    <wps:wsp>
                      <wps:cNvSpPr txBox="1"/>
                      <wps:spPr>
                        <a:xfrm>
                          <a:off x="0" y="0"/>
                          <a:ext cx="6027420" cy="1847215"/>
                        </a:xfrm>
                        <a:prstGeom prst="rect">
                          <a:avLst/>
                        </a:prstGeom>
                        <a:noFill/>
                        <a:ln w="6350">
                          <a:noFill/>
                        </a:ln>
                      </wps:spPr>
                      <wps:txbx>
                        <w:txbxContent>
                          <w:p w14:paraId="45781CB7" w14:textId="1E590D38" w:rsidR="00554249" w:rsidRPr="00554249" w:rsidRDefault="00554249" w:rsidP="00554249">
                            <w:pPr>
                              <w:rPr>
                                <w:color w:val="FFFFFF" w:themeColor="background1"/>
                                <w:sz w:val="108"/>
                                <w:szCs w:val="108"/>
                              </w:rPr>
                            </w:pPr>
                            <w:r w:rsidRPr="00554249">
                              <w:rPr>
                                <w:rFonts w:ascii="Manrope" w:hAnsi="Manrope"/>
                                <w:color w:val="FFFFFF" w:themeColor="background1"/>
                                <w:sz w:val="108"/>
                                <w:szCs w:val="108"/>
                              </w:rPr>
                              <w:t>Health</w:t>
                            </w:r>
                            <w:r w:rsidRPr="00554249">
                              <w:rPr>
                                <w:rFonts w:ascii="Manrope" w:hAnsi="Manrope"/>
                                <w:color w:val="FFFFFF" w:themeColor="background1"/>
                                <w:spacing w:val="1"/>
                                <w:sz w:val="108"/>
                                <w:szCs w:val="108"/>
                              </w:rPr>
                              <w:t xml:space="preserve"> </w:t>
                            </w:r>
                            <w:r w:rsidRPr="00554249">
                              <w:rPr>
                                <w:rFonts w:ascii="Manrope" w:hAnsi="Manrope"/>
                                <w:color w:val="FFFFFF" w:themeColor="background1"/>
                                <w:sz w:val="108"/>
                                <w:szCs w:val="108"/>
                              </w:rPr>
                              <w:t>&amp;</w:t>
                            </w:r>
                            <w:r w:rsidRPr="00554249">
                              <w:rPr>
                                <w:rFonts w:ascii="Manrope" w:hAnsi="Manrope"/>
                                <w:color w:val="FFFFFF" w:themeColor="background1"/>
                                <w:spacing w:val="-34"/>
                                <w:sz w:val="108"/>
                                <w:szCs w:val="108"/>
                              </w:rPr>
                              <w:t xml:space="preserve"> </w:t>
                            </w:r>
                            <w:r w:rsidRPr="00554249">
                              <w:rPr>
                                <w:rFonts w:ascii="Manrope" w:hAnsi="Manrope"/>
                                <w:color w:val="FFFFFF" w:themeColor="background1"/>
                                <w:spacing w:val="-34"/>
                                <w:sz w:val="108"/>
                                <w:szCs w:val="108"/>
                              </w:rPr>
                              <w:br/>
                            </w:r>
                            <w:r w:rsidRPr="00554249">
                              <w:rPr>
                                <w:rFonts w:ascii="Manrope" w:hAnsi="Manrope"/>
                                <w:color w:val="FFFFFF" w:themeColor="background1"/>
                                <w:sz w:val="108"/>
                                <w:szCs w:val="108"/>
                              </w:rPr>
                              <w:t>Safety Handbook</w:t>
                            </w:r>
                            <w:r w:rsidRPr="00554249">
                              <w:rPr>
                                <w:rFonts w:ascii="Manrope" w:hAnsi="Manrope"/>
                                <w:color w:val="FFFFFF" w:themeColor="background1"/>
                                <w:sz w:val="108"/>
                                <w:szCs w:val="10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F295" id="_x0000_s1027" type="#_x0000_t202" style="position:absolute;left:0;text-align:left;margin-left:38pt;margin-top:-481.2pt;width:474.6pt;height:145.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" filled="f" stroked="f" strokeweight=".5pt">
                <v:textbox>
                  <w:txbxContent>
                    <w:p w14:paraId="45781CB7" w14:textId="1E590D38" w:rsidR="00554249" w:rsidRPr="00554249" w:rsidRDefault="00554249" w:rsidP="00554249">
                      <w:pPr>
                        <w:rPr>
                          <w:color w:val="FFFFFF" w:themeColor="background1"/>
                          <w:sz w:val="108"/>
                          <w:szCs w:val="108"/>
                        </w:rPr>
                      </w:pPr>
                      <w:r w:rsidRPr="00554249">
                        <w:rPr>
                          <w:rFonts w:ascii="Manrope" w:hAnsi="Manrope"/>
                          <w:color w:val="FFFFFF" w:themeColor="background1"/>
                          <w:sz w:val="108"/>
                          <w:szCs w:val="108"/>
                        </w:rPr>
                        <w:t>Health</w:t>
                      </w:r>
                      <w:r w:rsidRPr="00554249">
                        <w:rPr>
                          <w:rFonts w:ascii="Manrope" w:hAnsi="Manrope"/>
                          <w:color w:val="FFFFFF" w:themeColor="background1"/>
                          <w:spacing w:val="1"/>
                          <w:sz w:val="108"/>
                          <w:szCs w:val="108"/>
                        </w:rPr>
                        <w:t xml:space="preserve"> </w:t>
                      </w:r>
                      <w:r w:rsidRPr="00554249">
                        <w:rPr>
                          <w:rFonts w:ascii="Manrope" w:hAnsi="Manrope"/>
                          <w:color w:val="FFFFFF" w:themeColor="background1"/>
                          <w:sz w:val="108"/>
                          <w:szCs w:val="108"/>
                        </w:rPr>
                        <w:t>&amp;</w:t>
                      </w:r>
                      <w:r w:rsidRPr="00554249">
                        <w:rPr>
                          <w:rFonts w:ascii="Manrope" w:hAnsi="Manrope"/>
                          <w:color w:val="FFFFFF" w:themeColor="background1"/>
                          <w:spacing w:val="-34"/>
                          <w:sz w:val="108"/>
                          <w:szCs w:val="108"/>
                        </w:rPr>
                        <w:t xml:space="preserve"> </w:t>
                      </w:r>
                      <w:r w:rsidRPr="00554249">
                        <w:rPr>
                          <w:rFonts w:ascii="Manrope" w:hAnsi="Manrope"/>
                          <w:color w:val="FFFFFF" w:themeColor="background1"/>
                          <w:spacing w:val="-34"/>
                          <w:sz w:val="108"/>
                          <w:szCs w:val="108"/>
                        </w:rPr>
                        <w:br/>
                      </w:r>
                      <w:r w:rsidRPr="00554249">
                        <w:rPr>
                          <w:rFonts w:ascii="Manrope" w:hAnsi="Manrope"/>
                          <w:color w:val="FFFFFF" w:themeColor="background1"/>
                          <w:sz w:val="108"/>
                          <w:szCs w:val="108"/>
                        </w:rPr>
                        <w:t>Safety Handbook</w:t>
                      </w:r>
                      <w:r w:rsidRPr="00554249">
                        <w:rPr>
                          <w:rFonts w:ascii="Manrope" w:hAnsi="Manrope"/>
                          <w:color w:val="FFFFFF" w:themeColor="background1"/>
                          <w:sz w:val="108"/>
                          <w:szCs w:val="108"/>
                        </w:rPr>
                        <w:br/>
                      </w:r>
                    </w:p>
                  </w:txbxContent>
                </v:textbox>
              </v:shape>
            </w:pict>
          </mc:Fallback>
        </mc:AlternateContent>
      </w:r>
      <w:r w:rsidR="00554249">
        <w:rPr>
          <w:rFonts w:ascii="Arial" w:hAnsi="Arial" w:cs="Arial"/>
          <w:noProof/>
          <w:color w:val="009975"/>
        </w:rPr>
        <mc:AlternateContent>
          <mc:Choice Requires="wps">
            <w:drawing>
              <wp:anchor distT="0" distB="0" distL="114300" distR="114300" simplePos="0" relativeHeight="251658242" behindDoc="0" locked="0" layoutInCell="1" allowOverlap="1" wp14:anchorId="086D777E" wp14:editId="6CCB7258">
                <wp:simplePos x="0" y="0"/>
                <wp:positionH relativeFrom="column">
                  <wp:posOffset>483235</wp:posOffset>
                </wp:positionH>
                <wp:positionV relativeFrom="paragraph">
                  <wp:posOffset>-4262755</wp:posOffset>
                </wp:positionV>
                <wp:extent cx="7613779" cy="746449"/>
                <wp:effectExtent l="0" t="0" r="0" b="0"/>
                <wp:wrapNone/>
                <wp:docPr id="1824608629" name="Text Box 9"/>
                <wp:cNvGraphicFramePr/>
                <a:graphic xmlns:a="http://schemas.openxmlformats.org/drawingml/2006/main">
                  <a:graphicData uri="http://schemas.microsoft.com/office/word/2010/wordprocessingShape">
                    <wps:wsp>
                      <wps:cNvSpPr txBox="1"/>
                      <wps:spPr>
                        <a:xfrm>
                          <a:off x="0" y="0"/>
                          <a:ext cx="7613779" cy="746449"/>
                        </a:xfrm>
                        <a:prstGeom prst="rect">
                          <a:avLst/>
                        </a:prstGeom>
                        <a:noFill/>
                        <a:ln w="6350">
                          <a:noFill/>
                        </a:ln>
                      </wps:spPr>
                      <wps:txbx>
                        <w:txbxContent>
                          <w:p w14:paraId="76C82531" w14:textId="13732C8C" w:rsidR="00554249" w:rsidRPr="00554249" w:rsidRDefault="00554249" w:rsidP="00554249">
                            <w:pPr>
                              <w:pStyle w:val="Title"/>
                              <w:spacing w:before="409" w:line="177" w:lineRule="auto"/>
                              <w:ind w:left="0" w:right="5181"/>
                              <w:rPr>
                                <w:color w:val="FFFFFF" w:themeColor="background1"/>
                              </w:rPr>
                            </w:pPr>
                            <w:r w:rsidRPr="00554249">
                              <w:rPr>
                                <w:rFonts w:ascii="Manrope" w:hAnsi="Manrope"/>
                                <w:color w:val="FFFFFF" w:themeColor="background1"/>
                                <w:sz w:val="46"/>
                              </w:rPr>
                              <w:t>Policy Folder: Health&amp;</w:t>
                            </w:r>
                            <w:r w:rsidRPr="00554249">
                              <w:rPr>
                                <w:rFonts w:ascii="Manrope" w:hAnsi="Manrope"/>
                                <w:color w:val="FFFFFF" w:themeColor="background1"/>
                                <w:spacing w:val="-12"/>
                                <w:sz w:val="46"/>
                              </w:rPr>
                              <w:t xml:space="preserve"> </w:t>
                            </w:r>
                            <w:r w:rsidRPr="00554249">
                              <w:rPr>
                                <w:rFonts w:ascii="Manrope" w:hAnsi="Manrope"/>
                                <w:color w:val="FFFFFF" w:themeColor="background1"/>
                                <w:sz w:val="46"/>
                              </w:rPr>
                              <w:t>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D777E" id="Text Box 9" o:spid="_x0000_s1028" type="#_x0000_t202" style="position:absolute;left:0;text-align:left;margin-left:38.05pt;margin-top:-335.65pt;width:599.5pt;height:5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" filled="f" stroked="f" strokeweight=".5pt">
                <v:textbox>
                  <w:txbxContent>
                    <w:p w14:paraId="76C82531" w14:textId="13732C8C" w:rsidR="00554249" w:rsidRPr="00554249" w:rsidRDefault="00554249" w:rsidP="00554249">
                      <w:pPr>
                        <w:pStyle w:val="Title"/>
                        <w:spacing w:before="409" w:line="177" w:lineRule="auto"/>
                        <w:ind w:left="0" w:right="5181"/>
                        <w:rPr>
                          <w:color w:val="FFFFFF" w:themeColor="background1"/>
                        </w:rPr>
                      </w:pPr>
                      <w:r w:rsidRPr="00554249">
                        <w:rPr>
                          <w:rFonts w:ascii="Manrope" w:hAnsi="Manrope"/>
                          <w:color w:val="FFFFFF" w:themeColor="background1"/>
                          <w:sz w:val="46"/>
                        </w:rPr>
                        <w:t>Policy Folder: Health&amp;</w:t>
                      </w:r>
                      <w:r w:rsidRPr="00554249">
                        <w:rPr>
                          <w:rFonts w:ascii="Manrope" w:hAnsi="Manrope"/>
                          <w:color w:val="FFFFFF" w:themeColor="background1"/>
                          <w:spacing w:val="-12"/>
                          <w:sz w:val="46"/>
                        </w:rPr>
                        <w:t xml:space="preserve"> </w:t>
                      </w:r>
                      <w:r w:rsidRPr="00554249">
                        <w:rPr>
                          <w:rFonts w:ascii="Manrope" w:hAnsi="Manrope"/>
                          <w:color w:val="FFFFFF" w:themeColor="background1"/>
                          <w:sz w:val="46"/>
                        </w:rPr>
                        <w:t>Safety</w:t>
                      </w:r>
                    </w:p>
                  </w:txbxContent>
                </v:textbox>
              </v:shape>
            </w:pict>
          </mc:Fallback>
        </mc:AlternateContent>
      </w:r>
    </w:p>
    <w:p w14:paraId="5977DFB1" w14:textId="02681D68" w:rsidR="005704FD" w:rsidRDefault="00130BC7" w:rsidP="00130BC7">
      <w:pPr>
        <w:tabs>
          <w:tab w:val="left" w:pos="2880"/>
        </w:tabs>
        <w:spacing w:line="206" w:lineRule="auto"/>
        <w:rPr>
          <w:rFonts w:ascii="Arial" w:hAnsi="Arial" w:cs="Arial"/>
          <w:sz w:val="46"/>
        </w:rPr>
      </w:pPr>
      <w:r>
        <w:rPr>
          <w:rFonts w:ascii="Arial" w:hAnsi="Arial" w:cs="Arial"/>
          <w:sz w:val="46"/>
        </w:rPr>
        <w:tab/>
      </w:r>
      <w:r>
        <w:rPr>
          <w:noProof/>
        </w:rPr>
        <mc:AlternateContent>
          <mc:Choice Requires="wpg">
            <w:drawing>
              <wp:anchor distT="0" distB="0" distL="114300" distR="114300" simplePos="0" relativeHeight="251662347" behindDoc="0" locked="1" layoutInCell="1" allowOverlap="1" wp14:anchorId="6F3CCA63" wp14:editId="6F0CDF77">
                <wp:simplePos x="0" y="0"/>
                <wp:positionH relativeFrom="page">
                  <wp:posOffset>205105</wp:posOffset>
                </wp:positionH>
                <wp:positionV relativeFrom="page">
                  <wp:posOffset>264160</wp:posOffset>
                </wp:positionV>
                <wp:extent cx="2160270" cy="864235"/>
                <wp:effectExtent l="0" t="0" r="0" b="0"/>
                <wp:wrapNone/>
                <wp:docPr id="19277681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87739765" name="Graphic 9"/>
                        <wpg:cNvGrpSpPr/>
                        <wpg:grpSpPr>
                          <a:xfrm>
                            <a:off x="174174" y="40008"/>
                            <a:ext cx="294239" cy="118976"/>
                            <a:chOff x="174174" y="40008"/>
                            <a:chExt cx="294239" cy="118976"/>
                          </a:xfrm>
                          <a:solidFill>
                            <a:srgbClr val="FFFFFF"/>
                          </a:solidFill>
                        </wpg:grpSpPr>
                        <wps:wsp>
                          <wps:cNvPr id="1322765877" name="Free-form: Shape 132276587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wpg:cNvGrpSpPr/>
                        <wpg:grpSpPr>
                          <a:xfrm>
                            <a:off x="0" y="0"/>
                            <a:ext cx="133902" cy="187083"/>
                            <a:chOff x="0" y="0"/>
                            <a:chExt cx="133902" cy="187083"/>
                          </a:xfrm>
                        </wpg:grpSpPr>
                        <wps:wsp>
                          <wps:cNvPr id="908346369" name="Free-form: Shape 908346369"/>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wpg:cNvGrpSpPr/>
                          <wpg:grpSpPr>
                            <a:xfrm>
                              <a:off x="4641" y="6333"/>
                              <a:ext cx="124618" cy="177070"/>
                              <a:chOff x="4641" y="6333"/>
                              <a:chExt cx="124618" cy="177070"/>
                            </a:xfrm>
                          </wpg:grpSpPr>
                          <wps:wsp>
                            <wps:cNvPr id="1149539140" name="Free-form: Shape 1149539140"/>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wpg:cNvGrpSpPr/>
                            <wpg:grpSpPr>
                              <a:xfrm>
                                <a:off x="49578" y="6333"/>
                                <a:ext cx="24416" cy="29861"/>
                                <a:chOff x="49578" y="6333"/>
                                <a:chExt cx="24416" cy="29861"/>
                              </a:xfrm>
                              <a:solidFill>
                                <a:srgbClr val="5E8991"/>
                              </a:solidFill>
                            </wpg:grpSpPr>
                            <wps:wsp>
                              <wps:cNvPr id="441390886" name="Free-form: Shape 441390886"/>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018FAEAA" id="Group 26" o:spid="_x0000_s1026" style="position:absolute;margin-left:16.15pt;margin-top:20.8pt;width:170.1pt;height:68.05pt;z-index:251662347;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NbD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0299" behindDoc="1" locked="1" layoutInCell="1" allowOverlap="1" wp14:anchorId="5BAEB0F3" wp14:editId="255015BD">
            <wp:simplePos x="0" y="0"/>
            <wp:positionH relativeFrom="page">
              <wp:posOffset>6350</wp:posOffset>
            </wp:positionH>
            <wp:positionV relativeFrom="page">
              <wp:posOffset>-19050</wp:posOffset>
            </wp:positionV>
            <wp:extent cx="7560310" cy="10692130"/>
            <wp:effectExtent l="0" t="0" r="0" b="0"/>
            <wp:wrapNone/>
            <wp:docPr id="813743436"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71"/>
                    <pic:cNvPicPr>
                      <a:picLocks noChangeArrowheads="1"/>
                    </pic:cNvPicPr>
                  </pic:nvPicPr>
                  <pic:blipFill>
                    <a:blip r:embed="rId11">
                      <a:extLst>
                        <a:ext uri="{28A0092B-C50C-407E-A947-70E740481C1C}">
                          <a14:useLocalDpi xmlns:a14="http://schemas.microsoft.com/office/drawing/2010/main" val="0"/>
                        </a:ext>
                      </a:extLst>
                    </a:blip>
                    <a:srcRect t="520" r="15413" b="16431"/>
                    <a:stretch>
                      <a:fillRect/>
                    </a:stretch>
                  </pic:blipFill>
                  <pic:spPr bwMode="auto">
                    <a:xfrm>
                      <a:off x="0" y="0"/>
                      <a:ext cx="756031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2AEA0" w14:textId="36264015" w:rsidR="00130BC7" w:rsidRPr="00130BC7" w:rsidRDefault="00130BC7" w:rsidP="00130BC7">
      <w:pPr>
        <w:tabs>
          <w:tab w:val="left" w:pos="2880"/>
        </w:tabs>
        <w:rPr>
          <w:rFonts w:ascii="Arial" w:hAnsi="Arial" w:cs="Arial"/>
          <w:sz w:val="46"/>
        </w:rPr>
        <w:sectPr w:rsidR="00130BC7" w:rsidRPr="00130BC7" w:rsidSect="00EE3FC9">
          <w:headerReference w:type="even" r:id="rId12"/>
          <w:headerReference w:type="default" r:id="rId13"/>
          <w:footerReference w:type="even" r:id="rId14"/>
          <w:footerReference w:type="default" r:id="rId15"/>
          <w:headerReference w:type="first" r:id="rId16"/>
          <w:footerReference w:type="first" r:id="rId17"/>
          <w:type w:val="continuous"/>
          <w:pgSz w:w="11910" w:h="16840"/>
          <w:pgMar w:top="0" w:right="620" w:bottom="280" w:left="620" w:header="720" w:footer="720" w:gutter="0"/>
          <w:cols w:space="720"/>
          <w:titlePg/>
          <w:docGrid w:linePitch="299"/>
        </w:sectPr>
      </w:pPr>
      <w:r>
        <w:rPr>
          <w:rFonts w:ascii="Arial" w:hAnsi="Arial" w:cs="Arial"/>
          <w:sz w:val="46"/>
        </w:rPr>
        <w:tab/>
      </w:r>
    </w:p>
    <w:p w14:paraId="5E628106" w14:textId="0D9A72BB" w:rsidR="00396A5B" w:rsidRPr="00FB2A2C" w:rsidRDefault="002049F5" w:rsidP="00130BC7">
      <w:pPr>
        <w:tabs>
          <w:tab w:val="left" w:pos="960"/>
          <w:tab w:val="left" w:pos="9465"/>
        </w:tabs>
        <w:ind w:left="100"/>
        <w:rPr>
          <w:rFonts w:cs="Arial"/>
          <w:sz w:val="24"/>
          <w:szCs w:val="24"/>
        </w:rPr>
      </w:pPr>
      <w:r w:rsidRPr="00ED5C7F">
        <w:rPr>
          <w:rFonts w:ascii="Arial" w:hAnsi="Arial" w:cs="Arial"/>
          <w:sz w:val="20"/>
        </w:rPr>
        <w:lastRenderedPageBreak/>
        <w:tab/>
      </w:r>
    </w:p>
    <w:p w14:paraId="42F96F3A" w14:textId="229B38A8" w:rsidR="00396A5B" w:rsidRPr="00FB2A2C" w:rsidRDefault="00825A75" w:rsidP="00CE0354">
      <w:pPr>
        <w:pStyle w:val="BodyText"/>
        <w:spacing w:before="1"/>
        <w:ind w:left="142"/>
        <w:jc w:val="center"/>
        <w:rPr>
          <w:rFonts w:cs="Arial"/>
          <w:b/>
          <w:bCs/>
          <w:sz w:val="24"/>
          <w:szCs w:val="24"/>
        </w:rPr>
      </w:pPr>
      <w:r w:rsidRPr="00FB2A2C">
        <w:rPr>
          <w:rFonts w:cs="Arial"/>
          <w:b/>
          <w:bCs/>
          <w:sz w:val="24"/>
          <w:szCs w:val="24"/>
        </w:rPr>
        <w:t>PUPIL ATTENDANCE POLICY</w:t>
      </w:r>
    </w:p>
    <w:p w14:paraId="32EB098A" w14:textId="77777777" w:rsidR="00396A5B" w:rsidRPr="00FB2A2C" w:rsidRDefault="00396A5B" w:rsidP="00CE0354">
      <w:pPr>
        <w:pStyle w:val="BodyText"/>
        <w:spacing w:before="1"/>
        <w:ind w:left="142"/>
        <w:rPr>
          <w:rFonts w:cs="Arial"/>
          <w:sz w:val="24"/>
          <w:szCs w:val="24"/>
        </w:rPr>
      </w:pPr>
    </w:p>
    <w:sdt>
      <w:sdtPr>
        <w:rPr>
          <w:rFonts w:eastAsia="Work Sans" w:cs="Arial"/>
          <w:b w:val="0"/>
          <w:sz w:val="22"/>
          <w:szCs w:val="24"/>
        </w:rPr>
        <w:id w:val="2075469310"/>
        <w:docPartObj>
          <w:docPartGallery w:val="Table of Contents"/>
          <w:docPartUnique/>
        </w:docPartObj>
      </w:sdtPr>
      <w:sdtEndPr>
        <w:rPr>
          <w:noProof/>
          <w:szCs w:val="22"/>
        </w:rPr>
      </w:sdtEndPr>
      <w:sdtContent>
        <w:p w14:paraId="0311C7AA" w14:textId="23523F9E" w:rsidR="00263F7C" w:rsidRPr="00236365" w:rsidRDefault="00263F7C" w:rsidP="005F72D3">
          <w:pPr>
            <w:pStyle w:val="TOCHeading"/>
            <w:ind w:right="-476"/>
            <w:rPr>
              <w:rFonts w:cs="Arial"/>
              <w:bCs/>
              <w:color w:val="000000" w:themeColor="text1"/>
              <w:sz w:val="22"/>
              <w:szCs w:val="22"/>
            </w:rPr>
          </w:pPr>
          <w:r w:rsidRPr="00236365">
            <w:rPr>
              <w:rFonts w:cs="Arial"/>
              <w:bCs/>
              <w:color w:val="000000" w:themeColor="text1"/>
              <w:sz w:val="22"/>
              <w:szCs w:val="22"/>
            </w:rPr>
            <w:t>C</w:t>
          </w:r>
          <w:r w:rsidR="00E87D73" w:rsidRPr="00236365">
            <w:rPr>
              <w:rFonts w:cs="Arial"/>
              <w:bCs/>
              <w:color w:val="000000" w:themeColor="text1"/>
              <w:sz w:val="22"/>
              <w:szCs w:val="22"/>
            </w:rPr>
            <w:t>ONTENTS</w:t>
          </w:r>
        </w:p>
        <w:p w14:paraId="07D181F0" w14:textId="77777777" w:rsidR="00B1258E" w:rsidRPr="00236365" w:rsidRDefault="00B1258E" w:rsidP="00B1258E">
          <w:pPr>
            <w:rPr>
              <w:b/>
              <w:bCs/>
            </w:rPr>
          </w:pPr>
        </w:p>
        <w:p w14:paraId="5F667D60" w14:textId="5FC4BC0A" w:rsidR="00236365" w:rsidRPr="00236365" w:rsidRDefault="00263F7C">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r w:rsidRPr="00236365">
            <w:rPr>
              <w:rFonts w:cs="Arial"/>
              <w:b/>
              <w:bCs/>
            </w:rPr>
            <w:fldChar w:fldCharType="begin"/>
          </w:r>
          <w:r w:rsidRPr="00236365">
            <w:rPr>
              <w:rFonts w:cs="Arial"/>
              <w:b/>
              <w:bCs/>
            </w:rPr>
            <w:instrText xml:space="preserve"> TOC \o "1-3" \h \z \u </w:instrText>
          </w:r>
          <w:r w:rsidRPr="00236365">
            <w:rPr>
              <w:rFonts w:cs="Arial"/>
              <w:b/>
              <w:bCs/>
            </w:rPr>
            <w:fldChar w:fldCharType="separate"/>
          </w:r>
          <w:hyperlink w:anchor="_Toc237857249" w:history="1">
            <w:r w:rsidR="00236365" w:rsidRPr="00236365">
              <w:rPr>
                <w:rStyle w:val="Hyperlink"/>
                <w:rFonts w:eastAsia="Times New Roman" w:cs="Arial"/>
                <w:b/>
                <w:bCs/>
                <w:noProof/>
                <w:lang w:val="en-GB"/>
              </w:rPr>
              <w:t xml:space="preserve">1.0 </w:t>
            </w:r>
            <w:r w:rsidR="00236365" w:rsidRPr="00236365">
              <w:rPr>
                <w:rFonts w:eastAsiaTheme="minorEastAsia" w:cstheme="minorBidi"/>
                <w:b/>
                <w:bCs/>
                <w:noProof/>
                <w:kern w:val="2"/>
                <w:sz w:val="24"/>
                <w:szCs w:val="24"/>
                <w:lang w:val="en-GB" w:eastAsia="en-GB"/>
                <w14:ligatures w14:val="standardContextual"/>
              </w:rPr>
              <w:tab/>
            </w:r>
            <w:r w:rsidR="00236365" w:rsidRPr="00236365">
              <w:rPr>
                <w:rStyle w:val="Hyperlink"/>
                <w:rFonts w:eastAsia="Times New Roman" w:cs="Arial"/>
                <w:b/>
                <w:bCs/>
                <w:noProof/>
                <w:lang w:val="en-GB"/>
              </w:rPr>
              <w:t>INTRODUCTION</w:t>
            </w:r>
            <w:r w:rsidR="00236365" w:rsidRPr="00236365">
              <w:rPr>
                <w:b/>
                <w:bCs/>
                <w:noProof/>
                <w:webHidden/>
              </w:rPr>
              <w:tab/>
            </w:r>
            <w:r w:rsidR="00236365" w:rsidRPr="00236365">
              <w:rPr>
                <w:b/>
                <w:bCs/>
                <w:noProof/>
                <w:webHidden/>
              </w:rPr>
              <w:fldChar w:fldCharType="begin"/>
            </w:r>
            <w:r w:rsidR="00236365" w:rsidRPr="00236365">
              <w:rPr>
                <w:b/>
                <w:bCs/>
                <w:noProof/>
                <w:webHidden/>
              </w:rPr>
              <w:instrText xml:space="preserve"> PAGEREF _Toc237857249 \h </w:instrText>
            </w:r>
            <w:r w:rsidR="00236365" w:rsidRPr="00236365">
              <w:rPr>
                <w:b/>
                <w:bCs/>
                <w:noProof/>
                <w:webHidden/>
              </w:rPr>
            </w:r>
            <w:r w:rsidR="00236365" w:rsidRPr="00236365">
              <w:rPr>
                <w:b/>
                <w:bCs/>
                <w:noProof/>
                <w:webHidden/>
              </w:rPr>
              <w:fldChar w:fldCharType="separate"/>
            </w:r>
            <w:r w:rsidR="00D52C42">
              <w:rPr>
                <w:b/>
                <w:bCs/>
                <w:noProof/>
                <w:webHidden/>
              </w:rPr>
              <w:t>3</w:t>
            </w:r>
            <w:r w:rsidR="00236365" w:rsidRPr="00236365">
              <w:rPr>
                <w:b/>
                <w:bCs/>
                <w:noProof/>
                <w:webHidden/>
              </w:rPr>
              <w:fldChar w:fldCharType="end"/>
            </w:r>
          </w:hyperlink>
        </w:p>
        <w:p w14:paraId="79E4BA3E" w14:textId="546155BA"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0" w:history="1">
            <w:r w:rsidRPr="00236365">
              <w:rPr>
                <w:rStyle w:val="Hyperlink"/>
                <w:rFonts w:eastAsia="Times New Roman" w:cs="Arial"/>
                <w:b/>
                <w:bCs/>
                <w:noProof/>
                <w:lang w:val="en-GB"/>
              </w:rPr>
              <w:t xml:space="preserve">2.0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lang w:val="en-GB"/>
              </w:rPr>
              <w:t>AIMS</w:t>
            </w:r>
            <w:r w:rsidRPr="00236365">
              <w:rPr>
                <w:b/>
                <w:bCs/>
                <w:noProof/>
                <w:webHidden/>
              </w:rPr>
              <w:tab/>
            </w:r>
            <w:r w:rsidRPr="00236365">
              <w:rPr>
                <w:b/>
                <w:bCs/>
                <w:noProof/>
                <w:webHidden/>
              </w:rPr>
              <w:fldChar w:fldCharType="begin"/>
            </w:r>
            <w:r w:rsidRPr="00236365">
              <w:rPr>
                <w:b/>
                <w:bCs/>
                <w:noProof/>
                <w:webHidden/>
              </w:rPr>
              <w:instrText xml:space="preserve"> PAGEREF _Toc237857250 \h </w:instrText>
            </w:r>
            <w:r w:rsidRPr="00236365">
              <w:rPr>
                <w:b/>
                <w:bCs/>
                <w:noProof/>
                <w:webHidden/>
              </w:rPr>
            </w:r>
            <w:r w:rsidRPr="00236365">
              <w:rPr>
                <w:b/>
                <w:bCs/>
                <w:noProof/>
                <w:webHidden/>
              </w:rPr>
              <w:fldChar w:fldCharType="separate"/>
            </w:r>
            <w:r w:rsidR="00D52C42">
              <w:rPr>
                <w:b/>
                <w:bCs/>
                <w:noProof/>
                <w:webHidden/>
              </w:rPr>
              <w:t>3</w:t>
            </w:r>
            <w:r w:rsidRPr="00236365">
              <w:rPr>
                <w:b/>
                <w:bCs/>
                <w:noProof/>
                <w:webHidden/>
              </w:rPr>
              <w:fldChar w:fldCharType="end"/>
            </w:r>
          </w:hyperlink>
        </w:p>
        <w:p w14:paraId="56C9CBB7" w14:textId="06F2D580"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1" w:history="1">
            <w:r w:rsidRPr="00236365">
              <w:rPr>
                <w:rStyle w:val="Hyperlink"/>
                <w:rFonts w:eastAsia="Times New Roman"/>
                <w:b/>
                <w:bCs/>
                <w:noProof/>
                <w:lang w:val="en-GB"/>
              </w:rPr>
              <w:t xml:space="preserve">3.0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b/>
                <w:bCs/>
                <w:noProof/>
                <w:lang w:val="en-GB"/>
              </w:rPr>
              <w:t>LEGISLATION &amp; GUIDANCE</w:t>
            </w:r>
            <w:r w:rsidRPr="00236365">
              <w:rPr>
                <w:b/>
                <w:bCs/>
                <w:noProof/>
                <w:webHidden/>
              </w:rPr>
              <w:tab/>
            </w:r>
            <w:r w:rsidRPr="00236365">
              <w:rPr>
                <w:b/>
                <w:bCs/>
                <w:noProof/>
                <w:webHidden/>
              </w:rPr>
              <w:fldChar w:fldCharType="begin"/>
            </w:r>
            <w:r w:rsidRPr="00236365">
              <w:rPr>
                <w:b/>
                <w:bCs/>
                <w:noProof/>
                <w:webHidden/>
              </w:rPr>
              <w:instrText xml:space="preserve"> PAGEREF _Toc237857251 \h </w:instrText>
            </w:r>
            <w:r w:rsidRPr="00236365">
              <w:rPr>
                <w:b/>
                <w:bCs/>
                <w:noProof/>
                <w:webHidden/>
              </w:rPr>
            </w:r>
            <w:r w:rsidRPr="00236365">
              <w:rPr>
                <w:b/>
                <w:bCs/>
                <w:noProof/>
                <w:webHidden/>
              </w:rPr>
              <w:fldChar w:fldCharType="separate"/>
            </w:r>
            <w:r w:rsidR="00D52C42">
              <w:rPr>
                <w:b/>
                <w:bCs/>
                <w:noProof/>
                <w:webHidden/>
              </w:rPr>
              <w:t>5</w:t>
            </w:r>
            <w:r w:rsidRPr="00236365">
              <w:rPr>
                <w:b/>
                <w:bCs/>
                <w:noProof/>
                <w:webHidden/>
              </w:rPr>
              <w:fldChar w:fldCharType="end"/>
            </w:r>
          </w:hyperlink>
        </w:p>
        <w:p w14:paraId="16991A9A" w14:textId="569A4491"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2" w:history="1">
            <w:r w:rsidRPr="00236365">
              <w:rPr>
                <w:rStyle w:val="Hyperlink"/>
                <w:rFonts w:eastAsia="Times New Roman"/>
                <w:b/>
                <w:bCs/>
                <w:noProof/>
                <w:lang w:val="en-GB"/>
              </w:rPr>
              <w:t xml:space="preserve">4.0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b/>
                <w:bCs/>
                <w:noProof/>
                <w:lang w:val="en-GB"/>
              </w:rPr>
              <w:t>ROLES AND RESPONSIBILITIES</w:t>
            </w:r>
            <w:r w:rsidRPr="00236365">
              <w:rPr>
                <w:b/>
                <w:bCs/>
                <w:noProof/>
                <w:webHidden/>
              </w:rPr>
              <w:tab/>
            </w:r>
            <w:r w:rsidRPr="00236365">
              <w:rPr>
                <w:b/>
                <w:bCs/>
                <w:noProof/>
                <w:webHidden/>
              </w:rPr>
              <w:fldChar w:fldCharType="begin"/>
            </w:r>
            <w:r w:rsidRPr="00236365">
              <w:rPr>
                <w:b/>
                <w:bCs/>
                <w:noProof/>
                <w:webHidden/>
              </w:rPr>
              <w:instrText xml:space="preserve"> PAGEREF _Toc237857252 \h </w:instrText>
            </w:r>
            <w:r w:rsidRPr="00236365">
              <w:rPr>
                <w:b/>
                <w:bCs/>
                <w:noProof/>
                <w:webHidden/>
              </w:rPr>
            </w:r>
            <w:r w:rsidRPr="00236365">
              <w:rPr>
                <w:b/>
                <w:bCs/>
                <w:noProof/>
                <w:webHidden/>
              </w:rPr>
              <w:fldChar w:fldCharType="separate"/>
            </w:r>
            <w:r w:rsidR="00D52C42">
              <w:rPr>
                <w:b/>
                <w:bCs/>
                <w:noProof/>
                <w:webHidden/>
              </w:rPr>
              <w:t>6</w:t>
            </w:r>
            <w:r w:rsidRPr="00236365">
              <w:rPr>
                <w:b/>
                <w:bCs/>
                <w:noProof/>
                <w:webHidden/>
              </w:rPr>
              <w:fldChar w:fldCharType="end"/>
            </w:r>
          </w:hyperlink>
        </w:p>
        <w:p w14:paraId="0A9E47BC" w14:textId="2ABD3D78"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3" w:history="1">
            <w:r w:rsidRPr="00236365">
              <w:rPr>
                <w:rStyle w:val="Hyperlink"/>
                <w:rFonts w:eastAsia="Arial" w:cs="Arial"/>
                <w:b/>
                <w:bCs/>
                <w:noProof/>
                <w:lang w:val="en-GB"/>
              </w:rPr>
              <w:t>5.0</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lang w:val="en-GB"/>
              </w:rPr>
              <w:t>EXPECTATIONS</w:t>
            </w:r>
            <w:r w:rsidRPr="00236365">
              <w:rPr>
                <w:rStyle w:val="Hyperlink"/>
                <w:rFonts w:eastAsia="Arial" w:cs="Arial"/>
                <w:b/>
                <w:bCs/>
                <w:noProof/>
                <w:lang w:val="en-GB"/>
              </w:rPr>
              <w:t xml:space="preserve"> OF PARENTS/ CARERS</w:t>
            </w:r>
            <w:r w:rsidRPr="00236365">
              <w:rPr>
                <w:b/>
                <w:bCs/>
                <w:noProof/>
                <w:webHidden/>
              </w:rPr>
              <w:tab/>
            </w:r>
            <w:r w:rsidRPr="00236365">
              <w:rPr>
                <w:b/>
                <w:bCs/>
                <w:noProof/>
                <w:webHidden/>
              </w:rPr>
              <w:fldChar w:fldCharType="begin"/>
            </w:r>
            <w:r w:rsidRPr="00236365">
              <w:rPr>
                <w:b/>
                <w:bCs/>
                <w:noProof/>
                <w:webHidden/>
              </w:rPr>
              <w:instrText xml:space="preserve"> PAGEREF _Toc237857253 \h </w:instrText>
            </w:r>
            <w:r w:rsidRPr="00236365">
              <w:rPr>
                <w:b/>
                <w:bCs/>
                <w:noProof/>
                <w:webHidden/>
              </w:rPr>
            </w:r>
            <w:r w:rsidRPr="00236365">
              <w:rPr>
                <w:b/>
                <w:bCs/>
                <w:noProof/>
                <w:webHidden/>
              </w:rPr>
              <w:fldChar w:fldCharType="separate"/>
            </w:r>
            <w:r w:rsidR="00D52C42">
              <w:rPr>
                <w:b/>
                <w:bCs/>
                <w:noProof/>
                <w:webHidden/>
              </w:rPr>
              <w:t>9</w:t>
            </w:r>
            <w:r w:rsidRPr="00236365">
              <w:rPr>
                <w:b/>
                <w:bCs/>
                <w:noProof/>
                <w:webHidden/>
              </w:rPr>
              <w:fldChar w:fldCharType="end"/>
            </w:r>
          </w:hyperlink>
        </w:p>
        <w:p w14:paraId="7532BD34" w14:textId="67F8DECA"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4" w:history="1">
            <w:r w:rsidRPr="00236365">
              <w:rPr>
                <w:rStyle w:val="Hyperlink"/>
                <w:rFonts w:eastAsia="Times New Roman" w:cs="Arial"/>
                <w:b/>
                <w:bCs/>
                <w:noProof/>
                <w:kern w:val="24"/>
                <w:lang w:val="en-GB"/>
              </w:rPr>
              <w:t xml:space="preserve">6.0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kern w:val="24"/>
                <w:lang w:val="en-GB"/>
              </w:rPr>
              <w:t>RECORDING ATTENDANCE</w:t>
            </w:r>
            <w:r w:rsidRPr="00236365">
              <w:rPr>
                <w:b/>
                <w:bCs/>
                <w:noProof/>
                <w:webHidden/>
              </w:rPr>
              <w:tab/>
            </w:r>
            <w:r w:rsidRPr="00236365">
              <w:rPr>
                <w:b/>
                <w:bCs/>
                <w:noProof/>
                <w:webHidden/>
              </w:rPr>
              <w:fldChar w:fldCharType="begin"/>
            </w:r>
            <w:r w:rsidRPr="00236365">
              <w:rPr>
                <w:b/>
                <w:bCs/>
                <w:noProof/>
                <w:webHidden/>
              </w:rPr>
              <w:instrText xml:space="preserve"> PAGEREF _Toc237857254 \h </w:instrText>
            </w:r>
            <w:r w:rsidRPr="00236365">
              <w:rPr>
                <w:b/>
                <w:bCs/>
                <w:noProof/>
                <w:webHidden/>
              </w:rPr>
            </w:r>
            <w:r w:rsidRPr="00236365">
              <w:rPr>
                <w:b/>
                <w:bCs/>
                <w:noProof/>
                <w:webHidden/>
              </w:rPr>
              <w:fldChar w:fldCharType="separate"/>
            </w:r>
            <w:r w:rsidR="00D52C42">
              <w:rPr>
                <w:b/>
                <w:bCs/>
                <w:noProof/>
                <w:webHidden/>
              </w:rPr>
              <w:t>10</w:t>
            </w:r>
            <w:r w:rsidRPr="00236365">
              <w:rPr>
                <w:b/>
                <w:bCs/>
                <w:noProof/>
                <w:webHidden/>
              </w:rPr>
              <w:fldChar w:fldCharType="end"/>
            </w:r>
          </w:hyperlink>
        </w:p>
        <w:p w14:paraId="36915FCA" w14:textId="13651270"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5" w:history="1">
            <w:r w:rsidRPr="00236365">
              <w:rPr>
                <w:rStyle w:val="Hyperlink"/>
                <w:rFonts w:eastAsia="Times New Roman" w:cs="Arial"/>
                <w:b/>
                <w:bCs/>
                <w:noProof/>
                <w:lang w:val="en-GB"/>
              </w:rPr>
              <w:t>7</w:t>
            </w:r>
            <w:r w:rsidRPr="00236365">
              <w:rPr>
                <w:rStyle w:val="Hyperlink"/>
                <w:rFonts w:eastAsia="Times New Roman" w:cs="Arial"/>
                <w:b/>
                <w:bCs/>
                <w:noProof/>
                <w:kern w:val="24"/>
                <w:lang w:val="en-GB"/>
              </w:rPr>
              <w:t>.0</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kern w:val="24"/>
                <w:lang w:val="en-GB"/>
              </w:rPr>
              <w:t>AUTHORISED AND UNAUTHORISED ABSENCE</w:t>
            </w:r>
            <w:r w:rsidRPr="00236365">
              <w:rPr>
                <w:b/>
                <w:bCs/>
                <w:noProof/>
                <w:webHidden/>
              </w:rPr>
              <w:tab/>
            </w:r>
            <w:r w:rsidRPr="00236365">
              <w:rPr>
                <w:b/>
                <w:bCs/>
                <w:noProof/>
                <w:webHidden/>
              </w:rPr>
              <w:fldChar w:fldCharType="begin"/>
            </w:r>
            <w:r w:rsidRPr="00236365">
              <w:rPr>
                <w:b/>
                <w:bCs/>
                <w:noProof/>
                <w:webHidden/>
              </w:rPr>
              <w:instrText xml:space="preserve"> PAGEREF _Toc237857255 \h </w:instrText>
            </w:r>
            <w:r w:rsidRPr="00236365">
              <w:rPr>
                <w:b/>
                <w:bCs/>
                <w:noProof/>
                <w:webHidden/>
              </w:rPr>
            </w:r>
            <w:r w:rsidRPr="00236365">
              <w:rPr>
                <w:b/>
                <w:bCs/>
                <w:noProof/>
                <w:webHidden/>
              </w:rPr>
              <w:fldChar w:fldCharType="separate"/>
            </w:r>
            <w:r w:rsidR="00D52C42">
              <w:rPr>
                <w:b/>
                <w:bCs/>
                <w:noProof/>
                <w:webHidden/>
              </w:rPr>
              <w:t>16</w:t>
            </w:r>
            <w:r w:rsidRPr="00236365">
              <w:rPr>
                <w:b/>
                <w:bCs/>
                <w:noProof/>
                <w:webHidden/>
              </w:rPr>
              <w:fldChar w:fldCharType="end"/>
            </w:r>
          </w:hyperlink>
        </w:p>
        <w:p w14:paraId="02149171" w14:textId="695B9216"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6" w:history="1">
            <w:r w:rsidRPr="00236365">
              <w:rPr>
                <w:rStyle w:val="Hyperlink"/>
                <w:rFonts w:eastAsia="Times New Roman" w:cs="Arial"/>
                <w:b/>
                <w:bCs/>
                <w:noProof/>
                <w:kern w:val="24"/>
                <w:lang w:val="en-GB"/>
              </w:rPr>
              <w:t xml:space="preserve">8.0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kern w:val="24"/>
                <w:lang w:val="en-GB"/>
              </w:rPr>
              <w:t>STRATEGIES FOR PROMOTING ATTENDANCE</w:t>
            </w:r>
            <w:r w:rsidRPr="00236365">
              <w:rPr>
                <w:b/>
                <w:bCs/>
                <w:noProof/>
                <w:webHidden/>
              </w:rPr>
              <w:tab/>
            </w:r>
            <w:r w:rsidRPr="00236365">
              <w:rPr>
                <w:b/>
                <w:bCs/>
                <w:noProof/>
                <w:webHidden/>
              </w:rPr>
              <w:fldChar w:fldCharType="begin"/>
            </w:r>
            <w:r w:rsidRPr="00236365">
              <w:rPr>
                <w:b/>
                <w:bCs/>
                <w:noProof/>
                <w:webHidden/>
              </w:rPr>
              <w:instrText xml:space="preserve"> PAGEREF _Toc237857256 \h </w:instrText>
            </w:r>
            <w:r w:rsidRPr="00236365">
              <w:rPr>
                <w:b/>
                <w:bCs/>
                <w:noProof/>
                <w:webHidden/>
              </w:rPr>
            </w:r>
            <w:r w:rsidRPr="00236365">
              <w:rPr>
                <w:b/>
                <w:bCs/>
                <w:noProof/>
                <w:webHidden/>
              </w:rPr>
              <w:fldChar w:fldCharType="separate"/>
            </w:r>
            <w:r w:rsidR="00D52C42">
              <w:rPr>
                <w:b/>
                <w:bCs/>
                <w:noProof/>
                <w:webHidden/>
              </w:rPr>
              <w:t>19</w:t>
            </w:r>
            <w:r w:rsidRPr="00236365">
              <w:rPr>
                <w:b/>
                <w:bCs/>
                <w:noProof/>
                <w:webHidden/>
              </w:rPr>
              <w:fldChar w:fldCharType="end"/>
            </w:r>
          </w:hyperlink>
        </w:p>
        <w:p w14:paraId="6A1C5358" w14:textId="081955D3"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7" w:history="1">
            <w:r w:rsidRPr="00236365">
              <w:rPr>
                <w:rStyle w:val="Hyperlink"/>
                <w:rFonts w:eastAsia="Times New Roman" w:cs="Arial"/>
                <w:b/>
                <w:bCs/>
                <w:noProof/>
                <w:kern w:val="24"/>
                <w:lang w:val="en-GB"/>
              </w:rPr>
              <w:t xml:space="preserve">9.0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kern w:val="24"/>
                <w:lang w:val="en-GB"/>
              </w:rPr>
              <w:t>CHILDREN ABSENT FROM EDUCATION</w:t>
            </w:r>
            <w:r w:rsidRPr="00236365">
              <w:rPr>
                <w:b/>
                <w:bCs/>
                <w:noProof/>
                <w:webHidden/>
              </w:rPr>
              <w:tab/>
            </w:r>
            <w:r w:rsidRPr="00236365">
              <w:rPr>
                <w:b/>
                <w:bCs/>
                <w:noProof/>
                <w:webHidden/>
              </w:rPr>
              <w:fldChar w:fldCharType="begin"/>
            </w:r>
            <w:r w:rsidRPr="00236365">
              <w:rPr>
                <w:b/>
                <w:bCs/>
                <w:noProof/>
                <w:webHidden/>
              </w:rPr>
              <w:instrText xml:space="preserve"> PAGEREF _Toc237857257 \h </w:instrText>
            </w:r>
            <w:r w:rsidRPr="00236365">
              <w:rPr>
                <w:b/>
                <w:bCs/>
                <w:noProof/>
                <w:webHidden/>
              </w:rPr>
            </w:r>
            <w:r w:rsidRPr="00236365">
              <w:rPr>
                <w:b/>
                <w:bCs/>
                <w:noProof/>
                <w:webHidden/>
              </w:rPr>
              <w:fldChar w:fldCharType="separate"/>
            </w:r>
            <w:r w:rsidR="00D52C42">
              <w:rPr>
                <w:b/>
                <w:bCs/>
                <w:noProof/>
                <w:webHidden/>
              </w:rPr>
              <w:t>20</w:t>
            </w:r>
            <w:r w:rsidRPr="00236365">
              <w:rPr>
                <w:b/>
                <w:bCs/>
                <w:noProof/>
                <w:webHidden/>
              </w:rPr>
              <w:fldChar w:fldCharType="end"/>
            </w:r>
          </w:hyperlink>
        </w:p>
        <w:p w14:paraId="5BB6591F" w14:textId="46579D29"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8" w:history="1">
            <w:r w:rsidRPr="00236365">
              <w:rPr>
                <w:rStyle w:val="Hyperlink"/>
                <w:rFonts w:eastAsia="Times New Roman" w:cs="Arial"/>
                <w:b/>
                <w:bCs/>
                <w:noProof/>
                <w:kern w:val="24"/>
                <w:lang w:val="en-GB"/>
              </w:rPr>
              <w:t>10.0</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Arial"/>
                <w:b/>
                <w:bCs/>
                <w:noProof/>
                <w:kern w:val="24"/>
                <w:lang w:val="en-GB"/>
              </w:rPr>
              <w:t>THE MONITORING SYSTEM</w:t>
            </w:r>
            <w:r w:rsidRPr="00236365">
              <w:rPr>
                <w:b/>
                <w:bCs/>
                <w:noProof/>
                <w:webHidden/>
              </w:rPr>
              <w:tab/>
            </w:r>
            <w:r w:rsidRPr="00236365">
              <w:rPr>
                <w:b/>
                <w:bCs/>
                <w:noProof/>
                <w:webHidden/>
              </w:rPr>
              <w:fldChar w:fldCharType="begin"/>
            </w:r>
            <w:r w:rsidRPr="00236365">
              <w:rPr>
                <w:b/>
                <w:bCs/>
                <w:noProof/>
                <w:webHidden/>
              </w:rPr>
              <w:instrText xml:space="preserve"> PAGEREF _Toc237857258 \h </w:instrText>
            </w:r>
            <w:r w:rsidRPr="00236365">
              <w:rPr>
                <w:b/>
                <w:bCs/>
                <w:noProof/>
                <w:webHidden/>
              </w:rPr>
            </w:r>
            <w:r w:rsidRPr="00236365">
              <w:rPr>
                <w:b/>
                <w:bCs/>
                <w:noProof/>
                <w:webHidden/>
              </w:rPr>
              <w:fldChar w:fldCharType="separate"/>
            </w:r>
            <w:r w:rsidR="00D52C42">
              <w:rPr>
                <w:b/>
                <w:bCs/>
                <w:noProof/>
                <w:webHidden/>
              </w:rPr>
              <w:t>22</w:t>
            </w:r>
            <w:r w:rsidRPr="00236365">
              <w:rPr>
                <w:b/>
                <w:bCs/>
                <w:noProof/>
                <w:webHidden/>
              </w:rPr>
              <w:fldChar w:fldCharType="end"/>
            </w:r>
          </w:hyperlink>
        </w:p>
        <w:p w14:paraId="7D85D84B" w14:textId="543B4A6B" w:rsidR="00236365" w:rsidRPr="00236365" w:rsidRDefault="00236365">
          <w:pPr>
            <w:pStyle w:val="TOC1"/>
            <w:tabs>
              <w:tab w:val="left" w:pos="720"/>
              <w:tab w:val="right" w:leader="dot" w:pos="10287"/>
            </w:tabs>
            <w:rPr>
              <w:rFonts w:eastAsiaTheme="minorEastAsia" w:cstheme="minorBidi"/>
              <w:b/>
              <w:bCs/>
              <w:noProof/>
              <w:kern w:val="2"/>
              <w:sz w:val="24"/>
              <w:szCs w:val="24"/>
              <w:lang w:val="en-GB" w:eastAsia="en-GB"/>
              <w14:ligatures w14:val="standardContextual"/>
            </w:rPr>
          </w:pPr>
          <w:hyperlink w:anchor="_Toc237857259" w:history="1">
            <w:r w:rsidRPr="00236365">
              <w:rPr>
                <w:rStyle w:val="Hyperlink"/>
                <w:rFonts w:eastAsia="Times New Roman" w:cs="Tahoma"/>
                <w:b/>
                <w:bCs/>
                <w:noProof/>
                <w:kern w:val="22"/>
                <w:lang w:val="en-GB"/>
              </w:rPr>
              <w:t xml:space="preserve">11.0 </w:t>
            </w:r>
            <w:r w:rsidRPr="00236365">
              <w:rPr>
                <w:rFonts w:eastAsiaTheme="minorEastAsia" w:cstheme="minorBidi"/>
                <w:b/>
                <w:bCs/>
                <w:noProof/>
                <w:kern w:val="2"/>
                <w:sz w:val="24"/>
                <w:szCs w:val="24"/>
                <w:lang w:val="en-GB" w:eastAsia="en-GB"/>
                <w14:ligatures w14:val="standardContextual"/>
              </w:rPr>
              <w:tab/>
            </w:r>
            <w:r w:rsidRPr="00236365">
              <w:rPr>
                <w:rStyle w:val="Hyperlink"/>
                <w:rFonts w:eastAsia="Times New Roman" w:cs="Tahoma"/>
                <w:b/>
                <w:bCs/>
                <w:noProof/>
                <w:kern w:val="22"/>
                <w:lang w:val="en-GB"/>
              </w:rPr>
              <w:t>ATTENDANCE ACTION FLOW CHART</w:t>
            </w:r>
            <w:r w:rsidRPr="00236365">
              <w:rPr>
                <w:b/>
                <w:bCs/>
                <w:noProof/>
                <w:webHidden/>
              </w:rPr>
              <w:tab/>
            </w:r>
            <w:r w:rsidRPr="00236365">
              <w:rPr>
                <w:b/>
                <w:bCs/>
                <w:noProof/>
                <w:webHidden/>
              </w:rPr>
              <w:fldChar w:fldCharType="begin"/>
            </w:r>
            <w:r w:rsidRPr="00236365">
              <w:rPr>
                <w:b/>
                <w:bCs/>
                <w:noProof/>
                <w:webHidden/>
              </w:rPr>
              <w:instrText xml:space="preserve"> PAGEREF _Toc237857259 \h </w:instrText>
            </w:r>
            <w:r w:rsidRPr="00236365">
              <w:rPr>
                <w:b/>
                <w:bCs/>
                <w:noProof/>
                <w:webHidden/>
              </w:rPr>
            </w:r>
            <w:r w:rsidRPr="00236365">
              <w:rPr>
                <w:b/>
                <w:bCs/>
                <w:noProof/>
                <w:webHidden/>
              </w:rPr>
              <w:fldChar w:fldCharType="separate"/>
            </w:r>
            <w:r w:rsidR="00D52C42">
              <w:rPr>
                <w:b/>
                <w:bCs/>
                <w:noProof/>
                <w:webHidden/>
              </w:rPr>
              <w:t>28</w:t>
            </w:r>
            <w:r w:rsidRPr="00236365">
              <w:rPr>
                <w:b/>
                <w:bCs/>
                <w:noProof/>
                <w:webHidden/>
              </w:rPr>
              <w:fldChar w:fldCharType="end"/>
            </w:r>
          </w:hyperlink>
        </w:p>
        <w:p w14:paraId="12C7B3E1" w14:textId="35CC9E11"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0" w:history="1">
            <w:r w:rsidRPr="00236365">
              <w:rPr>
                <w:rStyle w:val="Hyperlink"/>
                <w:rFonts w:eastAsia="Times New Roman" w:cs="Tahoma"/>
                <w:b/>
                <w:bCs/>
                <w:noProof/>
                <w:kern w:val="22"/>
                <w:lang w:val="en-GB"/>
              </w:rPr>
              <w:t>APPENDIX 1 – ATTENDANCE LETTER</w:t>
            </w:r>
            <w:r w:rsidRPr="00236365">
              <w:rPr>
                <w:b/>
                <w:bCs/>
                <w:noProof/>
                <w:webHidden/>
              </w:rPr>
              <w:tab/>
            </w:r>
            <w:r w:rsidRPr="00236365">
              <w:rPr>
                <w:b/>
                <w:bCs/>
                <w:noProof/>
                <w:webHidden/>
              </w:rPr>
              <w:fldChar w:fldCharType="begin"/>
            </w:r>
            <w:r w:rsidRPr="00236365">
              <w:rPr>
                <w:b/>
                <w:bCs/>
                <w:noProof/>
                <w:webHidden/>
              </w:rPr>
              <w:instrText xml:space="preserve"> PAGEREF _Toc237857260 \h </w:instrText>
            </w:r>
            <w:r w:rsidRPr="00236365">
              <w:rPr>
                <w:b/>
                <w:bCs/>
                <w:noProof/>
                <w:webHidden/>
              </w:rPr>
            </w:r>
            <w:r w:rsidRPr="00236365">
              <w:rPr>
                <w:b/>
                <w:bCs/>
                <w:noProof/>
                <w:webHidden/>
              </w:rPr>
              <w:fldChar w:fldCharType="separate"/>
            </w:r>
            <w:r w:rsidR="00D52C42">
              <w:rPr>
                <w:b/>
                <w:bCs/>
                <w:noProof/>
                <w:webHidden/>
              </w:rPr>
              <w:t>29</w:t>
            </w:r>
            <w:r w:rsidRPr="00236365">
              <w:rPr>
                <w:b/>
                <w:bCs/>
                <w:noProof/>
                <w:webHidden/>
              </w:rPr>
              <w:fldChar w:fldCharType="end"/>
            </w:r>
          </w:hyperlink>
        </w:p>
        <w:p w14:paraId="124C7151" w14:textId="4A7341CC"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1" w:history="1">
            <w:r w:rsidRPr="00236365">
              <w:rPr>
                <w:rStyle w:val="Hyperlink"/>
                <w:rFonts w:eastAsia="Times New Roman" w:cs="Tahoma"/>
                <w:b/>
                <w:bCs/>
                <w:noProof/>
                <w:lang w:val="en-GB"/>
              </w:rPr>
              <w:t>APPENDIX 2 – ATTENDANCE LETTER 2</w:t>
            </w:r>
            <w:r w:rsidRPr="00236365">
              <w:rPr>
                <w:b/>
                <w:bCs/>
                <w:noProof/>
                <w:webHidden/>
              </w:rPr>
              <w:tab/>
            </w:r>
            <w:r w:rsidRPr="00236365">
              <w:rPr>
                <w:b/>
                <w:bCs/>
                <w:noProof/>
                <w:webHidden/>
              </w:rPr>
              <w:fldChar w:fldCharType="begin"/>
            </w:r>
            <w:r w:rsidRPr="00236365">
              <w:rPr>
                <w:b/>
                <w:bCs/>
                <w:noProof/>
                <w:webHidden/>
              </w:rPr>
              <w:instrText xml:space="preserve"> PAGEREF _Toc237857261 \h </w:instrText>
            </w:r>
            <w:r w:rsidRPr="00236365">
              <w:rPr>
                <w:b/>
                <w:bCs/>
                <w:noProof/>
                <w:webHidden/>
              </w:rPr>
            </w:r>
            <w:r w:rsidRPr="00236365">
              <w:rPr>
                <w:b/>
                <w:bCs/>
                <w:noProof/>
                <w:webHidden/>
              </w:rPr>
              <w:fldChar w:fldCharType="separate"/>
            </w:r>
            <w:r w:rsidR="00D52C42">
              <w:rPr>
                <w:b/>
                <w:bCs/>
                <w:noProof/>
                <w:webHidden/>
              </w:rPr>
              <w:t>31</w:t>
            </w:r>
            <w:r w:rsidRPr="00236365">
              <w:rPr>
                <w:b/>
                <w:bCs/>
                <w:noProof/>
                <w:webHidden/>
              </w:rPr>
              <w:fldChar w:fldCharType="end"/>
            </w:r>
          </w:hyperlink>
        </w:p>
        <w:p w14:paraId="19A3FB35" w14:textId="60E78EF6"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2" w:history="1">
            <w:r w:rsidRPr="00236365">
              <w:rPr>
                <w:rStyle w:val="Hyperlink"/>
                <w:rFonts w:eastAsia="Times New Roman"/>
                <w:b/>
                <w:bCs/>
                <w:noProof/>
                <w:lang w:val="en-GB"/>
              </w:rPr>
              <w:t>APPENDIX 3 – INVITATION TO ATTENDANCE CONTRACT MEETING</w:t>
            </w:r>
            <w:r w:rsidRPr="00236365">
              <w:rPr>
                <w:b/>
                <w:bCs/>
                <w:noProof/>
                <w:webHidden/>
              </w:rPr>
              <w:tab/>
            </w:r>
            <w:r w:rsidRPr="00236365">
              <w:rPr>
                <w:b/>
                <w:bCs/>
                <w:noProof/>
                <w:webHidden/>
              </w:rPr>
              <w:fldChar w:fldCharType="begin"/>
            </w:r>
            <w:r w:rsidRPr="00236365">
              <w:rPr>
                <w:b/>
                <w:bCs/>
                <w:noProof/>
                <w:webHidden/>
              </w:rPr>
              <w:instrText xml:space="preserve"> PAGEREF _Toc237857262 \h </w:instrText>
            </w:r>
            <w:r w:rsidRPr="00236365">
              <w:rPr>
                <w:b/>
                <w:bCs/>
                <w:noProof/>
                <w:webHidden/>
              </w:rPr>
            </w:r>
            <w:r w:rsidRPr="00236365">
              <w:rPr>
                <w:b/>
                <w:bCs/>
                <w:noProof/>
                <w:webHidden/>
              </w:rPr>
              <w:fldChar w:fldCharType="separate"/>
            </w:r>
            <w:r w:rsidR="00D52C42">
              <w:rPr>
                <w:b/>
                <w:bCs/>
                <w:noProof/>
                <w:webHidden/>
              </w:rPr>
              <w:t>32</w:t>
            </w:r>
            <w:r w:rsidRPr="00236365">
              <w:rPr>
                <w:b/>
                <w:bCs/>
                <w:noProof/>
                <w:webHidden/>
              </w:rPr>
              <w:fldChar w:fldCharType="end"/>
            </w:r>
          </w:hyperlink>
        </w:p>
        <w:p w14:paraId="42E8DE5F" w14:textId="4FE2E5BA"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3" w:history="1">
            <w:r w:rsidRPr="00236365">
              <w:rPr>
                <w:rStyle w:val="Hyperlink"/>
                <w:rFonts w:eastAsia="Times New Roman"/>
                <w:b/>
                <w:bCs/>
                <w:noProof/>
                <w:lang w:val="en-GB"/>
              </w:rPr>
              <w:t>APPENDIX 4 – FAILURE TO IMPROVE ATTENDANCE FOLLOWING ATTENDANCE PANEL</w:t>
            </w:r>
            <w:r w:rsidRPr="00236365">
              <w:rPr>
                <w:b/>
                <w:bCs/>
                <w:noProof/>
                <w:webHidden/>
              </w:rPr>
              <w:tab/>
            </w:r>
            <w:r w:rsidRPr="00236365">
              <w:rPr>
                <w:b/>
                <w:bCs/>
                <w:noProof/>
                <w:webHidden/>
              </w:rPr>
              <w:fldChar w:fldCharType="begin"/>
            </w:r>
            <w:r w:rsidRPr="00236365">
              <w:rPr>
                <w:b/>
                <w:bCs/>
                <w:noProof/>
                <w:webHidden/>
              </w:rPr>
              <w:instrText xml:space="preserve"> PAGEREF _Toc237857263 \h </w:instrText>
            </w:r>
            <w:r w:rsidRPr="00236365">
              <w:rPr>
                <w:b/>
                <w:bCs/>
                <w:noProof/>
                <w:webHidden/>
              </w:rPr>
            </w:r>
            <w:r w:rsidRPr="00236365">
              <w:rPr>
                <w:b/>
                <w:bCs/>
                <w:noProof/>
                <w:webHidden/>
              </w:rPr>
              <w:fldChar w:fldCharType="separate"/>
            </w:r>
            <w:r w:rsidR="00D52C42">
              <w:rPr>
                <w:b/>
                <w:bCs/>
                <w:noProof/>
                <w:webHidden/>
              </w:rPr>
              <w:t>34</w:t>
            </w:r>
            <w:r w:rsidRPr="00236365">
              <w:rPr>
                <w:b/>
                <w:bCs/>
                <w:noProof/>
                <w:webHidden/>
              </w:rPr>
              <w:fldChar w:fldCharType="end"/>
            </w:r>
          </w:hyperlink>
        </w:p>
        <w:p w14:paraId="7AA7AC3D" w14:textId="04ADAE62"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4" w:history="1">
            <w:r w:rsidRPr="00236365">
              <w:rPr>
                <w:rStyle w:val="Hyperlink"/>
                <w:rFonts w:eastAsia="Times New Roman"/>
                <w:b/>
                <w:bCs/>
                <w:noProof/>
                <w:lang w:val="en-GB"/>
              </w:rPr>
              <w:t>APPENDIX 5 – ATTENDANCE PANEL CLOSURE MEETING</w:t>
            </w:r>
            <w:r w:rsidRPr="00236365">
              <w:rPr>
                <w:b/>
                <w:bCs/>
                <w:noProof/>
                <w:webHidden/>
              </w:rPr>
              <w:tab/>
            </w:r>
            <w:r w:rsidRPr="00236365">
              <w:rPr>
                <w:b/>
                <w:bCs/>
                <w:noProof/>
                <w:webHidden/>
              </w:rPr>
              <w:fldChar w:fldCharType="begin"/>
            </w:r>
            <w:r w:rsidRPr="00236365">
              <w:rPr>
                <w:b/>
                <w:bCs/>
                <w:noProof/>
                <w:webHidden/>
              </w:rPr>
              <w:instrText xml:space="preserve"> PAGEREF _Toc237857264 \h </w:instrText>
            </w:r>
            <w:r w:rsidRPr="00236365">
              <w:rPr>
                <w:b/>
                <w:bCs/>
                <w:noProof/>
                <w:webHidden/>
              </w:rPr>
            </w:r>
            <w:r w:rsidRPr="00236365">
              <w:rPr>
                <w:b/>
                <w:bCs/>
                <w:noProof/>
                <w:webHidden/>
              </w:rPr>
              <w:fldChar w:fldCharType="separate"/>
            </w:r>
            <w:r w:rsidR="00D52C42">
              <w:rPr>
                <w:b/>
                <w:bCs/>
                <w:noProof/>
                <w:webHidden/>
              </w:rPr>
              <w:t>36</w:t>
            </w:r>
            <w:r w:rsidRPr="00236365">
              <w:rPr>
                <w:b/>
                <w:bCs/>
                <w:noProof/>
                <w:webHidden/>
              </w:rPr>
              <w:fldChar w:fldCharType="end"/>
            </w:r>
          </w:hyperlink>
        </w:p>
        <w:p w14:paraId="0D87962D" w14:textId="7AE72388"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5" w:history="1">
            <w:r w:rsidRPr="00236365">
              <w:rPr>
                <w:rStyle w:val="Hyperlink"/>
                <w:rFonts w:eastAsia="Times New Roman"/>
                <w:b/>
                <w:bCs/>
                <w:noProof/>
                <w:lang w:val="en-GB"/>
              </w:rPr>
              <w:t>APPENDIX 6 – LEGAL ACTION LETTER</w:t>
            </w:r>
            <w:r w:rsidRPr="00236365">
              <w:rPr>
                <w:b/>
                <w:bCs/>
                <w:noProof/>
                <w:webHidden/>
              </w:rPr>
              <w:tab/>
            </w:r>
            <w:r w:rsidRPr="00236365">
              <w:rPr>
                <w:b/>
                <w:bCs/>
                <w:noProof/>
                <w:webHidden/>
              </w:rPr>
              <w:fldChar w:fldCharType="begin"/>
            </w:r>
            <w:r w:rsidRPr="00236365">
              <w:rPr>
                <w:b/>
                <w:bCs/>
                <w:noProof/>
                <w:webHidden/>
              </w:rPr>
              <w:instrText xml:space="preserve"> PAGEREF _Toc237857265 \h </w:instrText>
            </w:r>
            <w:r w:rsidRPr="00236365">
              <w:rPr>
                <w:b/>
                <w:bCs/>
                <w:noProof/>
                <w:webHidden/>
              </w:rPr>
            </w:r>
            <w:r w:rsidRPr="00236365">
              <w:rPr>
                <w:b/>
                <w:bCs/>
                <w:noProof/>
                <w:webHidden/>
              </w:rPr>
              <w:fldChar w:fldCharType="separate"/>
            </w:r>
            <w:r w:rsidR="00D52C42">
              <w:rPr>
                <w:b/>
                <w:bCs/>
                <w:noProof/>
                <w:webHidden/>
              </w:rPr>
              <w:t>37</w:t>
            </w:r>
            <w:r w:rsidRPr="00236365">
              <w:rPr>
                <w:b/>
                <w:bCs/>
                <w:noProof/>
                <w:webHidden/>
              </w:rPr>
              <w:fldChar w:fldCharType="end"/>
            </w:r>
          </w:hyperlink>
        </w:p>
        <w:p w14:paraId="2598F31F" w14:textId="6C4271F0"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6" w:history="1">
            <w:r w:rsidRPr="00236365">
              <w:rPr>
                <w:rStyle w:val="Hyperlink"/>
                <w:rFonts w:eastAsia="Times New Roman"/>
                <w:b/>
                <w:bCs/>
                <w:noProof/>
                <w:lang w:val="en-GB"/>
              </w:rPr>
              <w:t>APPENDIX 7 – PARENTING CONTRACT AGREEMENT</w:t>
            </w:r>
            <w:r w:rsidRPr="00236365">
              <w:rPr>
                <w:b/>
                <w:bCs/>
                <w:noProof/>
                <w:webHidden/>
              </w:rPr>
              <w:tab/>
            </w:r>
            <w:r w:rsidRPr="00236365">
              <w:rPr>
                <w:b/>
                <w:bCs/>
                <w:noProof/>
                <w:webHidden/>
              </w:rPr>
              <w:fldChar w:fldCharType="begin"/>
            </w:r>
            <w:r w:rsidRPr="00236365">
              <w:rPr>
                <w:b/>
                <w:bCs/>
                <w:noProof/>
                <w:webHidden/>
              </w:rPr>
              <w:instrText xml:space="preserve"> PAGEREF _Toc237857266 \h </w:instrText>
            </w:r>
            <w:r w:rsidRPr="00236365">
              <w:rPr>
                <w:b/>
                <w:bCs/>
                <w:noProof/>
                <w:webHidden/>
              </w:rPr>
            </w:r>
            <w:r w:rsidRPr="00236365">
              <w:rPr>
                <w:b/>
                <w:bCs/>
                <w:noProof/>
                <w:webHidden/>
              </w:rPr>
              <w:fldChar w:fldCharType="separate"/>
            </w:r>
            <w:r w:rsidR="00D52C42">
              <w:rPr>
                <w:b/>
                <w:bCs/>
                <w:noProof/>
                <w:webHidden/>
              </w:rPr>
              <w:t>38</w:t>
            </w:r>
            <w:r w:rsidRPr="00236365">
              <w:rPr>
                <w:b/>
                <w:bCs/>
                <w:noProof/>
                <w:webHidden/>
              </w:rPr>
              <w:fldChar w:fldCharType="end"/>
            </w:r>
          </w:hyperlink>
        </w:p>
        <w:p w14:paraId="77B3BDA1" w14:textId="76F02DFC" w:rsidR="00236365" w:rsidRPr="00236365" w:rsidRDefault="00236365">
          <w:pPr>
            <w:pStyle w:val="TOC1"/>
            <w:tabs>
              <w:tab w:val="right" w:leader="dot" w:pos="10287"/>
            </w:tabs>
            <w:rPr>
              <w:rFonts w:eastAsiaTheme="minorEastAsia" w:cstheme="minorBidi"/>
              <w:b/>
              <w:bCs/>
              <w:noProof/>
              <w:kern w:val="2"/>
              <w:sz w:val="24"/>
              <w:szCs w:val="24"/>
              <w:lang w:val="en-GB" w:eastAsia="en-GB"/>
              <w14:ligatures w14:val="standardContextual"/>
            </w:rPr>
          </w:pPr>
          <w:hyperlink w:anchor="_Toc237857267" w:history="1">
            <w:r w:rsidRPr="00236365">
              <w:rPr>
                <w:rStyle w:val="Hyperlink"/>
                <w:rFonts w:eastAsia="Times New Roman" w:cs="Tahoma"/>
                <w:b/>
                <w:bCs/>
                <w:noProof/>
                <w:lang w:val="en-GB"/>
              </w:rPr>
              <w:t>APPENDIX 8 – ATTENDANCE PANEL AGREEMENT FORM</w:t>
            </w:r>
            <w:r w:rsidRPr="00236365">
              <w:rPr>
                <w:b/>
                <w:bCs/>
                <w:noProof/>
                <w:webHidden/>
              </w:rPr>
              <w:tab/>
            </w:r>
            <w:r w:rsidRPr="00236365">
              <w:rPr>
                <w:b/>
                <w:bCs/>
                <w:noProof/>
                <w:webHidden/>
              </w:rPr>
              <w:fldChar w:fldCharType="begin"/>
            </w:r>
            <w:r w:rsidRPr="00236365">
              <w:rPr>
                <w:b/>
                <w:bCs/>
                <w:noProof/>
                <w:webHidden/>
              </w:rPr>
              <w:instrText xml:space="preserve"> PAGEREF _Toc237857267 \h </w:instrText>
            </w:r>
            <w:r w:rsidRPr="00236365">
              <w:rPr>
                <w:b/>
                <w:bCs/>
                <w:noProof/>
                <w:webHidden/>
              </w:rPr>
            </w:r>
            <w:r w:rsidRPr="00236365">
              <w:rPr>
                <w:b/>
                <w:bCs/>
                <w:noProof/>
                <w:webHidden/>
              </w:rPr>
              <w:fldChar w:fldCharType="separate"/>
            </w:r>
            <w:r w:rsidR="00D52C42">
              <w:rPr>
                <w:b/>
                <w:bCs/>
                <w:noProof/>
                <w:webHidden/>
              </w:rPr>
              <w:t>41</w:t>
            </w:r>
            <w:r w:rsidRPr="00236365">
              <w:rPr>
                <w:b/>
                <w:bCs/>
                <w:noProof/>
                <w:webHidden/>
              </w:rPr>
              <w:fldChar w:fldCharType="end"/>
            </w:r>
          </w:hyperlink>
        </w:p>
        <w:p w14:paraId="5C257742" w14:textId="457ED3BB" w:rsidR="00263F7C" w:rsidRPr="00B1258E" w:rsidRDefault="00263F7C" w:rsidP="005F72D3">
          <w:pPr>
            <w:tabs>
              <w:tab w:val="left" w:pos="567"/>
            </w:tabs>
            <w:ind w:left="142" w:right="-476"/>
            <w:rPr>
              <w:rFonts w:cs="Arial"/>
              <w:sz w:val="24"/>
              <w:szCs w:val="24"/>
            </w:rPr>
          </w:pPr>
          <w:r w:rsidRPr="00236365">
            <w:rPr>
              <w:rFonts w:cs="Arial"/>
              <w:b/>
              <w:bCs/>
              <w:noProof/>
            </w:rPr>
            <w:fldChar w:fldCharType="end"/>
          </w:r>
        </w:p>
      </w:sdtContent>
    </w:sdt>
    <w:p w14:paraId="6CD7A7EE" w14:textId="77777777" w:rsidR="00D546C0" w:rsidRPr="00FB2A2C" w:rsidRDefault="00D546C0" w:rsidP="00CE0354">
      <w:pPr>
        <w:ind w:left="142"/>
        <w:rPr>
          <w:rFonts w:eastAsia="Times New Roman" w:cs="Arial"/>
          <w:b/>
          <w:sz w:val="24"/>
          <w:szCs w:val="24"/>
          <w:lang w:val="en-GB"/>
        </w:rPr>
      </w:pPr>
      <w:bookmarkStart w:id="0" w:name="_Toc175045712"/>
    </w:p>
    <w:p w14:paraId="3CAAD8C9" w14:textId="77777777" w:rsidR="00D546C0" w:rsidRPr="00FB236E" w:rsidRDefault="00D546C0" w:rsidP="00CE0354">
      <w:pPr>
        <w:widowControl/>
        <w:autoSpaceDE/>
        <w:autoSpaceDN/>
        <w:spacing w:after="160" w:line="259" w:lineRule="auto"/>
        <w:ind w:left="142"/>
        <w:jc w:val="both"/>
        <w:rPr>
          <w:rFonts w:eastAsia="Aptos" w:cs="Arial"/>
          <w:b/>
          <w:bCs/>
          <w:kern w:val="24"/>
          <w:sz w:val="24"/>
          <w:szCs w:val="24"/>
          <w:lang w:val="en-GB"/>
          <w14:ligatures w14:val="standardContextual"/>
        </w:rPr>
      </w:pPr>
      <w:r w:rsidRPr="00FB236E">
        <w:rPr>
          <w:rFonts w:eastAsia="Aptos" w:cs="Arial"/>
          <w:b/>
          <w:bCs/>
          <w:kern w:val="24"/>
          <w:sz w:val="24"/>
          <w:szCs w:val="24"/>
          <w:lang w:val="en-GB"/>
          <w14:ligatures w14:val="standardContextual"/>
        </w:rPr>
        <w:t>This policy applies to all Acorn Education and Options Autism schools.</w:t>
      </w:r>
    </w:p>
    <w:p w14:paraId="6DD23C38" w14:textId="77777777" w:rsidR="00FB2A2C" w:rsidRPr="00FB236E" w:rsidRDefault="00FB2A2C" w:rsidP="00FB2A2C">
      <w:pPr>
        <w:ind w:firstLine="142"/>
        <w:rPr>
          <w:rFonts w:cs="Tahoma"/>
          <w:b/>
          <w:bCs/>
          <w:kern w:val="22"/>
          <w:sz w:val="24"/>
          <w:szCs w:val="24"/>
        </w:rPr>
      </w:pPr>
      <w:r w:rsidRPr="00FB236E">
        <w:rPr>
          <w:rFonts w:cs="Tahoma"/>
          <w:b/>
          <w:bCs/>
          <w:kern w:val="22"/>
          <w:sz w:val="24"/>
          <w:szCs w:val="24"/>
        </w:rPr>
        <w:t>Terminology</w:t>
      </w:r>
    </w:p>
    <w:p w14:paraId="355D2B61" w14:textId="77777777" w:rsidR="00FB2A2C" w:rsidRPr="00FB236E" w:rsidRDefault="00FB2A2C" w:rsidP="00FB2A2C">
      <w:pPr>
        <w:rPr>
          <w:rFonts w:cs="Tahoma"/>
          <w:b/>
          <w:bCs/>
          <w:kern w:val="22"/>
          <w:sz w:val="24"/>
          <w:szCs w:val="24"/>
        </w:rPr>
      </w:pPr>
    </w:p>
    <w:p w14:paraId="5255E59B" w14:textId="77777777" w:rsidR="00FB2A2C" w:rsidRPr="00952545" w:rsidRDefault="00FB2A2C" w:rsidP="00475CE2">
      <w:pPr>
        <w:pStyle w:val="ListParagraph"/>
        <w:widowControl/>
        <w:numPr>
          <w:ilvl w:val="0"/>
          <w:numId w:val="55"/>
        </w:numPr>
        <w:autoSpaceDE/>
        <w:autoSpaceDN/>
        <w:spacing w:after="80"/>
        <w:ind w:left="426" w:right="142" w:hanging="284"/>
        <w:contextualSpacing/>
        <w:jc w:val="both"/>
        <w:rPr>
          <w:rFonts w:cs="Tahoma"/>
          <w:kern w:val="24"/>
          <w:sz w:val="24"/>
          <w:szCs w:val="24"/>
        </w:rPr>
      </w:pPr>
      <w:r w:rsidRPr="00952545">
        <w:rPr>
          <w:rFonts w:cs="Tahoma"/>
          <w:kern w:val="24"/>
          <w:sz w:val="24"/>
          <w:szCs w:val="24"/>
        </w:rPr>
        <w:t>“Our teams” and” “team member/s” include everyone working in Outcomes First Group’s settings and services in a paid or unpaid capacity, including employees, consultants, agency staff, trainees and</w:t>
      </w:r>
      <w:r w:rsidRPr="00952545">
        <w:rPr>
          <w:rFonts w:cs="Tahoma"/>
          <w:b/>
          <w:bCs/>
          <w:kern w:val="24"/>
          <w:sz w:val="24"/>
          <w:szCs w:val="24"/>
        </w:rPr>
        <w:t xml:space="preserve"> </w:t>
      </w:r>
      <w:r w:rsidRPr="00952545">
        <w:rPr>
          <w:rFonts w:cs="Tahoma"/>
          <w:kern w:val="24"/>
          <w:sz w:val="24"/>
          <w:szCs w:val="24"/>
        </w:rPr>
        <w:t>contractors. For Blenheim schools,  volunteers are included in this definition.</w:t>
      </w:r>
    </w:p>
    <w:p w14:paraId="44563C15" w14:textId="77777777" w:rsidR="00FB2A2C" w:rsidRPr="00952545" w:rsidRDefault="00FB2A2C" w:rsidP="00FB2A2C">
      <w:pPr>
        <w:pStyle w:val="ListParagraph"/>
        <w:spacing w:after="80"/>
        <w:ind w:left="426" w:right="142" w:hanging="284"/>
        <w:rPr>
          <w:rFonts w:cs="Tahoma"/>
          <w:kern w:val="24"/>
          <w:sz w:val="24"/>
          <w:szCs w:val="24"/>
        </w:rPr>
      </w:pPr>
    </w:p>
    <w:p w14:paraId="3B4BC420" w14:textId="77777777" w:rsidR="00FB2A2C" w:rsidRPr="00952545" w:rsidRDefault="00FB2A2C" w:rsidP="00475CE2">
      <w:pPr>
        <w:pStyle w:val="ListParagraph"/>
        <w:widowControl/>
        <w:numPr>
          <w:ilvl w:val="0"/>
          <w:numId w:val="55"/>
        </w:numPr>
        <w:autoSpaceDE/>
        <w:autoSpaceDN/>
        <w:ind w:left="426" w:hanging="284"/>
        <w:jc w:val="both"/>
        <w:rPr>
          <w:rFonts w:cs="Tahoma"/>
          <w:kern w:val="24"/>
          <w:sz w:val="24"/>
          <w:szCs w:val="24"/>
        </w:rPr>
      </w:pPr>
      <w:r w:rsidRPr="00952545">
        <w:rPr>
          <w:rFonts w:cs="Tahoma"/>
          <w:kern w:val="24"/>
          <w:sz w:val="24"/>
          <w:szCs w:val="24"/>
        </w:rPr>
        <w:t>“Parents and carers” refer to the person or -people with legal parental responsibility for the child/young person</w:t>
      </w:r>
    </w:p>
    <w:p w14:paraId="64AFD8F0" w14:textId="6BDD5641" w:rsidR="007A33F1" w:rsidRDefault="007A33F1">
      <w:pPr>
        <w:rPr>
          <w:rFonts w:cs="Tahoma"/>
          <w:kern w:val="24"/>
          <w:sz w:val="24"/>
          <w:szCs w:val="24"/>
        </w:rPr>
      </w:pPr>
      <w:r>
        <w:rPr>
          <w:rFonts w:cs="Tahoma"/>
          <w:kern w:val="24"/>
          <w:sz w:val="24"/>
          <w:szCs w:val="24"/>
        </w:rPr>
        <w:br w:type="page"/>
      </w:r>
    </w:p>
    <w:p w14:paraId="34220BE3" w14:textId="3D920D5E" w:rsidR="00F500FA" w:rsidRPr="00FB236E" w:rsidRDefault="00F500FA" w:rsidP="00CE0354">
      <w:pPr>
        <w:keepNext/>
        <w:keepLines/>
        <w:widowControl/>
        <w:autoSpaceDE/>
        <w:autoSpaceDN/>
        <w:ind w:left="142"/>
        <w:outlineLvl w:val="0"/>
        <w:rPr>
          <w:rFonts w:eastAsia="Times New Roman" w:cs="Arial"/>
          <w:b/>
          <w:sz w:val="24"/>
          <w:szCs w:val="24"/>
          <w:lang w:val="en-GB"/>
        </w:rPr>
      </w:pPr>
      <w:bookmarkStart w:id="1" w:name="_Toc237857249"/>
      <w:r w:rsidRPr="00FB236E">
        <w:rPr>
          <w:rFonts w:eastAsia="Times New Roman" w:cs="Arial"/>
          <w:b/>
          <w:sz w:val="24"/>
          <w:szCs w:val="24"/>
          <w:lang w:val="en-GB"/>
        </w:rPr>
        <w:lastRenderedPageBreak/>
        <w:t xml:space="preserve">1.0 </w:t>
      </w:r>
      <w:r w:rsidRPr="00FB236E">
        <w:rPr>
          <w:rFonts w:eastAsia="Times New Roman" w:cs="Arial"/>
          <w:b/>
          <w:sz w:val="24"/>
          <w:szCs w:val="24"/>
          <w:lang w:val="en-GB"/>
        </w:rPr>
        <w:tab/>
        <w:t>INTRODUCTION</w:t>
      </w:r>
      <w:bookmarkEnd w:id="0"/>
      <w:bookmarkEnd w:id="1"/>
    </w:p>
    <w:p w14:paraId="192EDE5B" w14:textId="77777777" w:rsidR="00F500FA" w:rsidRPr="00CD119D" w:rsidRDefault="00F500FA" w:rsidP="00CD119D">
      <w:pPr>
        <w:widowControl/>
        <w:autoSpaceDE/>
        <w:autoSpaceDN/>
        <w:ind w:left="142"/>
        <w:jc w:val="both"/>
        <w:rPr>
          <w:rFonts w:eastAsia="Calibri" w:cs="Arial"/>
          <w:b/>
          <w:bCs/>
          <w:kern w:val="24"/>
          <w:sz w:val="16"/>
          <w:szCs w:val="16"/>
          <w:lang w:val="en-GB"/>
        </w:rPr>
      </w:pPr>
    </w:p>
    <w:p w14:paraId="600EAF95" w14:textId="77777777" w:rsidR="00F500FA" w:rsidRPr="00CD119D" w:rsidRDefault="00F500FA" w:rsidP="00CD119D">
      <w:pPr>
        <w:widowControl/>
        <w:autoSpaceDE/>
        <w:autoSpaceDN/>
        <w:spacing w:after="20" w:line="259" w:lineRule="auto"/>
        <w:ind w:left="142"/>
        <w:jc w:val="both"/>
        <w:rPr>
          <w:rFonts w:eastAsia="Aptos" w:cs="Arial"/>
          <w:kern w:val="24"/>
          <w:sz w:val="24"/>
          <w:szCs w:val="24"/>
          <w:lang w:val="en-GB"/>
          <w14:ligatures w14:val="standardContextual"/>
        </w:rPr>
      </w:pPr>
      <w:r w:rsidRPr="00CD119D">
        <w:rPr>
          <w:rFonts w:eastAsia="Aptos" w:cs="Arial"/>
          <w:kern w:val="24"/>
          <w:sz w:val="24"/>
          <w:szCs w:val="24"/>
          <w:lang w:val="en-GB"/>
          <w14:ligatures w14:val="standardContextual"/>
        </w:rPr>
        <w:t>We recognise that the children and young people we educate, and support have often had difficult schooling experiences previously, and that this can create additional challenges for school attendance. An inclusive trauma-informed, neurodivergence-affirming ethos is at the heart of our approach. We seek to understand and support our children and young people to help them enjoy and achieve the best outcomes from school.</w:t>
      </w:r>
    </w:p>
    <w:p w14:paraId="1B1D2D5F" w14:textId="77777777" w:rsidR="00185476" w:rsidRPr="00CD119D" w:rsidRDefault="00185476" w:rsidP="00CD119D">
      <w:pPr>
        <w:widowControl/>
        <w:autoSpaceDE/>
        <w:autoSpaceDN/>
        <w:spacing w:after="20" w:line="259" w:lineRule="auto"/>
        <w:ind w:left="142"/>
        <w:jc w:val="both"/>
        <w:rPr>
          <w:rFonts w:eastAsia="Aptos" w:cs="Arial"/>
          <w:kern w:val="24"/>
          <w:sz w:val="16"/>
          <w:szCs w:val="16"/>
          <w:lang w:val="en-GB"/>
        </w:rPr>
      </w:pPr>
    </w:p>
    <w:p w14:paraId="2E72E0F7" w14:textId="77777777" w:rsidR="00F500FA" w:rsidRPr="00CD119D" w:rsidRDefault="00F500FA" w:rsidP="00CD119D">
      <w:pPr>
        <w:widowControl/>
        <w:autoSpaceDE/>
        <w:autoSpaceDN/>
        <w:spacing w:after="20"/>
        <w:ind w:left="142"/>
        <w:jc w:val="both"/>
        <w:rPr>
          <w:rFonts w:eastAsia="Aptos" w:cs="Arial"/>
          <w:kern w:val="24"/>
          <w:sz w:val="24"/>
          <w:szCs w:val="24"/>
          <w:lang w:val="en-GB"/>
        </w:rPr>
      </w:pPr>
      <w:r w:rsidRPr="00CD119D">
        <w:rPr>
          <w:rFonts w:eastAsia="Aptos" w:cs="Arial"/>
          <w:kern w:val="24"/>
          <w:sz w:val="24"/>
          <w:szCs w:val="24"/>
          <w:lang w:val="en-GB"/>
        </w:rPr>
        <w:t>We also recognise the importance of understanding the context of a child or young person’s absence from school and the impact of language used. We therefore differentiate between:</w:t>
      </w:r>
    </w:p>
    <w:p w14:paraId="11DAF87C" w14:textId="77777777" w:rsidR="00CB3FBC" w:rsidRPr="00CD119D" w:rsidRDefault="00CB3FBC" w:rsidP="00CD119D">
      <w:pPr>
        <w:widowControl/>
        <w:autoSpaceDE/>
        <w:autoSpaceDN/>
        <w:spacing w:after="20"/>
        <w:ind w:left="142"/>
        <w:jc w:val="both"/>
        <w:rPr>
          <w:rFonts w:eastAsia="Aptos" w:cs="Arial"/>
          <w:kern w:val="24"/>
          <w:sz w:val="8"/>
          <w:szCs w:val="8"/>
          <w:lang w:val="en-GB"/>
        </w:rPr>
      </w:pPr>
    </w:p>
    <w:p w14:paraId="082D248C" w14:textId="77777777" w:rsidR="00F500FA" w:rsidRPr="00CD119D" w:rsidRDefault="00F500FA" w:rsidP="00CD119D">
      <w:pPr>
        <w:widowControl/>
        <w:numPr>
          <w:ilvl w:val="0"/>
          <w:numId w:val="1"/>
        </w:numPr>
        <w:autoSpaceDE/>
        <w:autoSpaceDN/>
        <w:spacing w:after="20" w:line="259" w:lineRule="auto"/>
        <w:ind w:left="567" w:hanging="283"/>
        <w:contextualSpacing/>
        <w:jc w:val="both"/>
        <w:rPr>
          <w:rFonts w:eastAsia="Aptos" w:cs="Arial"/>
          <w:kern w:val="24"/>
          <w:sz w:val="24"/>
          <w:szCs w:val="24"/>
          <w:lang w:val="en-GB"/>
        </w:rPr>
      </w:pPr>
      <w:r w:rsidRPr="00CD119D">
        <w:rPr>
          <w:rFonts w:eastAsia="Aptos" w:cs="Arial"/>
          <w:kern w:val="24"/>
          <w:sz w:val="24"/>
          <w:szCs w:val="24"/>
          <w:lang w:val="en-GB"/>
        </w:rPr>
        <w:t>Truancy refers to a young person’s deliberate or unauthorised absence from school without a valid reason.  It is often associated with disengagement or a lack of value placed on education.  Addressing truancy typically involves a structured approach that includes understanding underlying barriers, re-engagement strategies, and clear expectations around attendance.</w:t>
      </w:r>
    </w:p>
    <w:p w14:paraId="46DFC6E8" w14:textId="77777777" w:rsidR="00F500FA" w:rsidRPr="00CD119D" w:rsidRDefault="00F500FA" w:rsidP="00CD119D">
      <w:pPr>
        <w:widowControl/>
        <w:autoSpaceDE/>
        <w:autoSpaceDN/>
        <w:spacing w:after="20" w:line="259" w:lineRule="auto"/>
        <w:ind w:left="567" w:hanging="283"/>
        <w:contextualSpacing/>
        <w:jc w:val="both"/>
        <w:rPr>
          <w:rFonts w:eastAsia="Aptos" w:cs="Arial"/>
          <w:kern w:val="24"/>
          <w:sz w:val="8"/>
          <w:szCs w:val="8"/>
          <w:lang w:val="en-GB"/>
        </w:rPr>
      </w:pPr>
    </w:p>
    <w:p w14:paraId="11DE8707" w14:textId="18924A61" w:rsidR="00F500FA" w:rsidRPr="00CD119D" w:rsidRDefault="72A432C4" w:rsidP="00CD119D">
      <w:pPr>
        <w:pStyle w:val="ListParagraph"/>
        <w:widowControl/>
        <w:numPr>
          <w:ilvl w:val="0"/>
          <w:numId w:val="50"/>
        </w:numPr>
        <w:autoSpaceDE/>
        <w:autoSpaceDN/>
        <w:spacing w:after="20" w:line="259" w:lineRule="auto"/>
        <w:ind w:left="567" w:hanging="283"/>
        <w:contextualSpacing/>
        <w:jc w:val="both"/>
        <w:rPr>
          <w:rFonts w:eastAsia="Aptos" w:cs="Arial"/>
          <w:kern w:val="24"/>
          <w:sz w:val="24"/>
          <w:szCs w:val="24"/>
          <w:lang w:val="en-GB"/>
          <w14:ligatures w14:val="standardContextual"/>
        </w:rPr>
      </w:pPr>
      <w:r w:rsidRPr="00CD119D">
        <w:rPr>
          <w:rFonts w:eastAsia="Aptos" w:cs="Arial"/>
          <w:kern w:val="24"/>
          <w:sz w:val="24"/>
          <w:szCs w:val="24"/>
          <w:lang w:val="en-GB"/>
        </w:rPr>
        <w:t xml:space="preserve">Barriers to Attendance - </w:t>
      </w:r>
      <w:r w:rsidR="42CBF23A" w:rsidRPr="00CD119D">
        <w:rPr>
          <w:rFonts w:eastAsia="Segoe UI" w:cs="Arial"/>
          <w:kern w:val="24"/>
          <w:sz w:val="24"/>
          <w:szCs w:val="24"/>
          <w:lang w:val="en-GB"/>
        </w:rPr>
        <w:t>We recognise that attendance difficulties are often complex and multifaceted, arising from an interacti</w:t>
      </w:r>
      <w:r w:rsidR="42CBF23A" w:rsidRPr="00CD119D">
        <w:rPr>
          <w:rFonts w:eastAsia="Arial" w:cs="Arial"/>
          <w:kern w:val="24"/>
          <w:sz w:val="24"/>
          <w:szCs w:val="24"/>
          <w:lang w:val="en-GB"/>
        </w:rPr>
        <w:t xml:space="preserve">on of emotional, developmental, relational, health, family, educational and environmental factors. Whilst some children and young people may experience </w:t>
      </w:r>
      <w:r w:rsidR="42CBF23A" w:rsidRPr="00CD119D">
        <w:rPr>
          <w:rFonts w:eastAsia="Arial" w:cs="Arial"/>
          <w:b/>
          <w:bCs/>
          <w:kern w:val="24"/>
          <w:sz w:val="24"/>
          <w:szCs w:val="24"/>
          <w:lang w:val="en-GB"/>
        </w:rPr>
        <w:t>Emotionally Based School Avoidance (EBSA)</w:t>
      </w:r>
      <w:r w:rsidR="42CBF23A" w:rsidRPr="00CD119D">
        <w:rPr>
          <w:rFonts w:eastAsia="Arial" w:cs="Arial"/>
          <w:kern w:val="24"/>
          <w:sz w:val="24"/>
          <w:szCs w:val="24"/>
          <w:lang w:val="en-GB"/>
        </w:rPr>
        <w:t>, others may face barriers linked to neurodivergence, trauma, attachment needs, mental or physical health difficulties, adverse childhood experiences, or previous educational experiences. Attendance difficulties should not automatically be viewed as a matter of choice, refusal or disengagement. Instead, schools should adopt a compassionate, trauma-informed and curiosity-led approach that seeks to understand the underlying reasons for non-attendance and work collaboratively with children, young people, families and professionals to identify the most appropriate suppor</w:t>
      </w:r>
      <w:r w:rsidR="00562493" w:rsidRPr="00CD119D">
        <w:rPr>
          <w:rFonts w:eastAsia="Arial" w:cs="Arial"/>
          <w:kern w:val="24"/>
          <w:sz w:val="24"/>
          <w:szCs w:val="24"/>
          <w:lang w:val="en-GB"/>
        </w:rPr>
        <w:t>t</w:t>
      </w:r>
    </w:p>
    <w:p w14:paraId="4D84EB4F" w14:textId="77777777" w:rsidR="00562493" w:rsidRPr="00CD119D" w:rsidRDefault="00562493" w:rsidP="00CD119D">
      <w:pPr>
        <w:widowControl/>
        <w:autoSpaceDE/>
        <w:autoSpaceDN/>
        <w:spacing w:after="40"/>
        <w:ind w:left="142"/>
        <w:jc w:val="both"/>
        <w:rPr>
          <w:rFonts w:eastAsia="Calibri" w:cs="Arial"/>
          <w:kern w:val="24"/>
          <w:sz w:val="12"/>
          <w:szCs w:val="12"/>
          <w:lang w:val="en-GB"/>
        </w:rPr>
      </w:pPr>
    </w:p>
    <w:p w14:paraId="74B77FF1" w14:textId="4CB16BE4" w:rsidR="00F500FA" w:rsidRPr="00CD119D" w:rsidRDefault="00F500FA" w:rsidP="00CD119D">
      <w:pPr>
        <w:widowControl/>
        <w:autoSpaceDE/>
        <w:autoSpaceDN/>
        <w:spacing w:after="80"/>
        <w:ind w:firstLine="284"/>
        <w:jc w:val="both"/>
        <w:rPr>
          <w:rFonts w:eastAsia="Calibri" w:cs="Arial"/>
          <w:kern w:val="24"/>
          <w:sz w:val="24"/>
          <w:szCs w:val="24"/>
          <w:lang w:val="en-GB"/>
        </w:rPr>
      </w:pPr>
      <w:r w:rsidRPr="00CD119D">
        <w:rPr>
          <w:rFonts w:eastAsia="Calibri" w:cs="Arial"/>
          <w:kern w:val="24"/>
          <w:sz w:val="24"/>
          <w:szCs w:val="24"/>
          <w:lang w:val="en-GB"/>
        </w:rPr>
        <w:t>We are committed to promoting good attendance and punctuality to:</w:t>
      </w:r>
    </w:p>
    <w:p w14:paraId="3EB431B1" w14:textId="77777777" w:rsidR="00F500FA" w:rsidRPr="00CD119D" w:rsidRDefault="00F500FA" w:rsidP="00CD119D">
      <w:pPr>
        <w:widowControl/>
        <w:numPr>
          <w:ilvl w:val="0"/>
          <w:numId w:val="4"/>
        </w:numPr>
        <w:autoSpaceDE/>
        <w:autoSpaceDN/>
        <w:spacing w:after="80" w:line="259" w:lineRule="auto"/>
        <w:ind w:left="426" w:firstLine="0"/>
        <w:contextualSpacing/>
        <w:jc w:val="both"/>
        <w:rPr>
          <w:rFonts w:eastAsia="Calibri" w:cs="Arial"/>
          <w:kern w:val="24"/>
          <w:sz w:val="24"/>
          <w:szCs w:val="24"/>
          <w:lang w:val="en-GB"/>
        </w:rPr>
      </w:pPr>
      <w:r w:rsidRPr="00CD119D">
        <w:rPr>
          <w:rFonts w:eastAsia="Calibri" w:cs="Arial"/>
          <w:kern w:val="24"/>
          <w:sz w:val="24"/>
          <w:szCs w:val="24"/>
          <w:lang w:val="en-GB"/>
        </w:rPr>
        <w:t xml:space="preserve">enable and facilitate opportunities for a good education </w:t>
      </w:r>
    </w:p>
    <w:p w14:paraId="21E337EE" w14:textId="77777777" w:rsidR="00F500FA" w:rsidRPr="00CD119D" w:rsidRDefault="00F500FA" w:rsidP="00CD119D">
      <w:pPr>
        <w:widowControl/>
        <w:numPr>
          <w:ilvl w:val="0"/>
          <w:numId w:val="4"/>
        </w:numPr>
        <w:autoSpaceDE/>
        <w:autoSpaceDN/>
        <w:spacing w:after="20" w:line="259" w:lineRule="auto"/>
        <w:ind w:left="426" w:firstLine="0"/>
        <w:contextualSpacing/>
        <w:jc w:val="both"/>
        <w:rPr>
          <w:rFonts w:eastAsia="Calibri" w:cs="Arial"/>
          <w:kern w:val="24"/>
          <w:sz w:val="24"/>
          <w:szCs w:val="24"/>
          <w:lang w:val="en-GB"/>
        </w:rPr>
      </w:pPr>
      <w:r w:rsidRPr="00CD119D">
        <w:rPr>
          <w:rFonts w:eastAsia="Calibri" w:cs="Arial"/>
          <w:kern w:val="24"/>
          <w:sz w:val="24"/>
          <w:szCs w:val="24"/>
          <w:lang w:val="en-GB"/>
        </w:rPr>
        <w:t>provide our children and young people with the support they need.</w:t>
      </w:r>
    </w:p>
    <w:p w14:paraId="24E57D21" w14:textId="77777777" w:rsidR="00F500FA" w:rsidRPr="00CD119D" w:rsidRDefault="00F500FA" w:rsidP="00CD119D">
      <w:pPr>
        <w:widowControl/>
        <w:numPr>
          <w:ilvl w:val="0"/>
          <w:numId w:val="4"/>
        </w:numPr>
        <w:autoSpaceDE/>
        <w:autoSpaceDN/>
        <w:spacing w:after="20" w:line="259" w:lineRule="auto"/>
        <w:ind w:left="426" w:firstLine="0"/>
        <w:contextualSpacing/>
        <w:jc w:val="both"/>
        <w:rPr>
          <w:rFonts w:eastAsia="Calibri" w:cs="Arial"/>
          <w:kern w:val="24"/>
          <w:sz w:val="24"/>
          <w:szCs w:val="24"/>
          <w:lang w:val="en-GB"/>
        </w:rPr>
      </w:pPr>
      <w:r w:rsidRPr="00CD119D">
        <w:rPr>
          <w:rFonts w:eastAsia="Calibri" w:cs="Arial"/>
          <w:kern w:val="24"/>
          <w:sz w:val="24"/>
          <w:szCs w:val="24"/>
          <w:lang w:val="en-GB"/>
        </w:rPr>
        <w:t>Enhance quality of life, well-being and development of life and social skills</w:t>
      </w:r>
    </w:p>
    <w:p w14:paraId="12FE2266" w14:textId="77777777" w:rsidR="00F500FA" w:rsidRPr="00CD119D" w:rsidRDefault="00F500FA" w:rsidP="00CD119D">
      <w:pPr>
        <w:widowControl/>
        <w:numPr>
          <w:ilvl w:val="0"/>
          <w:numId w:val="4"/>
        </w:numPr>
        <w:autoSpaceDE/>
        <w:autoSpaceDN/>
        <w:spacing w:after="20" w:line="259" w:lineRule="auto"/>
        <w:ind w:left="426" w:firstLine="0"/>
        <w:contextualSpacing/>
        <w:jc w:val="both"/>
        <w:rPr>
          <w:rFonts w:eastAsia="Calibri" w:cs="Arial"/>
          <w:kern w:val="24"/>
          <w:sz w:val="24"/>
          <w:szCs w:val="24"/>
          <w:lang w:val="en-GB"/>
        </w:rPr>
      </w:pPr>
      <w:r w:rsidRPr="00CD119D">
        <w:rPr>
          <w:rFonts w:eastAsia="Calibri" w:cs="Arial"/>
          <w:kern w:val="24"/>
          <w:sz w:val="24"/>
          <w:szCs w:val="24"/>
          <w:lang w:val="en-GB"/>
        </w:rPr>
        <w:t>Effectively safeguard our children and young people</w:t>
      </w:r>
    </w:p>
    <w:p w14:paraId="3A7A5A81" w14:textId="77777777" w:rsidR="00F500FA" w:rsidRPr="00CD119D" w:rsidRDefault="00F500FA" w:rsidP="00CD119D">
      <w:pPr>
        <w:widowControl/>
        <w:numPr>
          <w:ilvl w:val="0"/>
          <w:numId w:val="4"/>
        </w:numPr>
        <w:autoSpaceDE/>
        <w:autoSpaceDN/>
        <w:spacing w:after="20" w:line="259" w:lineRule="auto"/>
        <w:ind w:left="426" w:firstLine="0"/>
        <w:contextualSpacing/>
        <w:jc w:val="both"/>
        <w:rPr>
          <w:rFonts w:eastAsia="Calibri" w:cs="Arial"/>
          <w:kern w:val="24"/>
          <w:sz w:val="24"/>
          <w:szCs w:val="24"/>
          <w:lang w:val="en-GB"/>
        </w:rPr>
      </w:pPr>
      <w:r w:rsidRPr="00CD119D">
        <w:rPr>
          <w:rFonts w:eastAsia="Calibri" w:cs="Arial"/>
          <w:kern w:val="24"/>
          <w:sz w:val="24"/>
          <w:szCs w:val="24"/>
          <w:lang w:val="en-GB"/>
        </w:rPr>
        <w:t>Reduce the likelihood of involvement in anti-social behaviour or other criminal activity</w:t>
      </w:r>
    </w:p>
    <w:p w14:paraId="02EECA3A" w14:textId="77777777" w:rsidR="00F500FA" w:rsidRPr="00CD119D" w:rsidRDefault="00F500FA" w:rsidP="00CD119D">
      <w:pPr>
        <w:widowControl/>
        <w:autoSpaceDE/>
        <w:autoSpaceDN/>
        <w:spacing w:after="20" w:line="259" w:lineRule="auto"/>
        <w:ind w:left="142"/>
        <w:contextualSpacing/>
        <w:jc w:val="both"/>
        <w:rPr>
          <w:rFonts w:eastAsia="Calibri" w:cs="Arial"/>
          <w:kern w:val="24"/>
          <w:sz w:val="16"/>
          <w:szCs w:val="16"/>
          <w:lang w:val="en-GB"/>
        </w:rPr>
      </w:pPr>
    </w:p>
    <w:p w14:paraId="1DD0D1DD" w14:textId="66DA63B6" w:rsidR="00F500FA" w:rsidRPr="00CD119D" w:rsidRDefault="00C21842" w:rsidP="00CD119D">
      <w:pPr>
        <w:keepNext/>
        <w:keepLines/>
        <w:widowControl/>
        <w:autoSpaceDE/>
        <w:autoSpaceDN/>
        <w:spacing w:after="20"/>
        <w:ind w:left="142"/>
        <w:jc w:val="both"/>
        <w:outlineLvl w:val="0"/>
        <w:rPr>
          <w:rFonts w:eastAsia="Times New Roman" w:cs="Arial"/>
          <w:b/>
          <w:kern w:val="24"/>
          <w:sz w:val="24"/>
          <w:szCs w:val="24"/>
          <w:lang w:val="en-GB"/>
        </w:rPr>
      </w:pPr>
      <w:bookmarkStart w:id="2" w:name="_Toc175045713"/>
      <w:bookmarkStart w:id="3" w:name="_Toc237857250"/>
      <w:r w:rsidRPr="00CD119D">
        <w:rPr>
          <w:rFonts w:eastAsia="Times New Roman" w:cs="Arial"/>
          <w:b/>
          <w:kern w:val="24"/>
          <w:sz w:val="24"/>
          <w:szCs w:val="24"/>
          <w:lang w:val="en-GB"/>
        </w:rPr>
        <w:t>2</w:t>
      </w:r>
      <w:r w:rsidR="00F500FA" w:rsidRPr="00CD119D">
        <w:rPr>
          <w:rFonts w:eastAsia="Times New Roman" w:cs="Arial"/>
          <w:b/>
          <w:kern w:val="24"/>
          <w:sz w:val="24"/>
          <w:szCs w:val="24"/>
          <w:lang w:val="en-GB"/>
        </w:rPr>
        <w:t xml:space="preserve">.0 </w:t>
      </w:r>
      <w:r w:rsidR="00F500FA" w:rsidRPr="00CD119D">
        <w:rPr>
          <w:rFonts w:eastAsia="Times New Roman" w:cs="Arial"/>
          <w:b/>
          <w:kern w:val="24"/>
          <w:sz w:val="24"/>
          <w:szCs w:val="24"/>
          <w:lang w:val="en-GB"/>
        </w:rPr>
        <w:tab/>
        <w:t>AIMS</w:t>
      </w:r>
      <w:bookmarkEnd w:id="2"/>
      <w:bookmarkEnd w:id="3"/>
    </w:p>
    <w:p w14:paraId="6F0FC701" w14:textId="77777777" w:rsidR="00F500FA" w:rsidRPr="00CD119D" w:rsidRDefault="00F500FA" w:rsidP="00CD119D">
      <w:pPr>
        <w:widowControl/>
        <w:autoSpaceDE/>
        <w:autoSpaceDN/>
        <w:spacing w:after="20"/>
        <w:ind w:left="142"/>
        <w:jc w:val="both"/>
        <w:rPr>
          <w:rFonts w:eastAsia="Calibri" w:cs="Arial"/>
          <w:kern w:val="24"/>
          <w:sz w:val="8"/>
          <w:szCs w:val="8"/>
          <w:lang w:val="en-GB"/>
        </w:rPr>
      </w:pPr>
    </w:p>
    <w:p w14:paraId="4B52594A" w14:textId="77777777" w:rsidR="00F500FA" w:rsidRPr="00CD119D" w:rsidRDefault="00F500FA" w:rsidP="00CD119D">
      <w:pPr>
        <w:widowControl/>
        <w:autoSpaceDE/>
        <w:autoSpaceDN/>
        <w:ind w:left="142" w:right="6"/>
        <w:jc w:val="both"/>
        <w:rPr>
          <w:rFonts w:eastAsia="Calibri" w:cs="Arial"/>
          <w:kern w:val="24"/>
          <w:sz w:val="24"/>
          <w:szCs w:val="24"/>
          <w:lang w:val="en-GB"/>
        </w:rPr>
      </w:pPr>
      <w:r w:rsidRPr="00CD119D">
        <w:rPr>
          <w:rFonts w:eastAsia="Calibri" w:cs="Arial"/>
          <w:kern w:val="24"/>
          <w:sz w:val="24"/>
          <w:szCs w:val="24"/>
          <w:lang w:val="en-GB"/>
        </w:rPr>
        <w:t>We are committed to meeting our obligations with regards to school attendance by:</w:t>
      </w:r>
    </w:p>
    <w:p w14:paraId="7344BD2E" w14:textId="77777777" w:rsidR="00A127EA" w:rsidRPr="00CD119D" w:rsidRDefault="00A127EA" w:rsidP="00CD119D">
      <w:pPr>
        <w:widowControl/>
        <w:autoSpaceDE/>
        <w:autoSpaceDN/>
        <w:ind w:left="142" w:right="6"/>
        <w:jc w:val="both"/>
        <w:rPr>
          <w:rFonts w:eastAsia="Calibri" w:cs="Arial"/>
          <w:kern w:val="24"/>
          <w:sz w:val="8"/>
          <w:szCs w:val="8"/>
          <w:lang w:val="en-GB"/>
        </w:rPr>
      </w:pPr>
    </w:p>
    <w:p w14:paraId="31384353" w14:textId="77777777" w:rsidR="00F500FA" w:rsidRPr="00CD119D" w:rsidRDefault="00F500FA" w:rsidP="00CD119D">
      <w:pPr>
        <w:widowControl/>
        <w:numPr>
          <w:ilvl w:val="0"/>
          <w:numId w:val="5"/>
        </w:numPr>
        <w:autoSpaceDE/>
        <w:autoSpaceDN/>
        <w:ind w:left="709" w:right="6" w:hanging="283"/>
        <w:contextualSpacing/>
        <w:jc w:val="both"/>
        <w:rPr>
          <w:rFonts w:eastAsia="Calibri" w:cs="Arial"/>
          <w:kern w:val="24"/>
          <w:sz w:val="24"/>
          <w:szCs w:val="24"/>
          <w:lang w:val="en-GB"/>
        </w:rPr>
      </w:pPr>
      <w:r w:rsidRPr="00CD119D">
        <w:rPr>
          <w:rFonts w:eastAsia="Calibri" w:cs="Arial"/>
          <w:kern w:val="24"/>
          <w:sz w:val="24"/>
          <w:szCs w:val="24"/>
          <w:lang w:val="en-GB"/>
        </w:rPr>
        <w:t>Setting high expectations for the attendance and punctuality of all pupils</w:t>
      </w:r>
    </w:p>
    <w:p w14:paraId="567BA004" w14:textId="77777777" w:rsidR="00F500FA" w:rsidRPr="00CD119D" w:rsidRDefault="00F500FA" w:rsidP="00CD119D">
      <w:pPr>
        <w:widowControl/>
        <w:numPr>
          <w:ilvl w:val="0"/>
          <w:numId w:val="5"/>
        </w:numPr>
        <w:autoSpaceDE/>
        <w:autoSpaceDN/>
        <w:spacing w:afterLines="40" w:after="96" w:line="259" w:lineRule="auto"/>
        <w:ind w:left="709" w:right="6" w:hanging="283"/>
        <w:contextualSpacing/>
        <w:jc w:val="both"/>
        <w:rPr>
          <w:rFonts w:eastAsia="Calibri" w:cs="Arial"/>
          <w:kern w:val="24"/>
          <w:sz w:val="24"/>
          <w:szCs w:val="24"/>
          <w:lang w:val="en-GB"/>
        </w:rPr>
      </w:pPr>
      <w:r w:rsidRPr="00CD119D">
        <w:rPr>
          <w:rFonts w:eastAsia="Calibri" w:cs="Arial"/>
          <w:kern w:val="24"/>
          <w:sz w:val="24"/>
          <w:szCs w:val="24"/>
          <w:lang w:val="en-GB"/>
        </w:rPr>
        <w:t>Promoting good attendance and the benefits of good attendance</w:t>
      </w:r>
    </w:p>
    <w:p w14:paraId="5FB6A3A0" w14:textId="77777777" w:rsidR="00F500FA" w:rsidRPr="00CD119D" w:rsidRDefault="00F500FA" w:rsidP="00CD119D">
      <w:pPr>
        <w:widowControl/>
        <w:numPr>
          <w:ilvl w:val="0"/>
          <w:numId w:val="5"/>
        </w:numPr>
        <w:autoSpaceDE/>
        <w:autoSpaceDN/>
        <w:spacing w:afterLines="40" w:after="96" w:line="259" w:lineRule="auto"/>
        <w:ind w:left="709" w:right="6" w:hanging="283"/>
        <w:contextualSpacing/>
        <w:jc w:val="both"/>
        <w:rPr>
          <w:rFonts w:eastAsia="Calibri" w:cs="Arial"/>
          <w:kern w:val="24"/>
          <w:sz w:val="24"/>
          <w:szCs w:val="24"/>
          <w:lang w:val="en-GB"/>
        </w:rPr>
      </w:pPr>
      <w:r w:rsidRPr="00CD119D">
        <w:rPr>
          <w:rFonts w:eastAsia="Calibri" w:cs="Arial"/>
          <w:kern w:val="24"/>
          <w:sz w:val="24"/>
          <w:szCs w:val="24"/>
          <w:lang w:val="en-GB"/>
        </w:rPr>
        <w:t>Reducing absence, including persistent absence</w:t>
      </w:r>
      <w:r w:rsidRPr="00CD119D">
        <w:rPr>
          <w:rFonts w:eastAsia="Segoe UI Symbol" w:cs="Arial"/>
          <w:kern w:val="24"/>
          <w:sz w:val="24"/>
          <w:szCs w:val="24"/>
          <w:lang w:val="en-GB"/>
        </w:rPr>
        <w:t xml:space="preserve"> and severe absence</w:t>
      </w:r>
    </w:p>
    <w:p w14:paraId="7CB019B9" w14:textId="77777777" w:rsidR="00F500FA" w:rsidRPr="00FB236E" w:rsidRDefault="00F500FA" w:rsidP="00CE0354">
      <w:pPr>
        <w:widowControl/>
        <w:numPr>
          <w:ilvl w:val="0"/>
          <w:numId w:val="5"/>
        </w:numPr>
        <w:autoSpaceDE/>
        <w:autoSpaceDN/>
        <w:spacing w:afterLines="40" w:after="96" w:line="259" w:lineRule="auto"/>
        <w:ind w:left="709" w:right="6" w:hanging="283"/>
        <w:contextualSpacing/>
        <w:jc w:val="both"/>
        <w:rPr>
          <w:rFonts w:eastAsia="Calibri" w:cs="Arial"/>
          <w:sz w:val="24"/>
          <w:szCs w:val="24"/>
          <w:lang w:val="en-GB"/>
        </w:rPr>
      </w:pPr>
      <w:r w:rsidRPr="00FB236E">
        <w:rPr>
          <w:rFonts w:eastAsia="Calibri" w:cs="Arial"/>
          <w:sz w:val="24"/>
          <w:szCs w:val="24"/>
          <w:lang w:val="en-GB"/>
        </w:rPr>
        <w:t>Ensuring every pupil has access to full-time education to which they are entitled</w:t>
      </w:r>
      <w:r w:rsidRPr="00FB236E">
        <w:rPr>
          <w:rFonts w:eastAsia="Segoe UI Symbol" w:cs="Arial"/>
          <w:sz w:val="24"/>
          <w:szCs w:val="24"/>
          <w:lang w:val="en-GB"/>
        </w:rPr>
        <w:t xml:space="preserve"> </w:t>
      </w:r>
    </w:p>
    <w:p w14:paraId="0AD7BDEE" w14:textId="77777777" w:rsidR="00F500FA" w:rsidRPr="00CD119D" w:rsidRDefault="00F500FA" w:rsidP="00E67821">
      <w:pPr>
        <w:widowControl/>
        <w:numPr>
          <w:ilvl w:val="0"/>
          <w:numId w:val="5"/>
        </w:numPr>
        <w:autoSpaceDE/>
        <w:autoSpaceDN/>
        <w:spacing w:afterLines="40" w:after="96" w:line="259" w:lineRule="auto"/>
        <w:ind w:left="709" w:right="6" w:hanging="283"/>
        <w:contextualSpacing/>
        <w:jc w:val="both"/>
        <w:rPr>
          <w:rFonts w:eastAsia="Calibri" w:cs="Arial"/>
          <w:kern w:val="24"/>
          <w:sz w:val="24"/>
          <w:szCs w:val="24"/>
          <w:lang w:val="en-GB"/>
        </w:rPr>
      </w:pPr>
      <w:r w:rsidRPr="00CD119D">
        <w:rPr>
          <w:rFonts w:eastAsia="Calibri" w:cs="Arial"/>
          <w:kern w:val="24"/>
          <w:sz w:val="24"/>
          <w:szCs w:val="24"/>
          <w:lang w:val="en-GB"/>
        </w:rPr>
        <w:lastRenderedPageBreak/>
        <w:t>Acting early to address patterns of absence</w:t>
      </w:r>
      <w:r w:rsidRPr="00CD119D">
        <w:rPr>
          <w:rFonts w:eastAsia="Segoe UI Symbol" w:cs="Arial"/>
          <w:kern w:val="24"/>
          <w:sz w:val="24"/>
          <w:szCs w:val="24"/>
          <w:lang w:val="en-GB"/>
        </w:rPr>
        <w:t xml:space="preserve"> </w:t>
      </w:r>
    </w:p>
    <w:p w14:paraId="119E0059" w14:textId="77777777" w:rsidR="00F500FA" w:rsidRPr="00CD119D" w:rsidRDefault="00F500FA" w:rsidP="00E67821">
      <w:pPr>
        <w:widowControl/>
        <w:numPr>
          <w:ilvl w:val="0"/>
          <w:numId w:val="5"/>
        </w:numPr>
        <w:autoSpaceDE/>
        <w:autoSpaceDN/>
        <w:spacing w:afterLines="40" w:after="96" w:line="259" w:lineRule="auto"/>
        <w:ind w:left="709" w:right="6" w:hanging="283"/>
        <w:contextualSpacing/>
        <w:jc w:val="both"/>
        <w:rPr>
          <w:rFonts w:eastAsia="Segoe UI Symbol" w:cs="Arial"/>
          <w:kern w:val="24"/>
          <w:sz w:val="24"/>
          <w:szCs w:val="24"/>
          <w:lang w:val="en-GB"/>
        </w:rPr>
      </w:pPr>
      <w:r w:rsidRPr="00CD119D">
        <w:rPr>
          <w:rFonts w:eastAsia="Segoe UI Symbol" w:cs="Arial"/>
          <w:kern w:val="24"/>
          <w:sz w:val="24"/>
          <w:szCs w:val="24"/>
          <w:lang w:val="en-GB"/>
        </w:rPr>
        <w:t>Building strong relationships with families to make sure pupils have the support in place to attend school</w:t>
      </w:r>
    </w:p>
    <w:p w14:paraId="7580023D" w14:textId="3A314505" w:rsidR="00F500FA" w:rsidRPr="00CD119D" w:rsidRDefault="00F500FA" w:rsidP="00E67821">
      <w:pPr>
        <w:widowControl/>
        <w:numPr>
          <w:ilvl w:val="0"/>
          <w:numId w:val="5"/>
        </w:numPr>
        <w:autoSpaceDE/>
        <w:autoSpaceDN/>
        <w:spacing w:afterLines="40" w:after="96" w:line="259" w:lineRule="auto"/>
        <w:ind w:left="709" w:right="6" w:hanging="283"/>
        <w:contextualSpacing/>
        <w:jc w:val="both"/>
        <w:rPr>
          <w:rFonts w:eastAsia="Segoe UI Symbol" w:cs="Arial"/>
          <w:kern w:val="24"/>
          <w:sz w:val="24"/>
          <w:szCs w:val="24"/>
          <w:lang w:val="en-GB"/>
        </w:rPr>
      </w:pPr>
      <w:r w:rsidRPr="00CD119D">
        <w:rPr>
          <w:rFonts w:eastAsia="Segoe UI Symbol" w:cs="Arial"/>
          <w:kern w:val="24"/>
          <w:sz w:val="24"/>
          <w:szCs w:val="24"/>
          <w:lang w:val="en-GB"/>
        </w:rPr>
        <w:t xml:space="preserve">Address </w:t>
      </w:r>
      <w:r w:rsidR="153729B6" w:rsidRPr="00CD119D">
        <w:rPr>
          <w:rFonts w:eastAsia="Segoe UI Symbol" w:cs="Arial"/>
          <w:kern w:val="24"/>
          <w:sz w:val="24"/>
          <w:szCs w:val="24"/>
          <w:lang w:val="en-GB"/>
        </w:rPr>
        <w:t xml:space="preserve">barriers to attendance, including </w:t>
      </w:r>
      <w:r w:rsidRPr="00CD119D">
        <w:rPr>
          <w:rFonts w:eastAsia="Segoe UI Symbol" w:cs="Arial"/>
          <w:kern w:val="24"/>
          <w:sz w:val="24"/>
          <w:szCs w:val="24"/>
          <w:lang w:val="en-GB"/>
        </w:rPr>
        <w:t>EBSA with a trauma informed and neurodiversity affirming supportive approach</w:t>
      </w:r>
    </w:p>
    <w:p w14:paraId="60EFD2DB" w14:textId="77777777" w:rsidR="00E67821" w:rsidRPr="00CD119D" w:rsidRDefault="00E67821" w:rsidP="00E67821">
      <w:pPr>
        <w:widowControl/>
        <w:numPr>
          <w:ilvl w:val="0"/>
          <w:numId w:val="5"/>
        </w:numPr>
        <w:autoSpaceDE/>
        <w:autoSpaceDN/>
        <w:spacing w:before="100" w:beforeAutospacing="1" w:after="100" w:afterAutospacing="1" w:line="300" w:lineRule="atLeast"/>
        <w:jc w:val="both"/>
        <w:rPr>
          <w:rFonts w:eastAsia="Times New Roman" w:cs="Arial"/>
          <w:kern w:val="24"/>
          <w:sz w:val="24"/>
          <w:szCs w:val="24"/>
        </w:rPr>
      </w:pPr>
      <w:r w:rsidRPr="00CD119D">
        <w:rPr>
          <w:rFonts w:eastAsia="Times New Roman" w:cs="Arial"/>
          <w:kern w:val="24"/>
          <w:sz w:val="24"/>
          <w:szCs w:val="24"/>
        </w:rPr>
        <w:t>Promoting a strong sense of belonging, psychological safety and connection to the school community.</w:t>
      </w:r>
    </w:p>
    <w:p w14:paraId="6B790475" w14:textId="77777777" w:rsidR="00E67821" w:rsidRPr="00CD119D" w:rsidRDefault="00E67821" w:rsidP="00E67821">
      <w:pPr>
        <w:widowControl/>
        <w:numPr>
          <w:ilvl w:val="0"/>
          <w:numId w:val="5"/>
        </w:numPr>
        <w:autoSpaceDE/>
        <w:autoSpaceDN/>
        <w:spacing w:before="100" w:beforeAutospacing="1" w:after="100" w:afterAutospacing="1" w:line="300" w:lineRule="atLeast"/>
        <w:jc w:val="both"/>
        <w:rPr>
          <w:rFonts w:eastAsia="Times New Roman" w:cs="Arial"/>
          <w:kern w:val="24"/>
          <w:sz w:val="24"/>
          <w:szCs w:val="24"/>
        </w:rPr>
      </w:pPr>
      <w:r w:rsidRPr="00CD119D">
        <w:rPr>
          <w:rFonts w:eastAsia="Times New Roman" w:cs="Arial"/>
          <w:kern w:val="24"/>
          <w:sz w:val="24"/>
          <w:szCs w:val="24"/>
        </w:rPr>
        <w:t>Supporting pupils to feel known, valued, understood and included.</w:t>
      </w:r>
    </w:p>
    <w:p w14:paraId="1CACE1BC" w14:textId="77777777" w:rsidR="00E67821" w:rsidRPr="00CD119D" w:rsidRDefault="00E67821" w:rsidP="0069596D">
      <w:pPr>
        <w:widowControl/>
        <w:numPr>
          <w:ilvl w:val="0"/>
          <w:numId w:val="5"/>
        </w:numPr>
        <w:autoSpaceDE/>
        <w:autoSpaceDN/>
        <w:jc w:val="both"/>
        <w:rPr>
          <w:rFonts w:eastAsia="Times New Roman" w:cs="Arial"/>
          <w:kern w:val="24"/>
          <w:sz w:val="24"/>
          <w:szCs w:val="24"/>
        </w:rPr>
      </w:pPr>
      <w:r w:rsidRPr="00CD119D">
        <w:rPr>
          <w:rFonts w:eastAsia="Times New Roman" w:cs="Arial"/>
          <w:kern w:val="24"/>
          <w:sz w:val="24"/>
          <w:szCs w:val="24"/>
        </w:rPr>
        <w:t>Identifying and reducing barriers that may prevent pupils from engaging fully in education.</w:t>
      </w:r>
    </w:p>
    <w:p w14:paraId="54B66474" w14:textId="77777777" w:rsidR="0069596D" w:rsidRPr="00CD119D" w:rsidRDefault="0069596D" w:rsidP="0069596D">
      <w:pPr>
        <w:widowControl/>
        <w:autoSpaceDE/>
        <w:autoSpaceDN/>
        <w:ind w:left="720"/>
        <w:jc w:val="both"/>
        <w:rPr>
          <w:rFonts w:eastAsia="Times New Roman" w:cs="Arial"/>
          <w:kern w:val="24"/>
          <w:sz w:val="16"/>
          <w:szCs w:val="16"/>
        </w:rPr>
      </w:pPr>
    </w:p>
    <w:p w14:paraId="79434C84" w14:textId="5B0CA752" w:rsidR="00F500FA" w:rsidRPr="00CD119D" w:rsidRDefault="00F500FA" w:rsidP="0069596D">
      <w:pPr>
        <w:widowControl/>
        <w:autoSpaceDE/>
        <w:autoSpaceDN/>
        <w:ind w:left="142" w:right="3"/>
        <w:jc w:val="both"/>
        <w:rPr>
          <w:rFonts w:eastAsia="Calibri" w:cs="Arial"/>
          <w:kern w:val="24"/>
          <w:sz w:val="24"/>
          <w:szCs w:val="24"/>
          <w:lang w:val="en-GB"/>
        </w:rPr>
      </w:pPr>
      <w:r w:rsidRPr="00CD119D">
        <w:rPr>
          <w:rFonts w:eastAsia="Arial" w:cs="Arial"/>
          <w:kern w:val="24"/>
          <w:sz w:val="24"/>
          <w:szCs w:val="24"/>
          <w:lang w:val="en-GB"/>
        </w:rPr>
        <w:t>We will support parents and carers recognising their legal duty to ensure regular attendance for children of compulsory school age. At the same time, we recognise the complexity of individual pupil needs and understand that promoting punctuality and regular attendance requires a sensitive and supportive approach. Our commitment includes working collaboratively with families and professionals to identify and address any barriers to attendance, ensuring that every child has the opportunity to thrive within a learning environment that acknowledges and accommodates their unique challenges.</w:t>
      </w:r>
      <w:r w:rsidRPr="00CD119D">
        <w:rPr>
          <w:rFonts w:eastAsia="Calibri" w:cs="Arial"/>
          <w:kern w:val="24"/>
          <w:sz w:val="24"/>
          <w:szCs w:val="24"/>
          <w:lang w:val="en-GB"/>
        </w:rPr>
        <w:t xml:space="preserve"> </w:t>
      </w:r>
    </w:p>
    <w:p w14:paraId="17A20F08" w14:textId="61230768" w:rsidR="00CB3FBC" w:rsidRPr="0020406B" w:rsidRDefault="00CB3FBC" w:rsidP="007841F9">
      <w:pPr>
        <w:widowControl/>
        <w:autoSpaceDE/>
        <w:autoSpaceDN/>
        <w:spacing w:after="20"/>
        <w:ind w:right="3"/>
        <w:rPr>
          <w:rFonts w:eastAsia="Calibri" w:cs="Arial"/>
          <w:sz w:val="8"/>
          <w:szCs w:val="8"/>
          <w:lang w:val="en-GB"/>
        </w:rPr>
      </w:pPr>
    </w:p>
    <w:p w14:paraId="6C000B50" w14:textId="28D3FA60" w:rsidR="00F500FA" w:rsidRPr="00FB236E" w:rsidRDefault="00F500FA" w:rsidP="00A127EA">
      <w:pPr>
        <w:widowControl/>
        <w:autoSpaceDE/>
        <w:autoSpaceDN/>
        <w:spacing w:after="20"/>
        <w:ind w:left="142" w:right="3"/>
        <w:jc w:val="both"/>
        <w:rPr>
          <w:rFonts w:eastAsia="Segoe UI" w:cs="Arial"/>
          <w:color w:val="000000"/>
          <w:kern w:val="22"/>
          <w:sz w:val="24"/>
          <w:szCs w:val="24"/>
          <w:lang w:val="en-GB"/>
        </w:rPr>
      </w:pPr>
      <w:hyperlink r:id="rId18" w:history="1">
        <w:r w:rsidRPr="00FB236E">
          <w:rPr>
            <w:rFonts w:eastAsia="Calibri" w:cs="Arial"/>
            <w:color w:val="0072CC"/>
            <w:kern w:val="22"/>
            <w:sz w:val="24"/>
            <w:szCs w:val="24"/>
            <w:u w:val="single" w:color="0072CC"/>
            <w:lang w:val="en-GB" w:eastAsia="en-GB"/>
          </w:rPr>
          <w:t>Working together to improve school attendance</w:t>
        </w:r>
      </w:hyperlink>
      <w:r w:rsidRPr="00FB236E">
        <w:rPr>
          <w:rFonts w:eastAsia="Calibri" w:cs="Arial"/>
          <w:kern w:val="22"/>
          <w:sz w:val="24"/>
          <w:szCs w:val="24"/>
          <w:lang w:val="en-GB" w:eastAsia="en-GB"/>
        </w:rPr>
        <w:t xml:space="preserve"> </w:t>
      </w:r>
      <w:r w:rsidRPr="00FB236E">
        <w:rPr>
          <w:rFonts w:eastAsia="Segoe UI" w:cs="Arial"/>
          <w:color w:val="000000"/>
          <w:kern w:val="22"/>
          <w:sz w:val="24"/>
          <w:szCs w:val="24"/>
          <w:lang w:val="en-GB"/>
        </w:rPr>
        <w:t>highlights the benefits of regular attendance at school, particularly:</w:t>
      </w:r>
    </w:p>
    <w:p w14:paraId="58BEF84B" w14:textId="77777777" w:rsidR="00F500FA" w:rsidRPr="00FB236E" w:rsidRDefault="00F500FA" w:rsidP="00CD119D">
      <w:pPr>
        <w:widowControl/>
        <w:numPr>
          <w:ilvl w:val="0"/>
          <w:numId w:val="3"/>
        </w:numPr>
        <w:tabs>
          <w:tab w:val="left" w:pos="709"/>
        </w:tabs>
        <w:autoSpaceDE/>
        <w:autoSpaceDN/>
        <w:spacing w:after="20"/>
        <w:ind w:left="567" w:right="3" w:hanging="283"/>
        <w:contextualSpacing/>
        <w:jc w:val="both"/>
        <w:rPr>
          <w:rFonts w:eastAsia="Segoe UI" w:cs="Arial"/>
          <w:color w:val="000000"/>
          <w:kern w:val="22"/>
          <w:sz w:val="24"/>
          <w:szCs w:val="24"/>
          <w:lang w:val="en-GB"/>
        </w:rPr>
      </w:pPr>
      <w:r w:rsidRPr="00FB236E">
        <w:rPr>
          <w:rFonts w:eastAsia="Segoe UI" w:cs="Arial"/>
          <w:color w:val="000000"/>
          <w:kern w:val="22"/>
          <w:sz w:val="24"/>
          <w:szCs w:val="24"/>
          <w:lang w:val="en-GB"/>
        </w:rPr>
        <w:t>the correlation between high academic performance and high attendance</w:t>
      </w:r>
    </w:p>
    <w:p w14:paraId="31483561" w14:textId="77777777" w:rsidR="00F500FA" w:rsidRPr="00FB236E" w:rsidRDefault="00F500FA" w:rsidP="00CD119D">
      <w:pPr>
        <w:widowControl/>
        <w:numPr>
          <w:ilvl w:val="0"/>
          <w:numId w:val="3"/>
        </w:numPr>
        <w:tabs>
          <w:tab w:val="left" w:pos="709"/>
        </w:tabs>
        <w:autoSpaceDE/>
        <w:autoSpaceDN/>
        <w:spacing w:after="20"/>
        <w:ind w:left="567" w:right="3" w:hanging="283"/>
        <w:contextualSpacing/>
        <w:jc w:val="both"/>
        <w:rPr>
          <w:rFonts w:eastAsia="Segoe UI" w:cs="Arial"/>
          <w:color w:val="000000"/>
          <w:kern w:val="22"/>
          <w:sz w:val="24"/>
          <w:szCs w:val="24"/>
          <w:lang w:val="en-GB"/>
        </w:rPr>
      </w:pPr>
      <w:r w:rsidRPr="00FB236E">
        <w:rPr>
          <w:rFonts w:eastAsia="Segoe UI" w:cs="Arial"/>
          <w:color w:val="000000"/>
          <w:kern w:val="22"/>
          <w:sz w:val="24"/>
          <w:szCs w:val="24"/>
          <w:lang w:val="en-GB"/>
        </w:rPr>
        <w:t>it is an important protective factor for more vulnerable children and young people</w:t>
      </w:r>
    </w:p>
    <w:p w14:paraId="3A34A5CD" w14:textId="77777777" w:rsidR="00F500FA" w:rsidRPr="004B39EE" w:rsidRDefault="00F500FA" w:rsidP="00F43621">
      <w:pPr>
        <w:widowControl/>
        <w:autoSpaceDE/>
        <w:autoSpaceDN/>
        <w:spacing w:after="20"/>
        <w:ind w:left="426" w:right="3"/>
        <w:contextualSpacing/>
        <w:jc w:val="both"/>
        <w:rPr>
          <w:rFonts w:eastAsia="Segoe UI" w:cs="Arial"/>
          <w:color w:val="000000"/>
          <w:kern w:val="22"/>
          <w:sz w:val="16"/>
          <w:szCs w:val="16"/>
          <w:lang w:val="en-GB"/>
        </w:rPr>
      </w:pPr>
    </w:p>
    <w:p w14:paraId="10C981F7" w14:textId="77777777" w:rsidR="00F500FA" w:rsidRPr="00FB236E" w:rsidRDefault="00F500FA" w:rsidP="00A127EA">
      <w:pPr>
        <w:widowControl/>
        <w:autoSpaceDE/>
        <w:autoSpaceDN/>
        <w:spacing w:after="20"/>
        <w:ind w:left="142" w:right="3"/>
        <w:jc w:val="both"/>
        <w:rPr>
          <w:rFonts w:eastAsia="Calibri" w:cs="Arial"/>
          <w:kern w:val="22"/>
          <w:sz w:val="24"/>
          <w:szCs w:val="24"/>
          <w:lang w:val="en-GB"/>
        </w:rPr>
      </w:pPr>
      <w:r w:rsidRPr="00FB236E">
        <w:rPr>
          <w:rFonts w:eastAsia="Calibri" w:cs="Arial"/>
          <w:kern w:val="22"/>
          <w:sz w:val="24"/>
          <w:szCs w:val="24"/>
          <w:lang w:val="en-GB"/>
        </w:rPr>
        <w:t>With this in mind, we will consistently work towards the most regular attendance for our children and young people. Every opportunity will be used to convey to pupils and their parents or carers the importance of regular and punctual attendance in a supportive way. This policy contains within it the procedures that the school will use to meet its attendance targets.</w:t>
      </w:r>
    </w:p>
    <w:p w14:paraId="1D8BA811" w14:textId="77777777" w:rsidR="00F500FA" w:rsidRPr="004B39EE" w:rsidRDefault="00F500FA" w:rsidP="00A127EA">
      <w:pPr>
        <w:widowControl/>
        <w:autoSpaceDE/>
        <w:autoSpaceDN/>
        <w:spacing w:after="20"/>
        <w:ind w:left="142" w:right="3"/>
        <w:jc w:val="both"/>
        <w:rPr>
          <w:rFonts w:eastAsia="Calibri" w:cs="Arial"/>
          <w:kern w:val="22"/>
          <w:sz w:val="16"/>
          <w:szCs w:val="16"/>
          <w:lang w:val="en-GB"/>
        </w:rPr>
      </w:pPr>
    </w:p>
    <w:p w14:paraId="11BB44A8" w14:textId="77777777" w:rsidR="00F500FA" w:rsidRPr="00FB236E" w:rsidRDefault="00F500FA" w:rsidP="00A127EA">
      <w:pPr>
        <w:widowControl/>
        <w:autoSpaceDE/>
        <w:autoSpaceDN/>
        <w:spacing w:after="20"/>
        <w:ind w:left="142" w:right="3"/>
        <w:jc w:val="both"/>
        <w:rPr>
          <w:rFonts w:eastAsia="Arial" w:cs="Arial"/>
          <w:kern w:val="22"/>
          <w:sz w:val="24"/>
          <w:szCs w:val="24"/>
          <w:lang w:val="en-GB"/>
        </w:rPr>
      </w:pPr>
      <w:r w:rsidRPr="00FB236E">
        <w:rPr>
          <w:rFonts w:eastAsia="Arial" w:cs="Arial"/>
          <w:kern w:val="22"/>
          <w:sz w:val="24"/>
          <w:szCs w:val="24"/>
          <w:lang w:val="en-GB"/>
        </w:rPr>
        <w:t>Our school is committed to promoting consistent attendance through the implementation of targeted, responsive measures designed to support every pupil’s ability to engage fully with their education. These include:</w:t>
      </w:r>
    </w:p>
    <w:p w14:paraId="5845A883" w14:textId="77777777" w:rsidR="00F500FA" w:rsidRPr="00CD119D" w:rsidRDefault="00F500FA" w:rsidP="00CD119D">
      <w:pPr>
        <w:widowControl/>
        <w:numPr>
          <w:ilvl w:val="0"/>
          <w:numId w:val="2"/>
        </w:numPr>
        <w:autoSpaceDE/>
        <w:autoSpaceDN/>
        <w:spacing w:after="40"/>
        <w:ind w:left="568" w:right="6" w:hanging="284"/>
        <w:jc w:val="both"/>
        <w:rPr>
          <w:rFonts w:eastAsia="Arial" w:cs="Arial"/>
          <w:kern w:val="24"/>
          <w:sz w:val="24"/>
          <w:szCs w:val="24"/>
          <w:lang w:val="en-GB"/>
        </w:rPr>
      </w:pPr>
      <w:r w:rsidRPr="00CD119D">
        <w:rPr>
          <w:rFonts w:eastAsia="Arial" w:cs="Arial"/>
          <w:b/>
          <w:bCs/>
          <w:kern w:val="24"/>
          <w:sz w:val="24"/>
          <w:szCs w:val="24"/>
          <w:lang w:val="en-GB"/>
        </w:rPr>
        <w:t>Accurate Registration:</w:t>
      </w:r>
      <w:r w:rsidRPr="00CD119D">
        <w:rPr>
          <w:rFonts w:eastAsia="Arial" w:cs="Arial"/>
          <w:kern w:val="24"/>
          <w:sz w:val="24"/>
          <w:szCs w:val="24"/>
          <w:lang w:val="en-GB"/>
        </w:rPr>
        <w:t xml:space="preserve"> Ensuring pupils are registered efficiently and reliably each day</w:t>
      </w:r>
    </w:p>
    <w:p w14:paraId="035E8E5F" w14:textId="77777777" w:rsidR="00F500FA" w:rsidRPr="00CD119D" w:rsidRDefault="00F500FA" w:rsidP="00CD119D">
      <w:pPr>
        <w:widowControl/>
        <w:numPr>
          <w:ilvl w:val="0"/>
          <w:numId w:val="2"/>
        </w:numPr>
        <w:autoSpaceDE/>
        <w:autoSpaceDN/>
        <w:spacing w:after="40"/>
        <w:ind w:left="568" w:right="6" w:hanging="284"/>
        <w:jc w:val="both"/>
        <w:rPr>
          <w:rFonts w:eastAsia="Arial" w:cs="Arial"/>
          <w:kern w:val="24"/>
          <w:sz w:val="24"/>
          <w:szCs w:val="24"/>
          <w:lang w:val="en-GB"/>
        </w:rPr>
      </w:pPr>
      <w:r w:rsidRPr="00CD119D">
        <w:rPr>
          <w:rFonts w:eastAsia="Arial" w:cs="Arial"/>
          <w:b/>
          <w:bCs/>
          <w:kern w:val="24"/>
          <w:sz w:val="24"/>
          <w:szCs w:val="24"/>
          <w:lang w:val="en-GB"/>
        </w:rPr>
        <w:t>Target Setting:</w:t>
      </w:r>
      <w:r w:rsidRPr="00CD119D">
        <w:rPr>
          <w:rFonts w:eastAsia="Arial" w:cs="Arial"/>
          <w:kern w:val="24"/>
          <w:sz w:val="24"/>
          <w:szCs w:val="24"/>
          <w:lang w:val="en-GB"/>
        </w:rPr>
        <w:t xml:space="preserve"> Establishing realistic and motivating attendance targets for individual pupils and year groups</w:t>
      </w:r>
    </w:p>
    <w:p w14:paraId="5D8891C0" w14:textId="77777777" w:rsidR="00F500FA" w:rsidRPr="00CD119D" w:rsidRDefault="00F500FA" w:rsidP="00CD119D">
      <w:pPr>
        <w:widowControl/>
        <w:numPr>
          <w:ilvl w:val="0"/>
          <w:numId w:val="2"/>
        </w:numPr>
        <w:autoSpaceDE/>
        <w:autoSpaceDN/>
        <w:spacing w:after="40"/>
        <w:ind w:left="568" w:right="6" w:hanging="284"/>
        <w:jc w:val="both"/>
        <w:rPr>
          <w:rFonts w:eastAsia="Arial" w:cs="Arial"/>
          <w:kern w:val="24"/>
          <w:sz w:val="24"/>
          <w:szCs w:val="24"/>
          <w:lang w:val="en-GB"/>
        </w:rPr>
      </w:pPr>
      <w:r w:rsidRPr="00CD119D">
        <w:rPr>
          <w:rFonts w:eastAsia="Arial" w:cs="Arial"/>
          <w:b/>
          <w:bCs/>
          <w:kern w:val="24"/>
          <w:sz w:val="24"/>
          <w:szCs w:val="24"/>
          <w:lang w:val="en-GB"/>
        </w:rPr>
        <w:t>Prompt Communication:</w:t>
      </w:r>
      <w:r w:rsidRPr="00CD119D">
        <w:rPr>
          <w:rFonts w:eastAsia="Arial" w:cs="Arial"/>
          <w:kern w:val="24"/>
          <w:sz w:val="24"/>
          <w:szCs w:val="24"/>
          <w:lang w:val="en-GB"/>
        </w:rPr>
        <w:t xml:space="preserve"> Contacting parents/carers on the same day when absences are unauthorised or reasons are unclear</w:t>
      </w:r>
    </w:p>
    <w:p w14:paraId="5B4C5847" w14:textId="77777777" w:rsidR="00F500FA" w:rsidRPr="00CD119D" w:rsidRDefault="00F500FA" w:rsidP="00CD119D">
      <w:pPr>
        <w:widowControl/>
        <w:numPr>
          <w:ilvl w:val="0"/>
          <w:numId w:val="2"/>
        </w:numPr>
        <w:autoSpaceDE/>
        <w:autoSpaceDN/>
        <w:spacing w:after="40"/>
        <w:ind w:left="568" w:right="6" w:hanging="284"/>
        <w:jc w:val="both"/>
        <w:rPr>
          <w:rFonts w:eastAsia="Arial" w:cs="Arial"/>
          <w:kern w:val="24"/>
          <w:sz w:val="24"/>
          <w:szCs w:val="24"/>
          <w:lang w:val="en-GB"/>
        </w:rPr>
      </w:pPr>
      <w:r w:rsidRPr="00CD119D">
        <w:rPr>
          <w:rFonts w:eastAsia="Arial" w:cs="Arial"/>
          <w:b/>
          <w:bCs/>
          <w:kern w:val="24"/>
          <w:sz w:val="24"/>
          <w:szCs w:val="24"/>
          <w:lang w:val="en-GB"/>
        </w:rPr>
        <w:t>Ongoing Monitoring:</w:t>
      </w:r>
      <w:r w:rsidRPr="00CD119D">
        <w:rPr>
          <w:rFonts w:eastAsia="Arial" w:cs="Arial"/>
          <w:kern w:val="24"/>
          <w:sz w:val="24"/>
          <w:szCs w:val="24"/>
          <w:lang w:val="en-GB"/>
        </w:rPr>
        <w:t xml:space="preserve"> Regularly reviewing pupil attendance and punctuality data, with timely support meetings following prolonged absence</w:t>
      </w:r>
    </w:p>
    <w:p w14:paraId="1AE37A5B" w14:textId="77777777" w:rsidR="00F500FA" w:rsidRPr="00CD119D" w:rsidRDefault="00F500FA" w:rsidP="00CD119D">
      <w:pPr>
        <w:widowControl/>
        <w:numPr>
          <w:ilvl w:val="0"/>
          <w:numId w:val="2"/>
        </w:numPr>
        <w:autoSpaceDE/>
        <w:autoSpaceDN/>
        <w:spacing w:after="40"/>
        <w:ind w:left="568" w:right="6" w:hanging="284"/>
        <w:jc w:val="both"/>
        <w:rPr>
          <w:rFonts w:eastAsia="Arial" w:cs="Arial"/>
          <w:kern w:val="24"/>
          <w:sz w:val="24"/>
          <w:szCs w:val="24"/>
          <w:lang w:val="en-GB"/>
        </w:rPr>
      </w:pPr>
      <w:r w:rsidRPr="00CD119D">
        <w:rPr>
          <w:rFonts w:eastAsia="Arial" w:cs="Arial"/>
          <w:b/>
          <w:bCs/>
          <w:kern w:val="24"/>
          <w:sz w:val="24"/>
          <w:szCs w:val="24"/>
          <w:lang w:val="en-GB"/>
        </w:rPr>
        <w:t>Supportive Reintegration:</w:t>
      </w:r>
      <w:r w:rsidRPr="00CD119D">
        <w:rPr>
          <w:rFonts w:eastAsia="Arial" w:cs="Arial"/>
          <w:kern w:val="24"/>
          <w:sz w:val="24"/>
          <w:szCs w:val="24"/>
          <w:lang w:val="en-GB"/>
        </w:rPr>
        <w:t xml:space="preserve"> Holding ‘return to school’ meetings to ensure smooth transitions back into the classroom</w:t>
      </w:r>
    </w:p>
    <w:p w14:paraId="23D9B161" w14:textId="150436C2" w:rsidR="00F500FA" w:rsidRPr="00FB236E" w:rsidRDefault="0270DACB" w:rsidP="005769AE">
      <w:pPr>
        <w:widowControl/>
        <w:numPr>
          <w:ilvl w:val="0"/>
          <w:numId w:val="2"/>
        </w:numPr>
        <w:autoSpaceDE/>
        <w:autoSpaceDN/>
        <w:spacing w:after="40" w:line="259" w:lineRule="auto"/>
        <w:ind w:left="568" w:right="6" w:hanging="284"/>
        <w:jc w:val="both"/>
        <w:rPr>
          <w:rFonts w:eastAsia="Arial" w:cs="Arial"/>
          <w:sz w:val="24"/>
          <w:szCs w:val="24"/>
          <w:lang w:val="en-GB"/>
        </w:rPr>
      </w:pPr>
      <w:r w:rsidRPr="00FB236E">
        <w:rPr>
          <w:rFonts w:eastAsia="Arial" w:cs="Arial"/>
          <w:b/>
          <w:bCs/>
          <w:sz w:val="24"/>
          <w:szCs w:val="24"/>
          <w:lang w:val="en-GB"/>
        </w:rPr>
        <w:t xml:space="preserve">Trauma Informed and </w:t>
      </w:r>
      <w:r w:rsidRPr="00277F90">
        <w:rPr>
          <w:rFonts w:eastAsia="Arial" w:cs="Arial"/>
          <w:b/>
          <w:bCs/>
          <w:sz w:val="24"/>
          <w:szCs w:val="24"/>
          <w:lang w:val="en-GB"/>
        </w:rPr>
        <w:t xml:space="preserve">Neurodiversity Practice - </w:t>
      </w:r>
      <w:r w:rsidR="00F500FA" w:rsidRPr="00277F90">
        <w:rPr>
          <w:rFonts w:eastAsia="Arial" w:cs="Arial"/>
          <w:b/>
          <w:bCs/>
          <w:sz w:val="24"/>
          <w:szCs w:val="24"/>
          <w:lang w:val="en-GB"/>
        </w:rPr>
        <w:t>:</w:t>
      </w:r>
      <w:r w:rsidR="00F500FA" w:rsidRPr="00277F90">
        <w:rPr>
          <w:rFonts w:eastAsia="Arial" w:cs="Arial"/>
          <w:sz w:val="24"/>
          <w:szCs w:val="24"/>
          <w:lang w:val="en-GB"/>
        </w:rPr>
        <w:t xml:space="preserve"> Advancing our approach to </w:t>
      </w:r>
      <w:r w:rsidR="52EE1C56" w:rsidRPr="00277F90">
        <w:rPr>
          <w:rFonts w:eastAsia="Arial" w:cs="Arial"/>
          <w:sz w:val="24"/>
          <w:szCs w:val="24"/>
          <w:lang w:val="en-GB"/>
        </w:rPr>
        <w:t>barriers to attendance, inc</w:t>
      </w:r>
      <w:r w:rsidR="7A6B42E4" w:rsidRPr="00277F90">
        <w:rPr>
          <w:rFonts w:eastAsia="Arial" w:cs="Arial"/>
          <w:sz w:val="24"/>
          <w:szCs w:val="24"/>
          <w:lang w:val="en-GB"/>
        </w:rPr>
        <w:t>l</w:t>
      </w:r>
      <w:r w:rsidR="52EE1C56" w:rsidRPr="00277F90">
        <w:rPr>
          <w:rFonts w:eastAsia="Arial" w:cs="Arial"/>
          <w:sz w:val="24"/>
          <w:szCs w:val="24"/>
          <w:lang w:val="en-GB"/>
        </w:rPr>
        <w:t xml:space="preserve">uding </w:t>
      </w:r>
      <w:r w:rsidR="00F500FA" w:rsidRPr="00277F90">
        <w:rPr>
          <w:rFonts w:eastAsia="Arial" w:cs="Arial"/>
          <w:sz w:val="24"/>
          <w:szCs w:val="24"/>
          <w:lang w:val="en-GB"/>
        </w:rPr>
        <w:t>Emotion-Based School Avoidance (EBSA),</w:t>
      </w:r>
      <w:r w:rsidR="00F500FA" w:rsidRPr="00FB236E">
        <w:rPr>
          <w:rFonts w:eastAsia="Arial" w:cs="Arial"/>
          <w:sz w:val="24"/>
          <w:szCs w:val="24"/>
          <w:lang w:val="en-GB"/>
        </w:rPr>
        <w:t xml:space="preserve"> applying it where appropriate and needed</w:t>
      </w:r>
      <w:r w:rsidR="47459E30" w:rsidRPr="00FB236E">
        <w:rPr>
          <w:rFonts w:eastAsia="Arial" w:cs="Arial"/>
          <w:sz w:val="24"/>
          <w:szCs w:val="24"/>
          <w:lang w:val="en-GB"/>
        </w:rPr>
        <w:t>.</w:t>
      </w:r>
    </w:p>
    <w:p w14:paraId="08D25DD0" w14:textId="77777777" w:rsidR="00F500FA" w:rsidRPr="00FB236E" w:rsidRDefault="00F500FA" w:rsidP="005769AE">
      <w:pPr>
        <w:widowControl/>
        <w:numPr>
          <w:ilvl w:val="0"/>
          <w:numId w:val="2"/>
        </w:numPr>
        <w:autoSpaceDE/>
        <w:autoSpaceDN/>
        <w:spacing w:after="40" w:line="259" w:lineRule="auto"/>
        <w:ind w:left="568" w:right="6" w:hanging="284"/>
        <w:jc w:val="both"/>
        <w:rPr>
          <w:rFonts w:eastAsia="Arial" w:cs="Arial"/>
          <w:sz w:val="24"/>
          <w:szCs w:val="24"/>
          <w:lang w:val="en-GB"/>
        </w:rPr>
      </w:pPr>
      <w:r w:rsidRPr="00FB236E">
        <w:rPr>
          <w:rFonts w:eastAsia="Arial" w:cs="Arial"/>
          <w:b/>
          <w:bCs/>
          <w:sz w:val="24"/>
          <w:szCs w:val="24"/>
          <w:lang w:val="en-GB"/>
        </w:rPr>
        <w:lastRenderedPageBreak/>
        <w:t>Pattern Tracking and Thematic Analysis:</w:t>
      </w:r>
      <w:r w:rsidRPr="00FB236E">
        <w:rPr>
          <w:rFonts w:eastAsia="Arial" w:cs="Arial"/>
          <w:sz w:val="24"/>
          <w:szCs w:val="24"/>
          <w:lang w:val="en-GB"/>
        </w:rPr>
        <w:t xml:space="preserve"> Monitoring attendance trends, identifying recurring themes such as anxiety, illness, or social barriers, and using this insight to inform tailored support plans</w:t>
      </w:r>
    </w:p>
    <w:p w14:paraId="0965A7D1" w14:textId="77777777" w:rsidR="00F500FA" w:rsidRPr="00FB236E" w:rsidRDefault="00F500FA" w:rsidP="005769AE">
      <w:pPr>
        <w:widowControl/>
        <w:numPr>
          <w:ilvl w:val="0"/>
          <w:numId w:val="2"/>
        </w:numPr>
        <w:autoSpaceDE/>
        <w:autoSpaceDN/>
        <w:ind w:left="568" w:right="6" w:hanging="284"/>
        <w:jc w:val="both"/>
        <w:rPr>
          <w:rFonts w:eastAsia="Arial" w:cs="Arial"/>
          <w:sz w:val="24"/>
          <w:szCs w:val="24"/>
          <w:lang w:val="en-GB"/>
        </w:rPr>
      </w:pPr>
      <w:r w:rsidRPr="00FB236E">
        <w:rPr>
          <w:rFonts w:eastAsia="Arial" w:cs="Arial"/>
          <w:b/>
          <w:bCs/>
          <w:sz w:val="24"/>
          <w:szCs w:val="24"/>
          <w:lang w:val="en-GB"/>
        </w:rPr>
        <w:t>Transparent Reporting:</w:t>
      </w:r>
      <w:r w:rsidRPr="00FB236E">
        <w:rPr>
          <w:rFonts w:eastAsia="Arial" w:cs="Arial"/>
          <w:sz w:val="24"/>
          <w:szCs w:val="24"/>
          <w:lang w:val="en-GB"/>
        </w:rPr>
        <w:t xml:space="preserve"> Sharing attendance statistics with parents/carers, local boroughs, and the Department for Education, as appropriate</w:t>
      </w:r>
    </w:p>
    <w:p w14:paraId="770BD9B2" w14:textId="77777777" w:rsidR="005769AE" w:rsidRPr="004B39EE" w:rsidRDefault="005769AE" w:rsidP="005769AE">
      <w:pPr>
        <w:widowControl/>
        <w:autoSpaceDE/>
        <w:autoSpaceDN/>
        <w:ind w:left="568" w:right="6"/>
        <w:jc w:val="both"/>
        <w:rPr>
          <w:rFonts w:eastAsia="Arial" w:cs="Arial"/>
          <w:sz w:val="16"/>
          <w:szCs w:val="16"/>
          <w:lang w:val="en-GB"/>
        </w:rPr>
      </w:pPr>
    </w:p>
    <w:p w14:paraId="1BE3B9B2" w14:textId="77777777" w:rsidR="00F500FA" w:rsidRPr="00FB236E" w:rsidRDefault="00F500FA" w:rsidP="005769AE">
      <w:pPr>
        <w:widowControl/>
        <w:autoSpaceDE/>
        <w:autoSpaceDN/>
        <w:ind w:left="142" w:right="3"/>
        <w:jc w:val="both"/>
        <w:rPr>
          <w:rFonts w:eastAsia="Arial" w:cs="Arial"/>
          <w:sz w:val="24"/>
          <w:szCs w:val="24"/>
          <w:lang w:val="en-GB"/>
        </w:rPr>
      </w:pPr>
      <w:r w:rsidRPr="00FB236E">
        <w:rPr>
          <w:rFonts w:eastAsia="Arial" w:cs="Arial"/>
          <w:sz w:val="24"/>
          <w:szCs w:val="24"/>
          <w:lang w:val="en-GB"/>
        </w:rPr>
        <w:t>Our approach is underpinned by empathy, collaboration, and a shared commitment to helping each child and young person to thrive.</w:t>
      </w:r>
    </w:p>
    <w:p w14:paraId="0A57A10F" w14:textId="5073B558" w:rsidR="00F500FA" w:rsidRPr="00FB236E" w:rsidRDefault="00F500FA" w:rsidP="00B1258E">
      <w:pPr>
        <w:pStyle w:val="Heading1"/>
        <w:ind w:firstLine="142"/>
        <w:rPr>
          <w:rFonts w:eastAsia="Times New Roman"/>
          <w:b w:val="0"/>
          <w:szCs w:val="24"/>
          <w:lang w:val="en-GB"/>
        </w:rPr>
      </w:pPr>
      <w:bookmarkStart w:id="4" w:name="_Toc175045714"/>
      <w:bookmarkStart w:id="5" w:name="_Toc237857251"/>
      <w:r w:rsidRPr="00FB236E">
        <w:rPr>
          <w:rFonts w:eastAsia="Times New Roman"/>
          <w:szCs w:val="24"/>
          <w:lang w:val="en-GB"/>
        </w:rPr>
        <w:t xml:space="preserve">3.0 </w:t>
      </w:r>
      <w:r w:rsidRPr="00FB236E">
        <w:rPr>
          <w:rFonts w:eastAsia="Times New Roman"/>
          <w:szCs w:val="24"/>
          <w:lang w:val="en-GB"/>
        </w:rPr>
        <w:tab/>
        <w:t>LEGISLATION &amp; GUIDANCE</w:t>
      </w:r>
      <w:bookmarkEnd w:id="4"/>
      <w:bookmarkEnd w:id="5"/>
      <w:r w:rsidRPr="00FB236E">
        <w:rPr>
          <w:rFonts w:eastAsia="Times New Roman"/>
          <w:szCs w:val="24"/>
          <w:lang w:val="en-GB"/>
        </w:rPr>
        <w:t xml:space="preserve"> </w:t>
      </w:r>
    </w:p>
    <w:p w14:paraId="5ECA6330" w14:textId="77777777" w:rsidR="00F500FA" w:rsidRPr="004B39EE" w:rsidRDefault="00F500FA" w:rsidP="00CD119D">
      <w:pPr>
        <w:widowControl/>
        <w:autoSpaceDE/>
        <w:autoSpaceDN/>
        <w:spacing w:after="40" w:line="259" w:lineRule="auto"/>
        <w:ind w:left="142" w:right="3"/>
        <w:rPr>
          <w:rFonts w:eastAsia="Calibri" w:cs="Arial"/>
          <w:sz w:val="16"/>
          <w:szCs w:val="16"/>
          <w:lang w:val="en-GB"/>
        </w:rPr>
      </w:pPr>
    </w:p>
    <w:p w14:paraId="154BFEC2" w14:textId="77777777" w:rsidR="00F500FA" w:rsidRPr="00FB236E" w:rsidRDefault="00F500FA" w:rsidP="00CD119D">
      <w:pPr>
        <w:widowControl/>
        <w:autoSpaceDE/>
        <w:autoSpaceDN/>
        <w:spacing w:after="40"/>
        <w:ind w:left="142" w:right="3"/>
        <w:jc w:val="both"/>
        <w:rPr>
          <w:rFonts w:eastAsia="Calibri" w:cs="Arial"/>
          <w:sz w:val="24"/>
          <w:szCs w:val="24"/>
          <w:lang w:val="en-GB" w:eastAsia="en-GB"/>
        </w:rPr>
      </w:pPr>
      <w:r w:rsidRPr="00FB236E">
        <w:rPr>
          <w:rFonts w:eastAsia="Calibri" w:cs="Arial"/>
          <w:sz w:val="24"/>
          <w:szCs w:val="24"/>
          <w:lang w:val="en-GB" w:eastAsia="en-GB"/>
        </w:rPr>
        <w:t>This policy has been developed in line with:</w:t>
      </w:r>
    </w:p>
    <w:bookmarkStart w:id="6" w:name="_Hlk167190674"/>
    <w:p w14:paraId="1F79158C" w14:textId="77777777" w:rsidR="00F500FA" w:rsidRPr="004570A0" w:rsidRDefault="00F500FA" w:rsidP="00CD119D">
      <w:pPr>
        <w:pStyle w:val="ListParagraph"/>
        <w:widowControl/>
        <w:numPr>
          <w:ilvl w:val="0"/>
          <w:numId w:val="60"/>
        </w:numPr>
        <w:autoSpaceDE/>
        <w:autoSpaceDN/>
        <w:spacing w:after="40"/>
        <w:ind w:left="567" w:right="3" w:hanging="283"/>
        <w:jc w:val="both"/>
        <w:rPr>
          <w:rFonts w:eastAsia="Calibri" w:cs="Arial"/>
          <w:sz w:val="24"/>
          <w:szCs w:val="24"/>
          <w:lang w:val="en-GB" w:eastAsia="en-GB"/>
        </w:rPr>
      </w:pPr>
      <w:r w:rsidRPr="004570A0">
        <w:rPr>
          <w:rFonts w:eastAsia="Calibri" w:cs="Arial"/>
          <w:color w:val="0072CC"/>
          <w:sz w:val="24"/>
          <w:szCs w:val="24"/>
          <w:u w:val="single" w:color="0072CC"/>
          <w:lang w:val="en-GB"/>
        </w:rPr>
        <w:fldChar w:fldCharType="begin"/>
      </w:r>
      <w:r w:rsidRPr="004570A0">
        <w:rPr>
          <w:rFonts w:eastAsia="Calibri" w:cs="Arial"/>
          <w:color w:val="0072CC"/>
          <w:sz w:val="24"/>
          <w:szCs w:val="24"/>
          <w:u w:val="single" w:color="0072CC"/>
          <w:lang w:val="en-GB" w:eastAsia="en-GB"/>
        </w:rPr>
        <w:instrText xml:space="preserve"> HYPERLINK "https://www.gov.uk/government/publications/working-together-to-improve-school-attendance" </w:instrText>
      </w:r>
      <w:r w:rsidRPr="004570A0">
        <w:rPr>
          <w:rFonts w:eastAsia="Calibri" w:cs="Arial"/>
          <w:color w:val="0072CC"/>
          <w:sz w:val="24"/>
          <w:szCs w:val="24"/>
          <w:u w:val="single" w:color="0072CC"/>
          <w:lang w:val="en-GB"/>
        </w:rPr>
      </w:r>
      <w:r w:rsidRPr="004570A0">
        <w:rPr>
          <w:rFonts w:eastAsia="Calibri" w:cs="Arial"/>
          <w:color w:val="0072CC"/>
          <w:sz w:val="24"/>
          <w:szCs w:val="24"/>
          <w:u w:val="single" w:color="0072CC"/>
          <w:lang w:val="en-GB"/>
        </w:rPr>
        <w:fldChar w:fldCharType="separate"/>
      </w:r>
      <w:r w:rsidRPr="004570A0">
        <w:rPr>
          <w:rFonts w:eastAsia="Calibri" w:cs="Arial"/>
          <w:color w:val="0072CC"/>
          <w:sz w:val="24"/>
          <w:szCs w:val="24"/>
          <w:u w:val="single" w:color="0072CC"/>
          <w:lang w:val="en-GB" w:eastAsia="en-GB"/>
        </w:rPr>
        <w:t>Working together to improve school attendance</w:t>
      </w:r>
      <w:r w:rsidRPr="004570A0">
        <w:rPr>
          <w:rFonts w:eastAsia="Calibri" w:cs="Arial"/>
          <w:color w:val="0072CC"/>
          <w:sz w:val="24"/>
          <w:szCs w:val="24"/>
          <w:u w:val="single" w:color="0072CC"/>
          <w:lang w:val="en-GB"/>
        </w:rPr>
        <w:fldChar w:fldCharType="end"/>
      </w:r>
      <w:bookmarkEnd w:id="6"/>
      <w:r w:rsidRPr="004570A0">
        <w:rPr>
          <w:rFonts w:eastAsia="Calibri" w:cs="Arial"/>
          <w:sz w:val="24"/>
          <w:szCs w:val="24"/>
          <w:lang w:val="en-GB" w:eastAsia="en-GB"/>
        </w:rPr>
        <w:t xml:space="preserve"> (DfE statutory guidance)</w:t>
      </w:r>
    </w:p>
    <w:p w14:paraId="033C50C3" w14:textId="77777777" w:rsidR="00F500FA" w:rsidRPr="004570A0" w:rsidRDefault="00F500FA" w:rsidP="00CD119D">
      <w:pPr>
        <w:pStyle w:val="ListParagraph"/>
        <w:widowControl/>
        <w:numPr>
          <w:ilvl w:val="0"/>
          <w:numId w:val="60"/>
        </w:numPr>
        <w:autoSpaceDE/>
        <w:autoSpaceDN/>
        <w:spacing w:after="40"/>
        <w:ind w:left="567" w:right="3" w:hanging="283"/>
        <w:jc w:val="both"/>
        <w:rPr>
          <w:rFonts w:eastAsia="Calibri" w:cs="Arial"/>
          <w:sz w:val="24"/>
          <w:szCs w:val="24"/>
          <w:shd w:val="clear" w:color="auto" w:fill="FFFFFF"/>
          <w:lang w:val="en-GB" w:eastAsia="en-GB"/>
        </w:rPr>
      </w:pPr>
      <w:hyperlink r:id="rId19" w:history="1">
        <w:r w:rsidRPr="004570A0">
          <w:rPr>
            <w:rFonts w:eastAsia="Calibri" w:cs="Arial"/>
            <w:color w:val="0563C1"/>
            <w:sz w:val="24"/>
            <w:szCs w:val="24"/>
            <w:u w:val="single"/>
            <w:shd w:val="clear" w:color="auto" w:fill="FFFFFF"/>
            <w:lang w:val="en-GB" w:eastAsia="en-GB"/>
          </w:rPr>
          <w:t>School Attendance Parental responsibility measures - GOV.UK</w:t>
        </w:r>
      </w:hyperlink>
      <w:r w:rsidRPr="004570A0">
        <w:rPr>
          <w:rFonts w:eastAsia="Calibri" w:cs="Arial"/>
          <w:color w:val="FF0000"/>
          <w:sz w:val="24"/>
          <w:szCs w:val="24"/>
          <w:shd w:val="clear" w:color="auto" w:fill="FFFFFF"/>
          <w:lang w:val="en-GB" w:eastAsia="en-GB"/>
        </w:rPr>
        <w:t xml:space="preserve"> </w:t>
      </w:r>
      <w:r w:rsidRPr="004570A0">
        <w:rPr>
          <w:rFonts w:eastAsia="Calibri" w:cs="Arial"/>
          <w:sz w:val="24"/>
          <w:szCs w:val="24"/>
          <w:shd w:val="clear" w:color="auto" w:fill="FFFFFF"/>
          <w:lang w:val="en-GB" w:eastAsia="en-GB"/>
        </w:rPr>
        <w:t>and</w:t>
      </w:r>
    </w:p>
    <w:p w14:paraId="3BF30575" w14:textId="77777777" w:rsidR="00F500FA" w:rsidRPr="004570A0" w:rsidRDefault="00F500FA" w:rsidP="00CD119D">
      <w:pPr>
        <w:pStyle w:val="ListParagraph"/>
        <w:widowControl/>
        <w:numPr>
          <w:ilvl w:val="0"/>
          <w:numId w:val="60"/>
        </w:numPr>
        <w:autoSpaceDE/>
        <w:autoSpaceDN/>
        <w:spacing w:after="40"/>
        <w:ind w:left="567" w:right="3" w:hanging="283"/>
        <w:jc w:val="both"/>
        <w:rPr>
          <w:sz w:val="24"/>
          <w:szCs w:val="24"/>
        </w:rPr>
      </w:pPr>
      <w:hyperlink r:id="rId20" w:history="1">
        <w:r w:rsidRPr="004570A0">
          <w:rPr>
            <w:rFonts w:eastAsia="Calibri" w:cs="Arial"/>
            <w:color w:val="0563C1"/>
            <w:sz w:val="24"/>
            <w:szCs w:val="24"/>
            <w:u w:val="single"/>
            <w:lang w:val="en-GB"/>
          </w:rPr>
          <w:t>All Wales attendance framework | GOV.WALES</w:t>
        </w:r>
      </w:hyperlink>
    </w:p>
    <w:p w14:paraId="3C8185C9" w14:textId="77777777" w:rsidR="00B94F6D" w:rsidRPr="004570A0" w:rsidRDefault="00DD3B24" w:rsidP="00CD119D">
      <w:pPr>
        <w:pStyle w:val="ListParagraph"/>
        <w:widowControl/>
        <w:numPr>
          <w:ilvl w:val="0"/>
          <w:numId w:val="60"/>
        </w:numPr>
        <w:autoSpaceDE/>
        <w:autoSpaceDN/>
        <w:spacing w:after="40"/>
        <w:ind w:left="567" w:right="3" w:hanging="283"/>
        <w:jc w:val="both"/>
        <w:rPr>
          <w:rFonts w:eastAsia="Calibri" w:cs="Arial"/>
          <w:sz w:val="24"/>
          <w:szCs w:val="24"/>
          <w:lang w:val="en-GB" w:eastAsia="en-GB"/>
        </w:rPr>
      </w:pPr>
      <w:hyperlink r:id="rId21" w:history="1">
        <w:r w:rsidRPr="004570A0">
          <w:rPr>
            <w:rFonts w:eastAsia="Calibri" w:cs="Arial"/>
            <w:color w:val="0072CC"/>
            <w:sz w:val="24"/>
            <w:szCs w:val="24"/>
            <w:u w:val="single" w:color="0072CC"/>
            <w:lang w:val="en-GB" w:eastAsia="en-GB"/>
          </w:rPr>
          <w:t>Keeping Children Safe in Education</w:t>
        </w:r>
      </w:hyperlink>
      <w:r w:rsidR="00B94F6D" w:rsidRPr="004570A0">
        <w:rPr>
          <w:sz w:val="24"/>
          <w:szCs w:val="24"/>
        </w:rPr>
        <w:t xml:space="preserve"> </w:t>
      </w:r>
      <w:r w:rsidR="00B94F6D" w:rsidRPr="004570A0">
        <w:rPr>
          <w:rFonts w:eastAsia="Calibri" w:cs="Arial"/>
          <w:sz w:val="24"/>
          <w:szCs w:val="24"/>
          <w:lang w:val="en-GB" w:eastAsia="en-GB"/>
        </w:rPr>
        <w:t>(DfE statutory guidance)</w:t>
      </w:r>
    </w:p>
    <w:p w14:paraId="7167A39B" w14:textId="77777777" w:rsidR="00B94F6D" w:rsidRPr="004570A0" w:rsidRDefault="00DD3B24" w:rsidP="00CD119D">
      <w:pPr>
        <w:pStyle w:val="ListParagraph"/>
        <w:widowControl/>
        <w:numPr>
          <w:ilvl w:val="0"/>
          <w:numId w:val="60"/>
        </w:numPr>
        <w:autoSpaceDE/>
        <w:autoSpaceDN/>
        <w:spacing w:after="40"/>
        <w:ind w:left="567" w:right="3" w:hanging="283"/>
        <w:jc w:val="both"/>
        <w:rPr>
          <w:rFonts w:eastAsia="Calibri" w:cs="Arial"/>
          <w:sz w:val="24"/>
          <w:szCs w:val="24"/>
          <w:lang w:val="en-GB" w:eastAsia="en-GB"/>
        </w:rPr>
      </w:pPr>
      <w:hyperlink r:id="rId22" w:history="1">
        <w:r w:rsidRPr="004570A0">
          <w:rPr>
            <w:rStyle w:val="Hyperlink"/>
            <w:rFonts w:cs="Arial"/>
            <w:sz w:val="24"/>
            <w:szCs w:val="24"/>
          </w:rPr>
          <w:t>Working Together to Safeguard Children</w:t>
        </w:r>
      </w:hyperlink>
      <w:r w:rsidRPr="004570A0">
        <w:rPr>
          <w:rFonts w:cs="Arial"/>
          <w:sz w:val="24"/>
          <w:szCs w:val="24"/>
        </w:rPr>
        <w:t xml:space="preserve"> </w:t>
      </w:r>
      <w:r w:rsidR="00B94F6D" w:rsidRPr="004570A0">
        <w:rPr>
          <w:rFonts w:eastAsia="Calibri" w:cs="Arial"/>
          <w:sz w:val="24"/>
          <w:szCs w:val="24"/>
          <w:lang w:val="en-GB" w:eastAsia="en-GB"/>
        </w:rPr>
        <w:t>(DfE statutory guidance)</w:t>
      </w:r>
    </w:p>
    <w:p w14:paraId="2EAC6063" w14:textId="11B4D799" w:rsidR="00165AFC" w:rsidRPr="004570A0" w:rsidRDefault="00DD3B24" w:rsidP="00CD119D">
      <w:pPr>
        <w:pStyle w:val="ListParagraph"/>
        <w:widowControl/>
        <w:numPr>
          <w:ilvl w:val="0"/>
          <w:numId w:val="60"/>
        </w:numPr>
        <w:autoSpaceDE/>
        <w:autoSpaceDN/>
        <w:spacing w:after="40"/>
        <w:ind w:left="567" w:right="3" w:hanging="283"/>
        <w:jc w:val="both"/>
        <w:rPr>
          <w:sz w:val="24"/>
          <w:szCs w:val="24"/>
        </w:rPr>
      </w:pPr>
      <w:hyperlink r:id="rId23" w:history="1">
        <w:r w:rsidRPr="004570A0">
          <w:rPr>
            <w:rFonts w:eastAsia="Calibri" w:cs="Arial"/>
            <w:color w:val="0072CC"/>
            <w:sz w:val="24"/>
            <w:szCs w:val="24"/>
            <w:u w:val="single" w:color="0072CC"/>
            <w:lang w:val="en-GB" w:eastAsia="en-GB"/>
          </w:rPr>
          <w:t>Mental health issues affecting a pupil's attendance: guidance for schools</w:t>
        </w:r>
      </w:hyperlink>
      <w:r w:rsidR="00B94F6D" w:rsidRPr="004570A0">
        <w:rPr>
          <w:sz w:val="24"/>
          <w:szCs w:val="24"/>
        </w:rPr>
        <w:t xml:space="preserve"> (DfE)</w:t>
      </w:r>
    </w:p>
    <w:p w14:paraId="5397D307" w14:textId="30ED5900" w:rsidR="00B854FF" w:rsidRDefault="00B854FF" w:rsidP="00CD119D">
      <w:pPr>
        <w:pStyle w:val="BodyText"/>
        <w:numPr>
          <w:ilvl w:val="0"/>
          <w:numId w:val="60"/>
        </w:numPr>
        <w:spacing w:after="40"/>
        <w:ind w:left="567" w:hanging="283"/>
        <w:rPr>
          <w:sz w:val="24"/>
          <w:szCs w:val="24"/>
        </w:rPr>
      </w:pPr>
      <w:hyperlink r:id="rId24" w:history="1">
        <w:r w:rsidRPr="00B854FF">
          <w:rPr>
            <w:rStyle w:val="Hyperlink"/>
            <w:rFonts w:cs="Arial"/>
            <w:sz w:val="24"/>
            <w:szCs w:val="24"/>
          </w:rPr>
          <w:t>Attendance: why it matters, key data and guidance</w:t>
        </w:r>
      </w:hyperlink>
      <w:r w:rsidRPr="00B854FF">
        <w:rPr>
          <w:sz w:val="24"/>
          <w:szCs w:val="24"/>
        </w:rPr>
        <w:t xml:space="preserve">  (DfE)</w:t>
      </w:r>
    </w:p>
    <w:p w14:paraId="1758D7E6" w14:textId="77777777" w:rsidR="00B854FF" w:rsidRPr="00B854FF" w:rsidRDefault="00B854FF" w:rsidP="00B854FF">
      <w:pPr>
        <w:pStyle w:val="BodyText"/>
        <w:spacing w:after="120"/>
        <w:ind w:left="142"/>
        <w:rPr>
          <w:rFonts w:cs="Arial"/>
          <w:sz w:val="4"/>
          <w:szCs w:val="4"/>
        </w:rPr>
      </w:pPr>
    </w:p>
    <w:p w14:paraId="2EE20323" w14:textId="6D4CC934" w:rsidR="00F500FA" w:rsidRPr="00CD119D" w:rsidRDefault="00F500FA" w:rsidP="00CD119D">
      <w:pPr>
        <w:widowControl/>
        <w:autoSpaceDE/>
        <w:autoSpaceDN/>
        <w:spacing w:after="40"/>
        <w:ind w:left="142"/>
        <w:jc w:val="both"/>
        <w:rPr>
          <w:rFonts w:eastAsia="Calibri" w:cs="Arial"/>
          <w:kern w:val="24"/>
          <w:sz w:val="24"/>
          <w:szCs w:val="24"/>
          <w:lang w:val="en-GB" w:eastAsia="en-GB"/>
        </w:rPr>
      </w:pPr>
      <w:r w:rsidRPr="00CD119D">
        <w:rPr>
          <w:rFonts w:eastAsia="Calibri" w:cs="Arial"/>
          <w:kern w:val="24"/>
          <w:sz w:val="24"/>
          <w:szCs w:val="24"/>
          <w:lang w:val="en-GB" w:eastAsia="en-GB"/>
        </w:rPr>
        <w:t>The guidance is based on the following pieces of legislation, which set out the legal powers and duties that govern school attendance:</w:t>
      </w:r>
    </w:p>
    <w:p w14:paraId="2F9F225E" w14:textId="77777777" w:rsidR="00F500FA" w:rsidRPr="00CD119D" w:rsidRDefault="00F500FA" w:rsidP="00CD119D">
      <w:pPr>
        <w:widowControl/>
        <w:autoSpaceDE/>
        <w:autoSpaceDN/>
        <w:spacing w:after="40"/>
        <w:rPr>
          <w:rFonts w:eastAsia="Calibri" w:cs="Arial"/>
          <w:kern w:val="24"/>
          <w:sz w:val="4"/>
          <w:szCs w:val="4"/>
          <w:lang w:val="en-GB"/>
        </w:rPr>
      </w:pPr>
    </w:p>
    <w:p w14:paraId="06F64306" w14:textId="77777777" w:rsidR="00F500FA" w:rsidRPr="00CD119D" w:rsidRDefault="00F500FA" w:rsidP="00CD119D">
      <w:pPr>
        <w:pStyle w:val="ListParagraph"/>
        <w:widowControl/>
        <w:numPr>
          <w:ilvl w:val="0"/>
          <w:numId w:val="45"/>
        </w:numPr>
        <w:autoSpaceDE/>
        <w:autoSpaceDN/>
        <w:spacing w:after="40"/>
        <w:ind w:left="714" w:hanging="357"/>
        <w:rPr>
          <w:rFonts w:eastAsia="Times New Roman" w:cs="Arial"/>
          <w:kern w:val="24"/>
          <w:sz w:val="24"/>
          <w:szCs w:val="24"/>
          <w:lang w:val="en-GB"/>
        </w:rPr>
      </w:pPr>
      <w:r w:rsidRPr="00CD119D">
        <w:rPr>
          <w:rFonts w:eastAsia="Calibri" w:cs="Arial"/>
          <w:kern w:val="24"/>
          <w:sz w:val="24"/>
          <w:szCs w:val="24"/>
          <w:lang w:val="en-GB" w:eastAsia="en-GB"/>
        </w:rPr>
        <w:t xml:space="preserve">Part 6 of the </w:t>
      </w:r>
      <w:hyperlink r:id="rId25" w:history="1">
        <w:r w:rsidRPr="00CD119D">
          <w:rPr>
            <w:rFonts w:eastAsia="Calibri" w:cs="Arial"/>
            <w:color w:val="0072CC"/>
            <w:kern w:val="24"/>
            <w:sz w:val="24"/>
            <w:szCs w:val="24"/>
            <w:u w:val="single" w:color="0072CC"/>
            <w:lang w:val="en-GB" w:eastAsia="en-GB"/>
          </w:rPr>
          <w:t>Education Act 1996</w:t>
        </w:r>
      </w:hyperlink>
    </w:p>
    <w:p w14:paraId="3075EC9C" w14:textId="77777777" w:rsidR="00F500FA" w:rsidRPr="00CD119D" w:rsidRDefault="00F500FA" w:rsidP="00CD119D">
      <w:pPr>
        <w:pStyle w:val="ListParagraph"/>
        <w:widowControl/>
        <w:numPr>
          <w:ilvl w:val="0"/>
          <w:numId w:val="45"/>
        </w:numPr>
        <w:autoSpaceDE/>
        <w:autoSpaceDN/>
        <w:spacing w:after="40"/>
        <w:ind w:left="714" w:hanging="357"/>
        <w:rPr>
          <w:rFonts w:eastAsia="Times New Roman" w:cs="Arial"/>
          <w:kern w:val="24"/>
          <w:sz w:val="24"/>
          <w:szCs w:val="24"/>
          <w:lang w:val="en-GB"/>
        </w:rPr>
      </w:pPr>
      <w:r w:rsidRPr="00CD119D">
        <w:rPr>
          <w:rFonts w:eastAsia="Calibri" w:cs="Arial"/>
          <w:kern w:val="24"/>
          <w:sz w:val="24"/>
          <w:szCs w:val="24"/>
          <w:lang w:val="en-GB" w:eastAsia="en-GB"/>
        </w:rPr>
        <w:t xml:space="preserve">Part 3 of the </w:t>
      </w:r>
      <w:hyperlink r:id="rId26" w:history="1">
        <w:r w:rsidRPr="00CD119D">
          <w:rPr>
            <w:rFonts w:eastAsia="Calibri" w:cs="Arial"/>
            <w:color w:val="0072CC"/>
            <w:kern w:val="24"/>
            <w:sz w:val="24"/>
            <w:szCs w:val="24"/>
            <w:u w:val="single" w:color="0072CC"/>
            <w:lang w:val="en-GB" w:eastAsia="en-GB"/>
          </w:rPr>
          <w:t>Education Act 2002</w:t>
        </w:r>
      </w:hyperlink>
    </w:p>
    <w:p w14:paraId="3702F5B0" w14:textId="77777777" w:rsidR="00F500FA" w:rsidRPr="00CD119D" w:rsidRDefault="00F500FA" w:rsidP="00CD119D">
      <w:pPr>
        <w:pStyle w:val="ListParagraph"/>
        <w:widowControl/>
        <w:numPr>
          <w:ilvl w:val="0"/>
          <w:numId w:val="45"/>
        </w:numPr>
        <w:autoSpaceDE/>
        <w:autoSpaceDN/>
        <w:spacing w:after="40"/>
        <w:ind w:left="714" w:hanging="357"/>
        <w:rPr>
          <w:rFonts w:eastAsia="Times New Roman" w:cs="Arial"/>
          <w:kern w:val="24"/>
          <w:sz w:val="24"/>
          <w:szCs w:val="24"/>
          <w:lang w:val="en-GB"/>
        </w:rPr>
      </w:pPr>
      <w:r w:rsidRPr="00CD119D">
        <w:rPr>
          <w:rFonts w:eastAsia="Calibri" w:cs="Arial"/>
          <w:kern w:val="24"/>
          <w:sz w:val="24"/>
          <w:szCs w:val="24"/>
          <w:lang w:val="en-GB" w:eastAsia="en-GB"/>
        </w:rPr>
        <w:t xml:space="preserve">Part 7 of the </w:t>
      </w:r>
      <w:hyperlink r:id="rId27" w:history="1">
        <w:r w:rsidRPr="00CD119D">
          <w:rPr>
            <w:rFonts w:eastAsia="Calibri" w:cs="Arial"/>
            <w:color w:val="0072CC"/>
            <w:kern w:val="24"/>
            <w:sz w:val="24"/>
            <w:szCs w:val="24"/>
            <w:u w:val="single" w:color="0072CC"/>
            <w:lang w:val="en-GB" w:eastAsia="en-GB"/>
          </w:rPr>
          <w:t>Education and Inspections Act 2006</w:t>
        </w:r>
      </w:hyperlink>
    </w:p>
    <w:p w14:paraId="079832B0" w14:textId="77777777" w:rsidR="00F500FA" w:rsidRPr="00CD119D" w:rsidRDefault="00F500FA" w:rsidP="00CD119D">
      <w:pPr>
        <w:pStyle w:val="ListParagraph"/>
        <w:widowControl/>
        <w:numPr>
          <w:ilvl w:val="0"/>
          <w:numId w:val="45"/>
        </w:numPr>
        <w:autoSpaceDE/>
        <w:autoSpaceDN/>
        <w:spacing w:after="40"/>
        <w:ind w:left="714" w:right="6" w:hanging="357"/>
        <w:jc w:val="both"/>
        <w:rPr>
          <w:rFonts w:eastAsia="Calibri" w:cs="Arial"/>
          <w:kern w:val="24"/>
          <w:sz w:val="24"/>
          <w:szCs w:val="24"/>
          <w:lang w:val="en-GB"/>
        </w:rPr>
      </w:pPr>
      <w:hyperlink r:id="rId28" w:history="1">
        <w:r w:rsidRPr="00CD119D">
          <w:rPr>
            <w:rFonts w:eastAsia="Calibri" w:cs="Arial"/>
            <w:color w:val="0563C1"/>
            <w:kern w:val="24"/>
            <w:sz w:val="24"/>
            <w:szCs w:val="24"/>
            <w:u w:val="single"/>
            <w:lang w:val="en-GB"/>
          </w:rPr>
          <w:t>Children and Families Act 2014</w:t>
        </w:r>
      </w:hyperlink>
    </w:p>
    <w:p w14:paraId="74DD43EE" w14:textId="77777777" w:rsidR="00F500FA" w:rsidRPr="00CD119D" w:rsidRDefault="00F500FA" w:rsidP="00CD119D">
      <w:pPr>
        <w:pStyle w:val="ListParagraph"/>
        <w:widowControl/>
        <w:numPr>
          <w:ilvl w:val="0"/>
          <w:numId w:val="45"/>
        </w:numPr>
        <w:autoSpaceDE/>
        <w:autoSpaceDN/>
        <w:spacing w:after="40"/>
        <w:ind w:left="714" w:right="6" w:hanging="357"/>
        <w:jc w:val="both"/>
        <w:rPr>
          <w:rFonts w:eastAsia="Calibri" w:cs="Arial"/>
          <w:kern w:val="24"/>
          <w:sz w:val="24"/>
          <w:szCs w:val="24"/>
          <w:lang w:val="en-GB"/>
        </w:rPr>
      </w:pPr>
      <w:hyperlink r:id="rId29" w:history="1">
        <w:r w:rsidRPr="00CD119D">
          <w:rPr>
            <w:rFonts w:eastAsia="Calibri" w:cs="Arial"/>
            <w:color w:val="0563C1"/>
            <w:kern w:val="24"/>
            <w:sz w:val="24"/>
            <w:szCs w:val="24"/>
            <w:u w:val="single"/>
            <w:lang w:val="en-GB"/>
          </w:rPr>
          <w:t>The School Attendance (Pupil Registration) (England) Regulations 2024</w:t>
        </w:r>
      </w:hyperlink>
    </w:p>
    <w:p w14:paraId="6783F1ED" w14:textId="77777777" w:rsidR="00F500FA" w:rsidRPr="00CD119D" w:rsidRDefault="00F500FA" w:rsidP="00CD119D">
      <w:pPr>
        <w:pStyle w:val="ListParagraph"/>
        <w:widowControl/>
        <w:numPr>
          <w:ilvl w:val="0"/>
          <w:numId w:val="45"/>
        </w:numPr>
        <w:autoSpaceDE/>
        <w:autoSpaceDN/>
        <w:spacing w:after="40"/>
        <w:ind w:left="714" w:hanging="357"/>
        <w:rPr>
          <w:rFonts w:eastAsia="Times New Roman" w:cs="Arial"/>
          <w:color w:val="0563C1"/>
          <w:kern w:val="24"/>
          <w:sz w:val="24"/>
          <w:szCs w:val="24"/>
          <w:u w:val="single"/>
          <w:lang w:val="en-GB"/>
        </w:rPr>
      </w:pPr>
      <w:r w:rsidRPr="00CD119D">
        <w:rPr>
          <w:rFonts w:eastAsia="Calibri" w:cs="Arial"/>
          <w:color w:val="0072CC"/>
          <w:kern w:val="24"/>
          <w:sz w:val="24"/>
          <w:szCs w:val="24"/>
          <w:u w:val="single" w:color="0072CC"/>
          <w:lang w:val="en-GB"/>
        </w:rPr>
        <w:fldChar w:fldCharType="begin"/>
      </w:r>
      <w:r w:rsidRPr="00CD119D">
        <w:rPr>
          <w:rFonts w:eastAsia="Calibri" w:cs="Arial"/>
          <w:color w:val="0072CC"/>
          <w:kern w:val="24"/>
          <w:sz w:val="24"/>
          <w:szCs w:val="24"/>
          <w:u w:val="single" w:color="0072CC"/>
          <w:lang w:val="en-GB" w:eastAsia="en-GB"/>
        </w:rPr>
        <w:instrText>HYPERLINK "https://www.legislation.gov.uk/uksi/2006/1751/contents"</w:instrText>
      </w:r>
      <w:r w:rsidRPr="00CD119D">
        <w:rPr>
          <w:rFonts w:eastAsia="Calibri" w:cs="Arial"/>
          <w:color w:val="0072CC"/>
          <w:kern w:val="24"/>
          <w:sz w:val="24"/>
          <w:szCs w:val="24"/>
          <w:u w:val="single" w:color="0072CC"/>
          <w:lang w:val="en-GB"/>
        </w:rPr>
      </w:r>
      <w:r w:rsidRPr="00CD119D">
        <w:rPr>
          <w:rFonts w:eastAsia="Calibri" w:cs="Arial"/>
          <w:color w:val="0072CC"/>
          <w:kern w:val="24"/>
          <w:sz w:val="24"/>
          <w:szCs w:val="24"/>
          <w:u w:val="single" w:color="0072CC"/>
          <w:lang w:val="en-GB"/>
        </w:rPr>
        <w:fldChar w:fldCharType="separate"/>
      </w:r>
      <w:r w:rsidRPr="00CD119D">
        <w:rPr>
          <w:rFonts w:eastAsia="Calibri" w:cs="Arial"/>
          <w:color w:val="0563C1"/>
          <w:kern w:val="24"/>
          <w:sz w:val="24"/>
          <w:szCs w:val="24"/>
          <w:u w:val="single"/>
          <w:lang w:val="en-GB" w:eastAsia="en-GB"/>
        </w:rPr>
        <w:t>The Education (Pupil Registration) (England) Regulations 2006 (and 2010, 2011, 2013, and 2016 amendments)</w:t>
      </w:r>
    </w:p>
    <w:p w14:paraId="0DD8B33C" w14:textId="7F9C7701" w:rsidR="00F500FA" w:rsidRPr="00CD119D" w:rsidRDefault="00F500FA" w:rsidP="00CD119D">
      <w:pPr>
        <w:pStyle w:val="ListParagraph"/>
        <w:widowControl/>
        <w:numPr>
          <w:ilvl w:val="0"/>
          <w:numId w:val="45"/>
        </w:numPr>
        <w:autoSpaceDE/>
        <w:autoSpaceDN/>
        <w:spacing w:after="40"/>
        <w:ind w:left="714" w:hanging="357"/>
        <w:rPr>
          <w:rFonts w:eastAsia="Times New Roman" w:cs="Arial"/>
          <w:kern w:val="24"/>
          <w:sz w:val="24"/>
          <w:szCs w:val="24"/>
          <w:lang w:val="en-GB"/>
        </w:rPr>
      </w:pPr>
      <w:r w:rsidRPr="00CD119D">
        <w:rPr>
          <w:rFonts w:cs="Arial"/>
          <w:color w:val="0072CC"/>
          <w:kern w:val="24"/>
          <w:sz w:val="24"/>
          <w:szCs w:val="24"/>
          <w:u w:val="single" w:color="0072CC"/>
          <w:lang w:val="en-GB"/>
        </w:rPr>
        <w:fldChar w:fldCharType="end"/>
      </w:r>
      <w:hyperlink r:id="rId30" w:history="1">
        <w:r w:rsidRPr="00CD119D">
          <w:rPr>
            <w:rFonts w:cs="Arial"/>
            <w:color w:val="0072CC"/>
            <w:kern w:val="24"/>
            <w:sz w:val="24"/>
            <w:szCs w:val="24"/>
            <w:u w:val="single" w:color="0072CC"/>
            <w:lang w:val="en-GB" w:eastAsia="en-GB"/>
          </w:rPr>
          <w:t>The Education (Penalty Notices) (England) (Amendment) Regulations 2013</w:t>
        </w:r>
      </w:hyperlink>
      <w:r w:rsidRPr="00CD119D">
        <w:rPr>
          <w:rFonts w:cs="Arial"/>
          <w:kern w:val="24"/>
          <w:sz w:val="24"/>
          <w:szCs w:val="24"/>
          <w:lang w:val="en-GB"/>
        </w:rPr>
        <w:t xml:space="preserve"> </w:t>
      </w:r>
      <w:bookmarkStart w:id="7" w:name="_Hlk141799242"/>
      <w:r w:rsidRPr="00CD119D">
        <w:rPr>
          <w:rFonts w:cs="Arial"/>
          <w:kern w:val="24"/>
          <w:sz w:val="24"/>
          <w:szCs w:val="24"/>
          <w:lang w:val="en-GB"/>
        </w:rPr>
        <w:t xml:space="preserve">which </w:t>
      </w:r>
      <w:r w:rsidRPr="00CD119D">
        <w:rPr>
          <w:rFonts w:cs="Arial"/>
          <w:kern w:val="24"/>
          <w:sz w:val="24"/>
          <w:szCs w:val="24"/>
          <w:lang w:val="en-GB" w:eastAsia="en-GB"/>
        </w:rPr>
        <w:t>also refers to</w:t>
      </w:r>
      <w:r w:rsidR="00281396" w:rsidRPr="00CD119D">
        <w:rPr>
          <w:rFonts w:cs="Arial"/>
          <w:kern w:val="24"/>
          <w:sz w:val="24"/>
          <w:szCs w:val="24"/>
          <w:lang w:val="en-GB" w:eastAsia="en-GB"/>
        </w:rPr>
        <w:t xml:space="preserve"> </w:t>
      </w:r>
      <w:hyperlink r:id="rId31" w:history="1">
        <w:r w:rsidRPr="00CD119D">
          <w:rPr>
            <w:rFonts w:eastAsia="Calibri" w:cs="Arial"/>
            <w:color w:val="0072CC"/>
            <w:kern w:val="24"/>
            <w:sz w:val="24"/>
            <w:szCs w:val="24"/>
            <w:u w:val="single" w:color="0072CC"/>
            <w:lang w:val="en-GB" w:eastAsia="en-GB"/>
          </w:rPr>
          <w:t>School census guidance</w:t>
        </w:r>
      </w:hyperlink>
    </w:p>
    <w:p w14:paraId="0B80ACA8" w14:textId="77777777" w:rsidR="00F500FA" w:rsidRPr="00CD119D" w:rsidRDefault="00F500FA" w:rsidP="00CD119D">
      <w:pPr>
        <w:pStyle w:val="ListParagraph"/>
        <w:widowControl/>
        <w:numPr>
          <w:ilvl w:val="0"/>
          <w:numId w:val="45"/>
        </w:numPr>
        <w:autoSpaceDE/>
        <w:autoSpaceDN/>
        <w:spacing w:after="40"/>
        <w:ind w:left="714" w:right="6" w:hanging="357"/>
        <w:jc w:val="both"/>
        <w:rPr>
          <w:rFonts w:eastAsia="Calibri" w:cs="Arial"/>
          <w:kern w:val="24"/>
          <w:sz w:val="24"/>
          <w:szCs w:val="24"/>
          <w:lang w:val="en-GB"/>
        </w:rPr>
      </w:pPr>
      <w:hyperlink r:id="rId32" w:history="1">
        <w:r w:rsidRPr="00CD119D">
          <w:rPr>
            <w:rFonts w:eastAsia="Calibri" w:cs="Arial"/>
            <w:color w:val="0563C1"/>
            <w:kern w:val="24"/>
            <w:sz w:val="24"/>
            <w:szCs w:val="24"/>
            <w:u w:val="single"/>
            <w:lang w:val="en-GB"/>
          </w:rPr>
          <w:t>The Education (Pupil Registration) (Wales) Regulations 2010</w:t>
        </w:r>
      </w:hyperlink>
    </w:p>
    <w:p w14:paraId="626C6BB7" w14:textId="77777777" w:rsidR="00F500FA" w:rsidRPr="00CD119D" w:rsidRDefault="00F500FA" w:rsidP="00CD119D">
      <w:pPr>
        <w:pStyle w:val="ListParagraph"/>
        <w:widowControl/>
        <w:numPr>
          <w:ilvl w:val="0"/>
          <w:numId w:val="45"/>
        </w:numPr>
        <w:autoSpaceDE/>
        <w:autoSpaceDN/>
        <w:spacing w:after="40"/>
        <w:ind w:left="714" w:right="6" w:hanging="357"/>
        <w:jc w:val="both"/>
        <w:rPr>
          <w:rFonts w:eastAsia="Calibri" w:cs="Arial"/>
          <w:kern w:val="24"/>
          <w:sz w:val="24"/>
          <w:szCs w:val="24"/>
          <w:lang w:val="en-GB"/>
        </w:rPr>
      </w:pPr>
      <w:hyperlink r:id="rId33" w:history="1">
        <w:r w:rsidRPr="00CD119D">
          <w:rPr>
            <w:rFonts w:eastAsia="Calibri" w:cs="Arial"/>
            <w:color w:val="0563C1"/>
            <w:kern w:val="24"/>
            <w:sz w:val="24"/>
            <w:szCs w:val="24"/>
            <w:u w:val="single"/>
            <w:lang w:val="en-GB"/>
          </w:rPr>
          <w:t>School Standards and Organisation (Wales) Act 2013</w:t>
        </w:r>
      </w:hyperlink>
    </w:p>
    <w:p w14:paraId="1E0920C0" w14:textId="77777777" w:rsidR="00F500FA" w:rsidRPr="00CD119D" w:rsidRDefault="00F500FA" w:rsidP="00CD119D">
      <w:pPr>
        <w:pStyle w:val="ListParagraph"/>
        <w:widowControl/>
        <w:numPr>
          <w:ilvl w:val="0"/>
          <w:numId w:val="45"/>
        </w:numPr>
        <w:autoSpaceDE/>
        <w:autoSpaceDN/>
        <w:spacing w:after="40"/>
        <w:ind w:left="714" w:right="6" w:hanging="357"/>
        <w:jc w:val="both"/>
        <w:rPr>
          <w:rFonts w:eastAsia="Calibri" w:cs="Arial"/>
          <w:kern w:val="24"/>
          <w:sz w:val="24"/>
          <w:szCs w:val="24"/>
          <w:lang w:val="en-GB"/>
        </w:rPr>
      </w:pPr>
      <w:hyperlink r:id="rId34" w:history="1">
        <w:r w:rsidRPr="00CD119D">
          <w:rPr>
            <w:rFonts w:eastAsia="Calibri" w:cs="Arial"/>
            <w:color w:val="0563C1"/>
            <w:kern w:val="24"/>
            <w:sz w:val="24"/>
            <w:szCs w:val="24"/>
            <w:u w:val="single"/>
            <w:lang w:val="en-GB"/>
          </w:rPr>
          <w:t>Education (Scotland) Act 1980</w:t>
        </w:r>
      </w:hyperlink>
    </w:p>
    <w:p w14:paraId="5F3A334D" w14:textId="77777777" w:rsidR="00F500FA" w:rsidRPr="00CD119D" w:rsidRDefault="00F500FA" w:rsidP="00CD119D">
      <w:pPr>
        <w:widowControl/>
        <w:autoSpaceDE/>
        <w:autoSpaceDN/>
        <w:spacing w:after="40"/>
        <w:ind w:hanging="357"/>
        <w:rPr>
          <w:rFonts w:eastAsia="Calibri" w:cs="Arial"/>
          <w:color w:val="0072CC"/>
          <w:kern w:val="24"/>
          <w:sz w:val="8"/>
          <w:szCs w:val="8"/>
          <w:u w:val="single" w:color="0072CC"/>
          <w:lang w:val="en-GB"/>
        </w:rPr>
      </w:pPr>
    </w:p>
    <w:p w14:paraId="56CEEABC" w14:textId="1D87A249" w:rsidR="00F500FA" w:rsidRPr="00CD119D" w:rsidRDefault="00F500FA" w:rsidP="00F73056">
      <w:pPr>
        <w:widowControl/>
        <w:autoSpaceDE/>
        <w:autoSpaceDN/>
        <w:spacing w:after="40"/>
        <w:ind w:left="142"/>
        <w:rPr>
          <w:rFonts w:eastAsia="Times New Roman" w:cs="Arial"/>
          <w:kern w:val="24"/>
          <w:sz w:val="24"/>
          <w:szCs w:val="24"/>
          <w:lang w:val="en-GB"/>
        </w:rPr>
      </w:pPr>
      <w:r w:rsidRPr="00CD119D">
        <w:rPr>
          <w:rFonts w:eastAsia="Times New Roman" w:cs="Arial"/>
          <w:kern w:val="24"/>
          <w:sz w:val="24"/>
          <w:szCs w:val="24"/>
          <w:lang w:val="en-GB"/>
        </w:rPr>
        <w:t xml:space="preserve">This policy must be read and applied </w:t>
      </w:r>
      <w:r w:rsidR="00F73056" w:rsidRPr="00CD119D">
        <w:rPr>
          <w:rFonts w:eastAsia="Times New Roman" w:cs="Arial"/>
          <w:kern w:val="24"/>
          <w:sz w:val="24"/>
          <w:szCs w:val="24"/>
          <w:lang w:val="en-GB"/>
        </w:rPr>
        <w:t>alongside</w:t>
      </w:r>
      <w:r w:rsidRPr="00CD119D">
        <w:rPr>
          <w:rFonts w:eastAsia="Times New Roman" w:cs="Arial"/>
          <w:kern w:val="24"/>
          <w:sz w:val="24"/>
          <w:szCs w:val="24"/>
          <w:lang w:val="en-GB"/>
        </w:rPr>
        <w:t xml:space="preserve"> the school’s</w:t>
      </w:r>
      <w:r w:rsidR="00F73056" w:rsidRPr="00CD119D">
        <w:rPr>
          <w:rFonts w:eastAsia="Times New Roman" w:cs="Arial"/>
          <w:kern w:val="24"/>
          <w:sz w:val="24"/>
          <w:szCs w:val="24"/>
          <w:lang w:val="en-GB"/>
        </w:rPr>
        <w:t xml:space="preserve"> policies, including</w:t>
      </w:r>
      <w:r w:rsidR="005769AE" w:rsidRPr="00CD119D">
        <w:rPr>
          <w:rFonts w:eastAsia="Times New Roman" w:cs="Arial"/>
          <w:kern w:val="24"/>
          <w:sz w:val="24"/>
          <w:szCs w:val="24"/>
          <w:lang w:val="en-GB"/>
        </w:rPr>
        <w:t>:</w:t>
      </w:r>
    </w:p>
    <w:p w14:paraId="5B101F5D" w14:textId="77777777" w:rsidR="00F500FA" w:rsidRPr="00CD119D" w:rsidRDefault="00F500FA" w:rsidP="00F73056">
      <w:pPr>
        <w:widowControl/>
        <w:numPr>
          <w:ilvl w:val="0"/>
          <w:numId w:val="6"/>
        </w:numPr>
        <w:autoSpaceDE/>
        <w:autoSpaceDN/>
        <w:spacing w:after="40" w:line="259" w:lineRule="auto"/>
        <w:ind w:left="709" w:hanging="283"/>
        <w:contextualSpacing/>
        <w:rPr>
          <w:rFonts w:eastAsia="Times New Roman" w:cs="Arial"/>
          <w:kern w:val="24"/>
          <w:sz w:val="24"/>
          <w:szCs w:val="24"/>
          <w:lang w:val="en-GB"/>
        </w:rPr>
      </w:pPr>
      <w:r w:rsidRPr="00CD119D">
        <w:rPr>
          <w:rFonts w:eastAsia="Times New Roman" w:cs="Arial"/>
          <w:kern w:val="24"/>
          <w:sz w:val="24"/>
          <w:szCs w:val="24"/>
          <w:lang w:val="en-GB"/>
        </w:rPr>
        <w:t>Safeguarding Policy</w:t>
      </w:r>
    </w:p>
    <w:p w14:paraId="696B9B68" w14:textId="77777777" w:rsidR="0020406B" w:rsidRDefault="00F500FA" w:rsidP="0020406B">
      <w:pPr>
        <w:widowControl/>
        <w:numPr>
          <w:ilvl w:val="0"/>
          <w:numId w:val="6"/>
        </w:numPr>
        <w:autoSpaceDE/>
        <w:autoSpaceDN/>
        <w:spacing w:after="40" w:line="259" w:lineRule="auto"/>
        <w:ind w:left="709" w:hanging="283"/>
        <w:contextualSpacing/>
        <w:rPr>
          <w:rFonts w:eastAsia="Times New Roman" w:cs="Arial"/>
          <w:kern w:val="24"/>
          <w:sz w:val="24"/>
          <w:szCs w:val="24"/>
          <w:lang w:val="en-GB"/>
        </w:rPr>
      </w:pPr>
      <w:r w:rsidRPr="00CD119D">
        <w:rPr>
          <w:rFonts w:eastAsia="Times New Roman" w:cs="Arial"/>
          <w:kern w:val="24"/>
          <w:sz w:val="24"/>
          <w:szCs w:val="24"/>
          <w:lang w:val="en-GB"/>
        </w:rPr>
        <w:t xml:space="preserve">Pupil/Carer </w:t>
      </w:r>
      <w:r w:rsidR="00711EF0" w:rsidRPr="00CD119D">
        <w:rPr>
          <w:rFonts w:eastAsia="Times New Roman" w:cs="Arial"/>
          <w:kern w:val="24"/>
          <w:sz w:val="24"/>
          <w:szCs w:val="24"/>
          <w:lang w:val="en-GB"/>
        </w:rPr>
        <w:t xml:space="preserve">– School </w:t>
      </w:r>
      <w:r w:rsidRPr="00CD119D">
        <w:rPr>
          <w:rFonts w:eastAsia="Times New Roman" w:cs="Arial"/>
          <w:kern w:val="24"/>
          <w:sz w:val="24"/>
          <w:szCs w:val="24"/>
          <w:lang w:val="en-GB"/>
        </w:rPr>
        <w:t>Communication Policy</w:t>
      </w:r>
      <w:bookmarkEnd w:id="7"/>
    </w:p>
    <w:p w14:paraId="736AF845" w14:textId="15794C2A" w:rsidR="00F73056" w:rsidRPr="0020406B" w:rsidRDefault="00BA4EF8" w:rsidP="0020406B">
      <w:pPr>
        <w:widowControl/>
        <w:numPr>
          <w:ilvl w:val="0"/>
          <w:numId w:val="6"/>
        </w:numPr>
        <w:autoSpaceDE/>
        <w:autoSpaceDN/>
        <w:spacing w:after="40" w:line="259" w:lineRule="auto"/>
        <w:ind w:left="709" w:hanging="283"/>
        <w:contextualSpacing/>
        <w:rPr>
          <w:rFonts w:eastAsia="Times New Roman" w:cs="Arial"/>
          <w:kern w:val="24"/>
          <w:sz w:val="24"/>
          <w:szCs w:val="24"/>
          <w:lang w:val="en-GB"/>
        </w:rPr>
      </w:pPr>
      <w:r w:rsidRPr="0020406B">
        <w:rPr>
          <w:rFonts w:eastAsia="Calibri" w:cs="Arial"/>
          <w:kern w:val="24"/>
          <w:sz w:val="24"/>
          <w:szCs w:val="24"/>
          <w:lang w:val="en-GB"/>
        </w:rPr>
        <w:t xml:space="preserve">Relational and Inclusive </w:t>
      </w:r>
      <w:r w:rsidR="00F500FA" w:rsidRPr="0020406B">
        <w:rPr>
          <w:rFonts w:eastAsia="Calibri" w:cs="Arial"/>
          <w:kern w:val="24"/>
          <w:sz w:val="24"/>
          <w:szCs w:val="24"/>
          <w:lang w:val="en-GB"/>
        </w:rPr>
        <w:t xml:space="preserve">Behaviour Policy </w:t>
      </w:r>
      <w:bookmarkStart w:id="8" w:name="_Toc175045715"/>
    </w:p>
    <w:p w14:paraId="716D7B29" w14:textId="77777777" w:rsidR="0020406B" w:rsidRPr="0020406B" w:rsidRDefault="0020406B" w:rsidP="00841D60">
      <w:pPr>
        <w:widowControl/>
        <w:numPr>
          <w:ilvl w:val="0"/>
          <w:numId w:val="6"/>
        </w:numPr>
        <w:autoSpaceDE/>
        <w:autoSpaceDN/>
        <w:spacing w:after="160" w:line="259" w:lineRule="auto"/>
        <w:ind w:left="142" w:hanging="283"/>
        <w:contextualSpacing/>
        <w:rPr>
          <w:rFonts w:eastAsia="Calibri" w:cs="Arial"/>
          <w:sz w:val="4"/>
          <w:szCs w:val="4"/>
          <w:lang w:val="en-GB"/>
        </w:rPr>
      </w:pPr>
    </w:p>
    <w:p w14:paraId="377F8585" w14:textId="2B4AE61F" w:rsidR="00F73056" w:rsidRPr="00F73056" w:rsidRDefault="00F73056" w:rsidP="00CD3780">
      <w:pPr>
        <w:widowControl/>
        <w:autoSpaceDE/>
        <w:autoSpaceDN/>
        <w:spacing w:after="160" w:line="259" w:lineRule="auto"/>
        <w:ind w:left="142"/>
        <w:contextualSpacing/>
        <w:jc w:val="both"/>
        <w:rPr>
          <w:rFonts w:eastAsia="Calibri" w:cs="Arial"/>
          <w:sz w:val="24"/>
          <w:szCs w:val="24"/>
          <w:lang w:val="en-GB"/>
        </w:rPr>
      </w:pPr>
      <w:r w:rsidRPr="00CD119D">
        <w:rPr>
          <w:rFonts w:eastAsia="Calibri" w:cs="Arial"/>
          <w:kern w:val="24"/>
          <w:sz w:val="24"/>
          <w:szCs w:val="24"/>
          <w:lang w:val="en-GB"/>
        </w:rPr>
        <w:t>Our policies are underpinned by the understanding that attendance, behaviour, wellbeing, belonging, engagement and safeguarding are interconnected and influenced by a range of developmental, relational, environmental and contextual factors.</w:t>
      </w:r>
      <w:r w:rsidRPr="00F73056">
        <w:rPr>
          <w:rFonts w:eastAsia="Calibri" w:cs="Arial"/>
          <w:sz w:val="24"/>
          <w:szCs w:val="24"/>
          <w:lang w:val="en-GB"/>
        </w:rPr>
        <w:t xml:space="preserve"> The school therefore adopts a relational, inclusive and trauma-informed approach that prioritises understanding, support, belonging and positive outcomes.</w:t>
      </w:r>
    </w:p>
    <w:p w14:paraId="78BC7BE9" w14:textId="696B2AAD" w:rsidR="00F500FA" w:rsidRPr="00130BC7" w:rsidRDefault="00F500FA" w:rsidP="00130BC7">
      <w:pPr>
        <w:pStyle w:val="Heading1"/>
        <w:rPr>
          <w:rFonts w:eastAsia="Times New Roman"/>
          <w:lang w:val="en-GB"/>
        </w:rPr>
      </w:pPr>
      <w:bookmarkStart w:id="9" w:name="_Toc237857252"/>
      <w:r w:rsidRPr="00130BC7">
        <w:rPr>
          <w:rFonts w:eastAsia="Times New Roman"/>
          <w:lang w:val="en-GB"/>
        </w:rPr>
        <w:lastRenderedPageBreak/>
        <w:t xml:space="preserve">4.0 </w:t>
      </w:r>
      <w:r w:rsidRPr="00130BC7">
        <w:rPr>
          <w:rFonts w:eastAsia="Times New Roman"/>
          <w:lang w:val="en-GB"/>
        </w:rPr>
        <w:tab/>
        <w:t>ROLES AND RESPONSIBILITIES</w:t>
      </w:r>
      <w:bookmarkEnd w:id="8"/>
      <w:bookmarkEnd w:id="9"/>
    </w:p>
    <w:p w14:paraId="054A274D" w14:textId="77777777" w:rsidR="00F500FA" w:rsidRPr="00CD119D" w:rsidRDefault="00F500FA" w:rsidP="00ED5C7F">
      <w:pPr>
        <w:pStyle w:val="BodyText"/>
        <w:spacing w:before="1"/>
        <w:rPr>
          <w:rFonts w:cs="Arial"/>
        </w:rPr>
      </w:pPr>
    </w:p>
    <w:p w14:paraId="55ECE8C7" w14:textId="77777777" w:rsidR="00F500FA" w:rsidRPr="00FB236E" w:rsidRDefault="00F500FA" w:rsidP="00CD119D">
      <w:pPr>
        <w:widowControl/>
        <w:autoSpaceDE/>
        <w:autoSpaceDN/>
        <w:spacing w:after="40"/>
        <w:jc w:val="both"/>
        <w:rPr>
          <w:rFonts w:eastAsia="Calibri" w:cs="Arial"/>
          <w:kern w:val="22"/>
          <w:sz w:val="24"/>
          <w:szCs w:val="24"/>
          <w:lang w:val="en-GB"/>
        </w:rPr>
      </w:pPr>
      <w:r w:rsidRPr="00FB236E">
        <w:rPr>
          <w:rFonts w:eastAsia="Calibri" w:cs="Arial"/>
          <w:b/>
          <w:sz w:val="24"/>
          <w:szCs w:val="24"/>
          <w:lang w:val="en-GB"/>
        </w:rPr>
        <w:t>The Governing Body is</w:t>
      </w:r>
      <w:r w:rsidRPr="00FB236E">
        <w:rPr>
          <w:rFonts w:eastAsia="Calibri" w:cs="Arial"/>
          <w:sz w:val="24"/>
          <w:szCs w:val="24"/>
          <w:lang w:val="en-GB"/>
        </w:rPr>
        <w:t xml:space="preserve"> responsible for holding the headteacher or equivalent to account for the </w:t>
      </w:r>
      <w:r w:rsidRPr="00FB236E">
        <w:rPr>
          <w:rFonts w:eastAsia="Calibri" w:cs="Arial"/>
          <w:kern w:val="22"/>
          <w:sz w:val="24"/>
          <w:szCs w:val="24"/>
          <w:lang w:val="en-GB"/>
        </w:rPr>
        <w:t>implementation of this policy, including:</w:t>
      </w:r>
    </w:p>
    <w:p w14:paraId="4907E41F" w14:textId="77777777" w:rsidR="00F500FA" w:rsidRPr="00FB236E" w:rsidRDefault="00F500FA" w:rsidP="00CD119D">
      <w:pPr>
        <w:widowControl/>
        <w:numPr>
          <w:ilvl w:val="0"/>
          <w:numId w:val="24"/>
        </w:numPr>
        <w:autoSpaceDE/>
        <w:autoSpaceDN/>
        <w:spacing w:after="40"/>
        <w:ind w:left="567" w:hanging="283"/>
        <w:jc w:val="both"/>
        <w:rPr>
          <w:rFonts w:eastAsia="Times New Roman" w:cs="Arial"/>
          <w:kern w:val="24"/>
          <w:sz w:val="24"/>
          <w:szCs w:val="24"/>
          <w:lang w:val="en-GB"/>
        </w:rPr>
      </w:pPr>
      <w:bookmarkStart w:id="10" w:name="_Hlk166571254"/>
      <w:r w:rsidRPr="00FB236E">
        <w:rPr>
          <w:rFonts w:eastAsia="Times New Roman" w:cs="Arial"/>
          <w:kern w:val="24"/>
          <w:sz w:val="24"/>
          <w:szCs w:val="24"/>
          <w:lang w:val="en-GB" w:eastAsia="en-GB"/>
        </w:rPr>
        <w:t>Setting high expectations of all team members, pupils and parents / carers</w:t>
      </w:r>
    </w:p>
    <w:p w14:paraId="4EC75A4B" w14:textId="77777777" w:rsidR="00F500FA" w:rsidRPr="00FB236E" w:rsidRDefault="00F500FA" w:rsidP="00CD119D">
      <w:pPr>
        <w:widowControl/>
        <w:numPr>
          <w:ilvl w:val="0"/>
          <w:numId w:val="24"/>
        </w:numPr>
        <w:autoSpaceDE/>
        <w:autoSpaceDN/>
        <w:spacing w:after="40"/>
        <w:ind w:left="567" w:hanging="283"/>
        <w:jc w:val="both"/>
        <w:rPr>
          <w:rFonts w:eastAsia="Times New Roman" w:cs="Arial"/>
          <w:kern w:val="24"/>
          <w:sz w:val="24"/>
          <w:szCs w:val="24"/>
          <w:lang w:val="en-GB"/>
        </w:rPr>
      </w:pPr>
      <w:r w:rsidRPr="00FB236E">
        <w:rPr>
          <w:rFonts w:eastAsia="Calibri" w:cs="Arial"/>
          <w:kern w:val="24"/>
          <w:sz w:val="24"/>
          <w:szCs w:val="24"/>
          <w:lang w:val="en-GB" w:eastAsia="en-GB"/>
        </w:rPr>
        <w:t>Ensuring school leaders fulfil expectations and statutory duties, including:</w:t>
      </w:r>
    </w:p>
    <w:p w14:paraId="50DFD1B3" w14:textId="77777777" w:rsidR="00F500FA" w:rsidRPr="00FB236E" w:rsidRDefault="00F500FA" w:rsidP="00CD119D">
      <w:pPr>
        <w:widowControl/>
        <w:numPr>
          <w:ilvl w:val="0"/>
          <w:numId w:val="24"/>
        </w:numPr>
        <w:autoSpaceDE/>
        <w:autoSpaceDN/>
        <w:spacing w:after="40"/>
        <w:ind w:left="851" w:hanging="284"/>
        <w:jc w:val="both"/>
        <w:rPr>
          <w:rFonts w:eastAsia="Times New Roman" w:cs="Arial"/>
          <w:kern w:val="24"/>
          <w:sz w:val="24"/>
          <w:szCs w:val="24"/>
          <w:lang w:val="en-GB"/>
        </w:rPr>
      </w:pPr>
      <w:r w:rsidRPr="00FB236E">
        <w:rPr>
          <w:rFonts w:eastAsia="Times New Roman" w:cs="Arial"/>
          <w:kern w:val="24"/>
          <w:sz w:val="24"/>
          <w:szCs w:val="24"/>
          <w:lang w:val="en-GB" w:eastAsia="en-GB"/>
        </w:rPr>
        <w:t xml:space="preserve">school attendance is recorded accurately in the register for </w:t>
      </w:r>
      <w:r w:rsidRPr="00FB236E">
        <w:rPr>
          <w:rFonts w:eastAsia="Times New Roman" w:cs="Arial"/>
          <w:b/>
          <w:bCs/>
          <w:kern w:val="24"/>
          <w:sz w:val="24"/>
          <w:szCs w:val="24"/>
          <w:lang w:val="en-GB" w:eastAsia="en-GB"/>
        </w:rPr>
        <w:t>morning and afternoon sessions</w:t>
      </w:r>
      <w:r w:rsidRPr="00FB236E">
        <w:rPr>
          <w:rFonts w:eastAsia="Times New Roman" w:cs="Arial"/>
          <w:kern w:val="24"/>
          <w:sz w:val="24"/>
          <w:szCs w:val="24"/>
          <w:lang w:val="en-GB" w:eastAsia="en-GB"/>
        </w:rPr>
        <w:t>, and the required information is shared with the DfE and local authority</w:t>
      </w:r>
    </w:p>
    <w:p w14:paraId="357CB3CB" w14:textId="77777777" w:rsidR="00F500FA" w:rsidRPr="00FB236E" w:rsidRDefault="00F500FA" w:rsidP="00CD119D">
      <w:pPr>
        <w:widowControl/>
        <w:numPr>
          <w:ilvl w:val="0"/>
          <w:numId w:val="24"/>
        </w:numPr>
        <w:autoSpaceDE/>
        <w:autoSpaceDN/>
        <w:spacing w:after="40"/>
        <w:ind w:left="851" w:hanging="284"/>
        <w:jc w:val="both"/>
        <w:rPr>
          <w:rFonts w:eastAsia="Times New Roman" w:cs="Arial"/>
          <w:kern w:val="24"/>
          <w:sz w:val="24"/>
          <w:szCs w:val="24"/>
          <w:lang w:val="en-GB"/>
        </w:rPr>
      </w:pPr>
      <w:r w:rsidRPr="00FB236E">
        <w:rPr>
          <w:rFonts w:eastAsia="Times New Roman" w:cs="Arial"/>
          <w:kern w:val="24"/>
          <w:sz w:val="24"/>
          <w:szCs w:val="24"/>
          <w:lang w:val="en-GB" w:eastAsia="en-GB"/>
        </w:rPr>
        <w:t>the school works effectively with local partners to help remove barriers to attendance, and keeps them informed regarding specific pupils, where appropriate</w:t>
      </w:r>
    </w:p>
    <w:bookmarkEnd w:id="10"/>
    <w:p w14:paraId="0C0A3E94" w14:textId="77777777" w:rsidR="00F500FA" w:rsidRPr="00FB236E" w:rsidRDefault="00F500FA" w:rsidP="00CD119D">
      <w:pPr>
        <w:widowControl/>
        <w:numPr>
          <w:ilvl w:val="0"/>
          <w:numId w:val="24"/>
        </w:numPr>
        <w:autoSpaceDE/>
        <w:autoSpaceDN/>
        <w:spacing w:after="40"/>
        <w:ind w:left="567" w:hanging="283"/>
        <w:jc w:val="both"/>
        <w:rPr>
          <w:rFonts w:eastAsia="Times New Roman" w:cs="Arial"/>
          <w:kern w:val="24"/>
          <w:sz w:val="24"/>
          <w:szCs w:val="24"/>
          <w:lang w:val="en-GB"/>
        </w:rPr>
      </w:pPr>
      <w:r w:rsidRPr="00FB236E">
        <w:rPr>
          <w:rFonts w:eastAsia="Calibri" w:cs="Arial"/>
          <w:kern w:val="24"/>
          <w:sz w:val="24"/>
          <w:szCs w:val="24"/>
          <w:lang w:val="en-GB" w:eastAsia="en-GB"/>
        </w:rPr>
        <w:t>Recognising and promoting the importance of school attendance across the school’s policies and ethos</w:t>
      </w:r>
    </w:p>
    <w:p w14:paraId="000F605A"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bookmarkStart w:id="11" w:name="_Hlk166571369"/>
      <w:r w:rsidRPr="00FB236E">
        <w:rPr>
          <w:rFonts w:eastAsia="Calibri" w:cs="Arial"/>
          <w:kern w:val="22"/>
          <w:sz w:val="24"/>
          <w:szCs w:val="24"/>
          <w:lang w:val="en-GB" w:eastAsia="en-GB"/>
        </w:rPr>
        <w:t>Making sure the school’s attendance management processes are delivered effectively, and that consistent support is provided for pupils who need it most by prioritising team members and resources</w:t>
      </w:r>
    </w:p>
    <w:bookmarkEnd w:id="11"/>
    <w:p w14:paraId="68F01317"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Ensuring the school has high aspirations for all pupils, but adapts processes and support to pupils’ individual needs</w:t>
      </w:r>
    </w:p>
    <w:p w14:paraId="5D19549D"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Regularly reviewing and challenging attendance data</w:t>
      </w:r>
      <w:bookmarkStart w:id="12" w:name="_Hlk165625907"/>
      <w:r w:rsidRPr="00FB236E">
        <w:rPr>
          <w:rFonts w:eastAsia="Calibri" w:cs="Arial"/>
          <w:kern w:val="22"/>
          <w:sz w:val="24"/>
          <w:szCs w:val="24"/>
          <w:lang w:val="en-GB" w:eastAsia="en-GB"/>
        </w:rPr>
        <w:t xml:space="preserve"> and helping school leaders focus improvement efforts on individual pupils or cohorts who need it most</w:t>
      </w:r>
      <w:bookmarkEnd w:id="12"/>
    </w:p>
    <w:p w14:paraId="2FCFEACB"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rPr>
        <w:t>Working with school leaders to set goals or areas of focus for attendance and providing support and challenge</w:t>
      </w:r>
    </w:p>
    <w:p w14:paraId="566F4CD4"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 xml:space="preserve">Monitoring attendance figures for the whole school </w:t>
      </w:r>
      <w:bookmarkStart w:id="13" w:name="_Hlk166571486"/>
      <w:r w:rsidRPr="00FB236E">
        <w:rPr>
          <w:rFonts w:eastAsia="Calibri" w:cs="Arial"/>
          <w:kern w:val="22"/>
          <w:sz w:val="24"/>
          <w:szCs w:val="24"/>
          <w:lang w:val="en-GB" w:eastAsia="en-GB"/>
        </w:rPr>
        <w:t>and repeatedly evaluating the effectiveness of the school’s processes and improvement efforts to make sure they are meeting pupils needs</w:t>
      </w:r>
      <w:bookmarkEnd w:id="13"/>
    </w:p>
    <w:p w14:paraId="06E34E1D"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bookmarkStart w:id="14" w:name="_Hlk166588042"/>
      <w:r w:rsidRPr="00FB236E">
        <w:rPr>
          <w:rFonts w:eastAsia="Calibri" w:cs="Arial"/>
          <w:kern w:val="22"/>
          <w:sz w:val="24"/>
          <w:szCs w:val="24"/>
          <w:lang w:val="en-GB" w:eastAsia="en-GB"/>
        </w:rPr>
        <w:t>Where the school is struggling with attendance, working with school leaders to develop a comprehensive action plan to improve attendance</w:t>
      </w:r>
    </w:p>
    <w:bookmarkEnd w:id="14"/>
    <w:p w14:paraId="593873FE" w14:textId="77777777" w:rsidR="00F500FA" w:rsidRPr="00FB236E" w:rsidRDefault="00F500FA" w:rsidP="00CD119D">
      <w:pPr>
        <w:widowControl/>
        <w:numPr>
          <w:ilvl w:val="0"/>
          <w:numId w:val="24"/>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Ensuring all team members receive adequate training on attendance as part of the regular continued professional development offer, so that team members understand:</w:t>
      </w:r>
    </w:p>
    <w:p w14:paraId="65C6BFB9" w14:textId="77777777" w:rsidR="00F500FA" w:rsidRPr="00FB236E" w:rsidRDefault="00F500FA" w:rsidP="00CD119D">
      <w:pPr>
        <w:widowControl/>
        <w:numPr>
          <w:ilvl w:val="1"/>
          <w:numId w:val="19"/>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The importance of good attendance</w:t>
      </w:r>
    </w:p>
    <w:p w14:paraId="14B5FDFE" w14:textId="77777777" w:rsidR="00F500FA" w:rsidRPr="00FB236E" w:rsidRDefault="00F500FA" w:rsidP="00CD119D">
      <w:pPr>
        <w:widowControl/>
        <w:numPr>
          <w:ilvl w:val="1"/>
          <w:numId w:val="19"/>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That absence is almost always a symptom of wider issues</w:t>
      </w:r>
    </w:p>
    <w:p w14:paraId="24DDAE53" w14:textId="77777777" w:rsidR="00F500FA" w:rsidRPr="00FB236E" w:rsidRDefault="00F500FA" w:rsidP="00CD119D">
      <w:pPr>
        <w:widowControl/>
        <w:numPr>
          <w:ilvl w:val="1"/>
          <w:numId w:val="19"/>
        </w:numPr>
        <w:autoSpaceDE/>
        <w:autoSpaceDN/>
        <w:spacing w:after="40"/>
        <w:ind w:left="568" w:hanging="284"/>
        <w:jc w:val="both"/>
        <w:rPr>
          <w:rFonts w:eastAsia="Times New Roman" w:cs="Arial"/>
          <w:kern w:val="22"/>
          <w:sz w:val="24"/>
          <w:szCs w:val="24"/>
          <w:lang w:val="en-GB"/>
        </w:rPr>
      </w:pPr>
      <w:r w:rsidRPr="00FB236E">
        <w:rPr>
          <w:rFonts w:eastAsia="Calibri" w:cs="Arial"/>
          <w:kern w:val="22"/>
          <w:sz w:val="24"/>
          <w:szCs w:val="24"/>
          <w:lang w:val="en-GB" w:eastAsia="en-GB"/>
        </w:rPr>
        <w:t>The school’s legal requirements for keeping registers</w:t>
      </w:r>
    </w:p>
    <w:p w14:paraId="6B0FA5B4" w14:textId="77777777" w:rsidR="00CD119D" w:rsidRPr="00CD119D" w:rsidRDefault="00F500FA" w:rsidP="005631AD">
      <w:pPr>
        <w:widowControl/>
        <w:numPr>
          <w:ilvl w:val="1"/>
          <w:numId w:val="19"/>
        </w:numPr>
        <w:autoSpaceDE/>
        <w:autoSpaceDN/>
        <w:spacing w:after="40" w:line="259" w:lineRule="auto"/>
        <w:ind w:left="568" w:hanging="284"/>
        <w:jc w:val="both"/>
        <w:rPr>
          <w:rFonts w:eastAsia="Times New Roman" w:cs="Arial"/>
          <w:kern w:val="22"/>
          <w:sz w:val="24"/>
          <w:szCs w:val="24"/>
          <w:lang w:val="en-GB"/>
        </w:rPr>
      </w:pPr>
      <w:r w:rsidRPr="00CD119D">
        <w:rPr>
          <w:rFonts w:eastAsia="Calibri" w:cs="Arial"/>
          <w:kern w:val="22"/>
          <w:sz w:val="24"/>
          <w:szCs w:val="24"/>
          <w:lang w:val="en-GB" w:eastAsia="en-GB"/>
        </w:rPr>
        <w:t xml:space="preserve">The school’s strategies and procedures for tracking, following up on and improving attendance, including working with partners </w:t>
      </w:r>
      <w:bookmarkStart w:id="15" w:name="_Hlk166857346"/>
      <w:r w:rsidRPr="00CD119D">
        <w:rPr>
          <w:rFonts w:eastAsia="Calibri" w:cs="Arial"/>
          <w:kern w:val="22"/>
          <w:sz w:val="24"/>
          <w:szCs w:val="24"/>
          <w:lang w:val="en-GB" w:eastAsia="en-GB"/>
        </w:rPr>
        <w:t>and keeping them informed regarding specific pupils, where appropriate</w:t>
      </w:r>
      <w:bookmarkStart w:id="16" w:name="_Hlk166588106"/>
      <w:bookmarkEnd w:id="15"/>
    </w:p>
    <w:p w14:paraId="1F719F54" w14:textId="670CA480" w:rsidR="00F500FA" w:rsidRPr="00CD119D" w:rsidRDefault="00F500FA" w:rsidP="005631AD">
      <w:pPr>
        <w:widowControl/>
        <w:numPr>
          <w:ilvl w:val="1"/>
          <w:numId w:val="19"/>
        </w:numPr>
        <w:autoSpaceDE/>
        <w:autoSpaceDN/>
        <w:spacing w:after="40" w:line="259" w:lineRule="auto"/>
        <w:ind w:left="568" w:hanging="284"/>
        <w:jc w:val="both"/>
        <w:rPr>
          <w:rFonts w:eastAsia="Times New Roman" w:cs="Arial"/>
          <w:kern w:val="22"/>
          <w:sz w:val="24"/>
          <w:szCs w:val="24"/>
          <w:lang w:val="en-GB"/>
        </w:rPr>
      </w:pPr>
      <w:r w:rsidRPr="00CD119D">
        <w:rPr>
          <w:rFonts w:eastAsia="Calibri" w:cs="Arial"/>
          <w:kern w:val="22"/>
          <w:sz w:val="24"/>
          <w:szCs w:val="24"/>
          <w:lang w:val="en-GB" w:eastAsia="en-GB"/>
        </w:rPr>
        <w:t>Ensuring dedicated training is provided to team members with a specific attendance function in their role</w:t>
      </w:r>
      <w:bookmarkStart w:id="17" w:name="_Hlk166493492"/>
      <w:r w:rsidRPr="00CD119D">
        <w:rPr>
          <w:rFonts w:eastAsia="Calibri" w:cs="Arial"/>
          <w:kern w:val="22"/>
          <w:sz w:val="24"/>
          <w:szCs w:val="24"/>
          <w:lang w:val="en-GB" w:eastAsia="en-GB"/>
        </w:rPr>
        <w:t>, including in interpreting and analysing attendance data</w:t>
      </w:r>
      <w:bookmarkEnd w:id="16"/>
      <w:bookmarkEnd w:id="17"/>
    </w:p>
    <w:p w14:paraId="1522F5C3" w14:textId="77777777" w:rsidR="00CD119D" w:rsidRDefault="00CD119D" w:rsidP="00CD119D">
      <w:pPr>
        <w:widowControl/>
        <w:tabs>
          <w:tab w:val="num" w:pos="709"/>
        </w:tabs>
        <w:autoSpaceDE/>
        <w:autoSpaceDN/>
        <w:spacing w:after="40" w:line="259" w:lineRule="auto"/>
        <w:ind w:left="568"/>
        <w:jc w:val="both"/>
        <w:rPr>
          <w:rFonts w:eastAsia="Times New Roman" w:cs="Arial"/>
          <w:kern w:val="22"/>
          <w:sz w:val="16"/>
          <w:szCs w:val="16"/>
          <w:lang w:val="en-GB"/>
        </w:rPr>
      </w:pPr>
    </w:p>
    <w:p w14:paraId="0B4B8F81" w14:textId="77777777" w:rsidR="0020406B" w:rsidRDefault="0020406B" w:rsidP="00CD119D">
      <w:pPr>
        <w:widowControl/>
        <w:tabs>
          <w:tab w:val="num" w:pos="709"/>
        </w:tabs>
        <w:autoSpaceDE/>
        <w:autoSpaceDN/>
        <w:spacing w:after="40" w:line="259" w:lineRule="auto"/>
        <w:ind w:left="568"/>
        <w:jc w:val="both"/>
        <w:rPr>
          <w:rFonts w:eastAsia="Times New Roman" w:cs="Arial"/>
          <w:kern w:val="22"/>
          <w:sz w:val="16"/>
          <w:szCs w:val="16"/>
          <w:lang w:val="en-GB"/>
        </w:rPr>
      </w:pPr>
    </w:p>
    <w:p w14:paraId="3BF60AD3" w14:textId="77777777" w:rsidR="0020406B" w:rsidRDefault="0020406B" w:rsidP="00CD119D">
      <w:pPr>
        <w:widowControl/>
        <w:tabs>
          <w:tab w:val="num" w:pos="709"/>
        </w:tabs>
        <w:autoSpaceDE/>
        <w:autoSpaceDN/>
        <w:spacing w:after="40" w:line="259" w:lineRule="auto"/>
        <w:ind w:left="568"/>
        <w:jc w:val="both"/>
        <w:rPr>
          <w:rFonts w:eastAsia="Times New Roman" w:cs="Arial"/>
          <w:kern w:val="22"/>
          <w:sz w:val="16"/>
          <w:szCs w:val="16"/>
          <w:lang w:val="en-GB"/>
        </w:rPr>
      </w:pPr>
    </w:p>
    <w:p w14:paraId="43CC83C4" w14:textId="77777777" w:rsidR="0020406B" w:rsidRDefault="0020406B" w:rsidP="00CD119D">
      <w:pPr>
        <w:widowControl/>
        <w:tabs>
          <w:tab w:val="num" w:pos="709"/>
        </w:tabs>
        <w:autoSpaceDE/>
        <w:autoSpaceDN/>
        <w:spacing w:after="40" w:line="259" w:lineRule="auto"/>
        <w:ind w:left="568"/>
        <w:jc w:val="both"/>
        <w:rPr>
          <w:rFonts w:eastAsia="Times New Roman" w:cs="Arial"/>
          <w:kern w:val="22"/>
          <w:sz w:val="16"/>
          <w:szCs w:val="16"/>
          <w:lang w:val="en-GB"/>
        </w:rPr>
      </w:pPr>
    </w:p>
    <w:p w14:paraId="30CC42B3" w14:textId="77777777" w:rsidR="0020406B" w:rsidRPr="00CD119D" w:rsidRDefault="0020406B" w:rsidP="00CD119D">
      <w:pPr>
        <w:widowControl/>
        <w:tabs>
          <w:tab w:val="num" w:pos="709"/>
        </w:tabs>
        <w:autoSpaceDE/>
        <w:autoSpaceDN/>
        <w:spacing w:after="40" w:line="259" w:lineRule="auto"/>
        <w:ind w:left="568"/>
        <w:jc w:val="both"/>
        <w:rPr>
          <w:rFonts w:eastAsia="Times New Roman" w:cs="Arial"/>
          <w:kern w:val="22"/>
          <w:sz w:val="16"/>
          <w:szCs w:val="16"/>
          <w:lang w:val="en-GB"/>
        </w:rPr>
      </w:pPr>
    </w:p>
    <w:p w14:paraId="6D014232" w14:textId="3C8F2238" w:rsidR="00F500FA" w:rsidRPr="00FB236E" w:rsidRDefault="00F500FA" w:rsidP="00586540">
      <w:pPr>
        <w:widowControl/>
        <w:autoSpaceDE/>
        <w:autoSpaceDN/>
        <w:jc w:val="both"/>
        <w:rPr>
          <w:rFonts w:eastAsia="Times New Roman" w:cs="Arial"/>
          <w:kern w:val="22"/>
          <w:sz w:val="24"/>
          <w:szCs w:val="24"/>
          <w:lang w:val="en-GB" w:eastAsia="en-GB"/>
        </w:rPr>
      </w:pPr>
      <w:r w:rsidRPr="00FB236E">
        <w:rPr>
          <w:rFonts w:eastAsia="Times New Roman" w:cs="Arial"/>
          <w:b/>
          <w:bCs/>
          <w:kern w:val="22"/>
          <w:sz w:val="24"/>
          <w:szCs w:val="24"/>
          <w:lang w:val="en-GB" w:eastAsia="en-GB"/>
        </w:rPr>
        <w:lastRenderedPageBreak/>
        <w:t>4.1</w:t>
      </w:r>
      <w:r w:rsidRPr="00FB236E">
        <w:rPr>
          <w:rFonts w:eastAsia="Times New Roman" w:cs="Arial"/>
          <w:kern w:val="22"/>
          <w:sz w:val="24"/>
          <w:szCs w:val="24"/>
          <w:lang w:val="en-GB" w:eastAsia="en-GB"/>
        </w:rPr>
        <w:t xml:space="preserve"> Those responsible may include the team members below, but will be school specific:</w:t>
      </w:r>
    </w:p>
    <w:p w14:paraId="3EC3D00D" w14:textId="77777777" w:rsidR="00586540" w:rsidRPr="00CD119D" w:rsidRDefault="00586540" w:rsidP="00586540">
      <w:pPr>
        <w:widowControl/>
        <w:autoSpaceDE/>
        <w:autoSpaceDN/>
        <w:jc w:val="both"/>
        <w:rPr>
          <w:rFonts w:eastAsia="Times New Roman" w:cs="Arial"/>
          <w:kern w:val="22"/>
          <w:sz w:val="16"/>
          <w:szCs w:val="16"/>
          <w:lang w:val="en-GB"/>
        </w:rPr>
      </w:pPr>
    </w:p>
    <w:p w14:paraId="64555FCA" w14:textId="686932C6" w:rsidR="00F500FA" w:rsidRPr="00FB236E" w:rsidRDefault="00D22A5C" w:rsidP="00586540">
      <w:pPr>
        <w:widowControl/>
        <w:autoSpaceDE/>
        <w:autoSpaceDN/>
        <w:rPr>
          <w:rFonts w:eastAsia="Calibri" w:cs="Arial"/>
          <w:b/>
          <w:bCs/>
          <w:sz w:val="24"/>
          <w:szCs w:val="24"/>
          <w:lang w:val="en-GB" w:eastAsia="en-GB"/>
        </w:rPr>
      </w:pPr>
      <w:r w:rsidRPr="00FB236E">
        <w:rPr>
          <w:rFonts w:eastAsia="Calibri" w:cs="Arial"/>
          <w:b/>
          <w:bCs/>
          <w:sz w:val="24"/>
          <w:szCs w:val="24"/>
          <w:lang w:val="en-GB" w:eastAsia="en-GB"/>
        </w:rPr>
        <w:t xml:space="preserve">4.1.1 </w:t>
      </w:r>
      <w:r w:rsidR="00F500FA" w:rsidRPr="00FB236E">
        <w:rPr>
          <w:rFonts w:eastAsia="Calibri" w:cs="Arial"/>
          <w:b/>
          <w:bCs/>
          <w:sz w:val="24"/>
          <w:szCs w:val="24"/>
          <w:lang w:val="en-GB" w:eastAsia="en-GB"/>
        </w:rPr>
        <w:t>The Headteacher</w:t>
      </w:r>
    </w:p>
    <w:p w14:paraId="3A48AA51" w14:textId="77777777" w:rsidR="00F500FA" w:rsidRPr="00CD119D" w:rsidRDefault="00F500FA" w:rsidP="00F500FA">
      <w:pPr>
        <w:widowControl/>
        <w:autoSpaceDE/>
        <w:autoSpaceDN/>
        <w:rPr>
          <w:rFonts w:eastAsia="Calibri" w:cs="Arial"/>
          <w:b/>
          <w:bCs/>
          <w:sz w:val="16"/>
          <w:szCs w:val="16"/>
          <w:lang w:val="en-GB"/>
        </w:rPr>
      </w:pPr>
      <w:r w:rsidRPr="00FB236E">
        <w:rPr>
          <w:rFonts w:eastAsia="Calibri" w:cs="Arial"/>
          <w:b/>
          <w:bCs/>
          <w:sz w:val="24"/>
          <w:szCs w:val="24"/>
          <w:lang w:val="en-GB" w:eastAsia="en-GB"/>
        </w:rPr>
        <w:t xml:space="preserve"> </w:t>
      </w:r>
    </w:p>
    <w:p w14:paraId="10BAA86A" w14:textId="77777777" w:rsidR="00F500FA" w:rsidRPr="00FB236E" w:rsidRDefault="00F500FA" w:rsidP="00F500FA">
      <w:pPr>
        <w:widowControl/>
        <w:autoSpaceDE/>
        <w:autoSpaceDN/>
        <w:rPr>
          <w:rFonts w:eastAsia="Calibri" w:cs="Arial"/>
          <w:sz w:val="24"/>
          <w:szCs w:val="24"/>
          <w:lang w:val="en-GB" w:eastAsia="en-GB"/>
        </w:rPr>
      </w:pPr>
      <w:r w:rsidRPr="00FB236E">
        <w:rPr>
          <w:rFonts w:eastAsia="Calibri" w:cs="Arial"/>
          <w:sz w:val="24"/>
          <w:szCs w:val="24"/>
          <w:lang w:val="en-GB" w:eastAsia="en-GB"/>
        </w:rPr>
        <w:t>The headteacher is responsible for:</w:t>
      </w:r>
    </w:p>
    <w:p w14:paraId="63DBACD1" w14:textId="77777777" w:rsidR="00F500FA" w:rsidRPr="00CD119D" w:rsidRDefault="00F500FA" w:rsidP="00F500FA">
      <w:pPr>
        <w:widowControl/>
        <w:autoSpaceDE/>
        <w:autoSpaceDN/>
        <w:rPr>
          <w:rFonts w:eastAsia="Calibri" w:cs="Arial"/>
          <w:sz w:val="8"/>
          <w:szCs w:val="8"/>
          <w:lang w:val="en-GB" w:eastAsia="en-GB"/>
        </w:rPr>
      </w:pPr>
      <w:r w:rsidRPr="00FB236E">
        <w:rPr>
          <w:rFonts w:eastAsia="Calibri" w:cs="Arial"/>
          <w:sz w:val="24"/>
          <w:szCs w:val="24"/>
          <w:lang w:val="en-GB" w:eastAsia="en-GB"/>
        </w:rPr>
        <w:t xml:space="preserve"> </w:t>
      </w:r>
    </w:p>
    <w:p w14:paraId="7D81C49C" w14:textId="77777777" w:rsidR="00F500FA" w:rsidRPr="00FB236E" w:rsidRDefault="00F500FA" w:rsidP="00475CE2">
      <w:pPr>
        <w:widowControl/>
        <w:numPr>
          <w:ilvl w:val="0"/>
          <w:numId w:val="25"/>
        </w:numPr>
        <w:autoSpaceDE/>
        <w:autoSpaceDN/>
        <w:spacing w:after="40" w:line="259" w:lineRule="auto"/>
        <w:ind w:left="567" w:hanging="283"/>
        <w:jc w:val="both"/>
        <w:rPr>
          <w:rFonts w:eastAsia="Times New Roman" w:cs="Arial"/>
          <w:sz w:val="24"/>
          <w:szCs w:val="24"/>
          <w:lang w:val="en-GB"/>
        </w:rPr>
      </w:pPr>
      <w:r w:rsidRPr="00FB236E">
        <w:rPr>
          <w:rFonts w:eastAsia="Calibri" w:cs="Arial"/>
          <w:sz w:val="24"/>
          <w:szCs w:val="24"/>
          <w:lang w:val="en-GB" w:eastAsia="en-GB"/>
        </w:rPr>
        <w:t xml:space="preserve">The implementation of this policy at the school </w:t>
      </w:r>
    </w:p>
    <w:p w14:paraId="76608A15" w14:textId="77777777" w:rsidR="00F500FA" w:rsidRPr="00FB236E" w:rsidRDefault="00F500FA" w:rsidP="00475CE2">
      <w:pPr>
        <w:widowControl/>
        <w:numPr>
          <w:ilvl w:val="0"/>
          <w:numId w:val="25"/>
        </w:numPr>
        <w:autoSpaceDE/>
        <w:autoSpaceDN/>
        <w:spacing w:after="40" w:line="259" w:lineRule="auto"/>
        <w:ind w:left="567" w:hanging="283"/>
        <w:jc w:val="both"/>
        <w:rPr>
          <w:rFonts w:eastAsia="Times New Roman" w:cs="Arial"/>
          <w:sz w:val="24"/>
          <w:szCs w:val="24"/>
          <w:lang w:val="en-GB"/>
        </w:rPr>
      </w:pPr>
      <w:r w:rsidRPr="00FB236E">
        <w:rPr>
          <w:rFonts w:eastAsia="Calibri" w:cs="Arial"/>
          <w:sz w:val="24"/>
          <w:szCs w:val="24"/>
          <w:lang w:val="en-GB" w:eastAsia="en-GB"/>
        </w:rPr>
        <w:t>Monitoring school-level absence data and reporting it to governors</w:t>
      </w:r>
    </w:p>
    <w:p w14:paraId="709E39BE" w14:textId="77777777" w:rsidR="00F500FA" w:rsidRPr="00FB236E" w:rsidRDefault="00F500FA" w:rsidP="00475CE2">
      <w:pPr>
        <w:widowControl/>
        <w:numPr>
          <w:ilvl w:val="0"/>
          <w:numId w:val="25"/>
        </w:numPr>
        <w:autoSpaceDE/>
        <w:autoSpaceDN/>
        <w:spacing w:after="40" w:line="259" w:lineRule="auto"/>
        <w:ind w:left="567" w:hanging="283"/>
        <w:jc w:val="both"/>
        <w:rPr>
          <w:rFonts w:eastAsia="Times New Roman" w:cs="Arial"/>
          <w:sz w:val="24"/>
          <w:szCs w:val="24"/>
          <w:lang w:val="en-GB"/>
        </w:rPr>
      </w:pPr>
      <w:r w:rsidRPr="00FB236E">
        <w:rPr>
          <w:rFonts w:eastAsia="Calibri" w:cs="Arial"/>
          <w:sz w:val="24"/>
          <w:szCs w:val="24"/>
          <w:lang w:val="en-GB" w:eastAsia="en-GB"/>
        </w:rPr>
        <w:t>Supporting team members with monitoring the attendance of individual pupils</w:t>
      </w:r>
    </w:p>
    <w:p w14:paraId="011A2071" w14:textId="77777777" w:rsidR="00F500FA" w:rsidRPr="00FB236E" w:rsidRDefault="00F500FA" w:rsidP="00475CE2">
      <w:pPr>
        <w:widowControl/>
        <w:numPr>
          <w:ilvl w:val="0"/>
          <w:numId w:val="25"/>
        </w:numPr>
        <w:autoSpaceDE/>
        <w:autoSpaceDN/>
        <w:spacing w:after="40" w:line="259" w:lineRule="auto"/>
        <w:ind w:left="567" w:hanging="283"/>
        <w:jc w:val="both"/>
        <w:rPr>
          <w:rFonts w:eastAsia="Times New Roman" w:cs="Arial"/>
          <w:sz w:val="24"/>
          <w:szCs w:val="24"/>
          <w:lang w:val="en-GB"/>
        </w:rPr>
      </w:pPr>
      <w:r w:rsidRPr="00FB236E">
        <w:rPr>
          <w:rFonts w:eastAsia="Calibri" w:cs="Arial"/>
          <w:sz w:val="24"/>
          <w:szCs w:val="24"/>
          <w:lang w:val="en-GB" w:eastAsia="en-GB"/>
        </w:rPr>
        <w:t xml:space="preserve">Monitoring the impact of any implemented attendance strategies </w:t>
      </w:r>
    </w:p>
    <w:p w14:paraId="625B509C" w14:textId="20B9C837" w:rsidR="00F500FA" w:rsidRPr="00FB236E" w:rsidRDefault="008C23E7" w:rsidP="00475CE2">
      <w:pPr>
        <w:widowControl/>
        <w:numPr>
          <w:ilvl w:val="0"/>
          <w:numId w:val="25"/>
        </w:numPr>
        <w:autoSpaceDE/>
        <w:autoSpaceDN/>
        <w:spacing w:after="40" w:line="259" w:lineRule="auto"/>
        <w:ind w:left="567" w:hanging="283"/>
        <w:jc w:val="both"/>
        <w:rPr>
          <w:rFonts w:eastAsia="Times New Roman" w:cs="Arial"/>
          <w:kern w:val="24"/>
          <w:sz w:val="24"/>
          <w:szCs w:val="24"/>
          <w:lang w:val="en-GB"/>
        </w:rPr>
      </w:pPr>
      <w:r w:rsidRPr="00FB236E">
        <w:rPr>
          <w:rFonts w:eastAsia="Calibri" w:cs="Arial"/>
          <w:kern w:val="24"/>
          <w:sz w:val="24"/>
          <w:szCs w:val="24"/>
          <w:lang w:val="en-GB" w:eastAsia="en-GB"/>
        </w:rPr>
        <w:t xml:space="preserve">Reporting persistent absence to </w:t>
      </w:r>
      <w:r w:rsidR="00F500FA" w:rsidRPr="00FB236E">
        <w:rPr>
          <w:rFonts w:eastAsia="Calibri" w:cs="Arial"/>
          <w:kern w:val="24"/>
          <w:sz w:val="24"/>
          <w:szCs w:val="24"/>
          <w:lang w:val="en-GB" w:eastAsia="en-GB"/>
        </w:rPr>
        <w:t>the relevant Local Authority</w:t>
      </w:r>
      <w:r w:rsidRPr="00FB236E">
        <w:rPr>
          <w:rFonts w:eastAsia="Calibri" w:cs="Arial"/>
          <w:kern w:val="24"/>
          <w:sz w:val="24"/>
          <w:szCs w:val="24"/>
          <w:lang w:val="en-GB" w:eastAsia="en-GB"/>
        </w:rPr>
        <w:t xml:space="preserve"> for consideration, which may </w:t>
      </w:r>
      <w:r w:rsidR="00AC7CF4" w:rsidRPr="00FB236E">
        <w:rPr>
          <w:rFonts w:eastAsia="Calibri" w:cs="Arial"/>
          <w:kern w:val="24"/>
          <w:sz w:val="24"/>
          <w:szCs w:val="24"/>
          <w:lang w:val="en-GB" w:eastAsia="en-GB"/>
        </w:rPr>
        <w:t xml:space="preserve">result in a </w:t>
      </w:r>
      <w:r w:rsidRPr="00FB236E">
        <w:rPr>
          <w:rFonts w:eastAsia="Calibri" w:cs="Arial"/>
          <w:kern w:val="24"/>
          <w:sz w:val="24"/>
          <w:szCs w:val="24"/>
          <w:lang w:val="en-GB" w:eastAsia="en-GB"/>
        </w:rPr>
        <w:t xml:space="preserve"> </w:t>
      </w:r>
      <w:r w:rsidR="00F500FA" w:rsidRPr="00FB236E">
        <w:rPr>
          <w:rFonts w:eastAsia="Calibri" w:cs="Arial"/>
          <w:kern w:val="24"/>
          <w:sz w:val="24"/>
          <w:szCs w:val="24"/>
          <w:lang w:val="en-GB" w:eastAsia="en-GB"/>
        </w:rPr>
        <w:t xml:space="preserve"> fixed-penalty notice</w:t>
      </w:r>
      <w:r w:rsidRPr="00FB236E">
        <w:rPr>
          <w:rFonts w:eastAsia="Calibri" w:cs="Arial"/>
          <w:kern w:val="24"/>
          <w:sz w:val="24"/>
          <w:szCs w:val="24"/>
          <w:lang w:val="en-GB" w:eastAsia="en-GB"/>
        </w:rPr>
        <w:t xml:space="preserve"> </w:t>
      </w:r>
      <w:r w:rsidR="00AC7CF4" w:rsidRPr="00FB236E">
        <w:rPr>
          <w:rFonts w:eastAsia="Calibri" w:cs="Arial"/>
          <w:kern w:val="24"/>
          <w:sz w:val="24"/>
          <w:szCs w:val="24"/>
          <w:lang w:val="en-GB" w:eastAsia="en-GB"/>
        </w:rPr>
        <w:t xml:space="preserve">being issued </w:t>
      </w:r>
      <w:r w:rsidRPr="00FB236E">
        <w:rPr>
          <w:rFonts w:eastAsia="Calibri" w:cs="Arial"/>
          <w:kern w:val="24"/>
          <w:sz w:val="24"/>
          <w:szCs w:val="24"/>
          <w:lang w:val="en-GB" w:eastAsia="en-GB"/>
        </w:rPr>
        <w:t xml:space="preserve">or </w:t>
      </w:r>
      <w:r w:rsidR="00AC7CF4" w:rsidRPr="00FB236E">
        <w:rPr>
          <w:rFonts w:eastAsia="Calibri" w:cs="Arial"/>
          <w:kern w:val="24"/>
          <w:sz w:val="24"/>
          <w:szCs w:val="24"/>
          <w:lang w:val="en-GB" w:eastAsia="en-GB"/>
        </w:rPr>
        <w:t>further action being taken.</w:t>
      </w:r>
    </w:p>
    <w:p w14:paraId="64306E67" w14:textId="77777777" w:rsidR="00F500FA" w:rsidRPr="00FB236E" w:rsidRDefault="00F500FA" w:rsidP="00475CE2">
      <w:pPr>
        <w:widowControl/>
        <w:numPr>
          <w:ilvl w:val="0"/>
          <w:numId w:val="25"/>
        </w:numPr>
        <w:autoSpaceDE/>
        <w:autoSpaceDN/>
        <w:spacing w:after="40" w:line="259" w:lineRule="auto"/>
        <w:ind w:left="567" w:hanging="283"/>
        <w:jc w:val="both"/>
        <w:rPr>
          <w:rFonts w:eastAsia="Calibri" w:cs="Arial"/>
          <w:kern w:val="24"/>
          <w:sz w:val="24"/>
          <w:szCs w:val="24"/>
          <w:lang w:val="en-GB"/>
        </w:rPr>
      </w:pPr>
      <w:r w:rsidRPr="00FB236E">
        <w:rPr>
          <w:rFonts w:eastAsia="Calibri" w:cs="Arial"/>
          <w:kern w:val="24"/>
          <w:sz w:val="24"/>
          <w:szCs w:val="24"/>
          <w:lang w:val="en-GB" w:eastAsia="en-GB"/>
        </w:rPr>
        <w:t>Working with the parents / carers of pupils to develop specific support approaches for attendance impacted by SEND, including where school transport is regularly being missed, and where pupils with SEND face in-school barriers</w:t>
      </w:r>
    </w:p>
    <w:p w14:paraId="310842C8" w14:textId="77777777" w:rsidR="00F500FA" w:rsidRPr="00FB236E" w:rsidRDefault="00F500FA" w:rsidP="00475CE2">
      <w:pPr>
        <w:widowControl/>
        <w:numPr>
          <w:ilvl w:val="0"/>
          <w:numId w:val="25"/>
        </w:numPr>
        <w:autoSpaceDE/>
        <w:autoSpaceDN/>
        <w:spacing w:after="40" w:line="259" w:lineRule="auto"/>
        <w:ind w:left="567" w:hanging="283"/>
        <w:contextualSpacing/>
        <w:jc w:val="both"/>
        <w:rPr>
          <w:rFonts w:eastAsia="Calibri" w:cs="Arial"/>
          <w:kern w:val="24"/>
          <w:sz w:val="24"/>
          <w:szCs w:val="24"/>
          <w:lang w:val="en-GB"/>
        </w:rPr>
      </w:pPr>
      <w:r w:rsidRPr="00FB236E">
        <w:rPr>
          <w:rFonts w:eastAsia="Calibri" w:cs="Arial"/>
          <w:kern w:val="24"/>
          <w:sz w:val="24"/>
          <w:szCs w:val="24"/>
          <w:lang w:val="en-GB" w:eastAsia="en-GB"/>
        </w:rPr>
        <w:t>Communicating with the local authority when a pupil has challenges in attendance, or where there are barriers to attendance that relate to the pupil’s needs</w:t>
      </w:r>
    </w:p>
    <w:p w14:paraId="24F6B292" w14:textId="77777777" w:rsidR="00F500FA" w:rsidRPr="00FB236E" w:rsidRDefault="00F500FA" w:rsidP="00475CE2">
      <w:pPr>
        <w:widowControl/>
        <w:numPr>
          <w:ilvl w:val="0"/>
          <w:numId w:val="25"/>
        </w:numPr>
        <w:autoSpaceDE/>
        <w:autoSpaceDN/>
        <w:spacing w:after="40" w:line="259" w:lineRule="auto"/>
        <w:ind w:left="567" w:hanging="283"/>
        <w:jc w:val="both"/>
        <w:rPr>
          <w:rFonts w:eastAsia="Calibri" w:cs="Arial"/>
          <w:kern w:val="24"/>
          <w:sz w:val="24"/>
          <w:szCs w:val="24"/>
          <w:lang w:val="en-GB"/>
        </w:rPr>
      </w:pPr>
      <w:bookmarkStart w:id="18" w:name="_Hlk166581516"/>
      <w:r w:rsidRPr="00FB236E">
        <w:rPr>
          <w:rFonts w:eastAsia="Calibri" w:cs="Arial"/>
          <w:kern w:val="24"/>
          <w:sz w:val="24"/>
          <w:szCs w:val="24"/>
          <w:lang w:val="en-GB" w:eastAsia="en-GB"/>
        </w:rPr>
        <w:t>Communicating the school’s high expectations for attendance and punctuality regularly to pupils and parents / carers through all available channels</w:t>
      </w:r>
    </w:p>
    <w:p w14:paraId="0CD0A84D" w14:textId="77777777" w:rsidR="00091F59" w:rsidRPr="00CD119D" w:rsidRDefault="00091F59" w:rsidP="00091F59">
      <w:pPr>
        <w:widowControl/>
        <w:autoSpaceDE/>
        <w:autoSpaceDN/>
        <w:spacing w:after="40" w:line="259" w:lineRule="auto"/>
        <w:ind w:left="567"/>
        <w:jc w:val="both"/>
        <w:rPr>
          <w:rFonts w:eastAsia="Calibri" w:cs="Arial"/>
          <w:kern w:val="24"/>
          <w:sz w:val="16"/>
          <w:szCs w:val="16"/>
          <w:lang w:val="en-GB"/>
        </w:rPr>
      </w:pPr>
    </w:p>
    <w:bookmarkEnd w:id="18"/>
    <w:p w14:paraId="132AC16C" w14:textId="77777777" w:rsidR="00F500FA" w:rsidRPr="00FB236E" w:rsidRDefault="00F500FA" w:rsidP="00F500FA">
      <w:pPr>
        <w:widowControl/>
        <w:autoSpaceDE/>
        <w:autoSpaceDN/>
        <w:rPr>
          <w:rFonts w:eastAsia="Calibri" w:cs="Arial"/>
          <w:b/>
          <w:bCs/>
          <w:kern w:val="24"/>
          <w:sz w:val="24"/>
          <w:szCs w:val="24"/>
          <w:lang w:val="en-GB" w:eastAsia="en-GB"/>
        </w:rPr>
      </w:pPr>
      <w:r w:rsidRPr="00FB236E">
        <w:rPr>
          <w:rFonts w:eastAsia="Calibri" w:cs="Arial"/>
          <w:b/>
          <w:bCs/>
          <w:kern w:val="24"/>
          <w:sz w:val="24"/>
          <w:szCs w:val="24"/>
          <w:lang w:val="en-GB" w:eastAsia="en-GB"/>
        </w:rPr>
        <w:t>4.1.2 The designated senior leader responsible for attendance</w:t>
      </w:r>
    </w:p>
    <w:p w14:paraId="6A4B0BEC" w14:textId="77777777" w:rsidR="00F500FA" w:rsidRPr="00CD119D" w:rsidRDefault="00F500FA" w:rsidP="00F500FA">
      <w:pPr>
        <w:widowControl/>
        <w:autoSpaceDE/>
        <w:autoSpaceDN/>
        <w:rPr>
          <w:rFonts w:eastAsia="Calibri" w:cs="Arial"/>
          <w:b/>
          <w:bCs/>
          <w:kern w:val="24"/>
          <w:sz w:val="16"/>
          <w:szCs w:val="16"/>
          <w:lang w:val="en-GB" w:eastAsia="en-GB"/>
        </w:rPr>
      </w:pPr>
    </w:p>
    <w:p w14:paraId="37201CF4" w14:textId="512CACD9" w:rsidR="00F500FA" w:rsidRPr="00FB236E" w:rsidRDefault="00F500FA" w:rsidP="00A2295A">
      <w:pPr>
        <w:widowControl/>
        <w:autoSpaceDE/>
        <w:autoSpaceDN/>
        <w:jc w:val="both"/>
        <w:rPr>
          <w:rFonts w:eastAsia="Calibri" w:cs="Arial"/>
          <w:kern w:val="24"/>
          <w:sz w:val="24"/>
          <w:szCs w:val="24"/>
          <w:lang w:val="en-GB" w:eastAsia="en-GB"/>
        </w:rPr>
      </w:pPr>
      <w:r w:rsidRPr="00FB236E">
        <w:rPr>
          <w:rFonts w:eastAsia="Calibri" w:cs="Arial"/>
          <w:kern w:val="24"/>
          <w:sz w:val="24"/>
          <w:szCs w:val="24"/>
          <w:lang w:val="en-GB" w:eastAsia="en-GB"/>
        </w:rPr>
        <w:t xml:space="preserve">The designated senior leader at our school </w:t>
      </w:r>
      <w:proofErr w:type="gramStart"/>
      <w:r w:rsidRPr="00FB236E">
        <w:rPr>
          <w:rFonts w:eastAsia="Calibri" w:cs="Arial"/>
          <w:kern w:val="24"/>
          <w:sz w:val="24"/>
          <w:szCs w:val="24"/>
          <w:lang w:val="en-GB" w:eastAsia="en-GB"/>
        </w:rPr>
        <w:t xml:space="preserve">is  </w:t>
      </w:r>
      <w:r w:rsidR="00E85EAA">
        <w:rPr>
          <w:rFonts w:eastAsia="Calibri" w:cs="Arial"/>
          <w:kern w:val="24"/>
          <w:sz w:val="24"/>
          <w:szCs w:val="24"/>
          <w:lang w:val="en-GB" w:eastAsia="en-GB"/>
        </w:rPr>
        <w:t>Heather</w:t>
      </w:r>
      <w:proofErr w:type="gramEnd"/>
      <w:r w:rsidR="00E85EAA">
        <w:rPr>
          <w:rFonts w:eastAsia="Calibri" w:cs="Arial"/>
          <w:kern w:val="24"/>
          <w:sz w:val="24"/>
          <w:szCs w:val="24"/>
          <w:lang w:val="en-GB" w:eastAsia="en-GB"/>
        </w:rPr>
        <w:t xml:space="preserve"> Rees-Boughton, </w:t>
      </w:r>
      <w:hyperlink r:id="rId35" w:history="1">
        <w:r w:rsidR="00E85EAA" w:rsidRPr="003E4C37">
          <w:rPr>
            <w:rStyle w:val="Hyperlink"/>
            <w:rFonts w:eastAsia="Calibri" w:cs="Arial"/>
            <w:kern w:val="24"/>
            <w:sz w:val="24"/>
            <w:szCs w:val="24"/>
            <w:lang w:val="en-GB" w:eastAsia="en-GB"/>
          </w:rPr>
          <w:t>heather.reesboughton@nortoncollege.org.uk</w:t>
        </w:r>
      </w:hyperlink>
      <w:r w:rsidR="00E85EAA">
        <w:rPr>
          <w:rFonts w:eastAsia="Calibri" w:cs="Arial"/>
          <w:kern w:val="24"/>
          <w:sz w:val="24"/>
          <w:szCs w:val="24"/>
          <w:lang w:val="en-GB" w:eastAsia="en-GB"/>
        </w:rPr>
        <w:t xml:space="preserve"> </w:t>
      </w:r>
      <w:r w:rsidRPr="00FB236E">
        <w:rPr>
          <w:rFonts w:eastAsia="Calibri" w:cs="Arial"/>
          <w:kern w:val="24"/>
          <w:sz w:val="24"/>
          <w:szCs w:val="24"/>
          <w:lang w:val="en-GB" w:eastAsia="en-GB"/>
        </w:rPr>
        <w:t>and is responsible for:</w:t>
      </w:r>
    </w:p>
    <w:p w14:paraId="0A7FF99C" w14:textId="77777777" w:rsidR="00842DDB" w:rsidRPr="00CD119D" w:rsidRDefault="00842DDB" w:rsidP="00A2295A">
      <w:pPr>
        <w:widowControl/>
        <w:autoSpaceDE/>
        <w:autoSpaceDN/>
        <w:jc w:val="both"/>
        <w:rPr>
          <w:rFonts w:eastAsia="Calibri" w:cs="Arial"/>
          <w:kern w:val="24"/>
          <w:sz w:val="8"/>
          <w:szCs w:val="8"/>
          <w:lang w:val="en-GB"/>
        </w:rPr>
      </w:pPr>
    </w:p>
    <w:p w14:paraId="66037B34"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Leading, championing and improving attendance across the school</w:t>
      </w:r>
    </w:p>
    <w:p w14:paraId="2E9A6D6E"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Setting a clear vision for improving and maintaining good attendance</w:t>
      </w:r>
    </w:p>
    <w:p w14:paraId="7564F23E"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Evaluating and monitoring expectations and processes</w:t>
      </w:r>
    </w:p>
    <w:p w14:paraId="3CAE3A32"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Having a strong grasp of absence data and oversight of absence data analysis</w:t>
      </w:r>
    </w:p>
    <w:p w14:paraId="02FB6BCE"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 xml:space="preserve">Regularly monitoring and evaluating progress in attendance </w:t>
      </w:r>
    </w:p>
    <w:p w14:paraId="026376EF"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Establishing and maintaining effective systems for tackling absence, and making sure they are followed by all team members</w:t>
      </w:r>
    </w:p>
    <w:p w14:paraId="3CD6720A" w14:textId="77777777" w:rsidR="00F500FA" w:rsidRPr="00FB236E"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Liaising with pupils, parents/carers and external agencies, where needed</w:t>
      </w:r>
    </w:p>
    <w:p w14:paraId="09E1B17D" w14:textId="77777777" w:rsidR="00F500FA" w:rsidRPr="0020406B"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bookmarkStart w:id="19" w:name="_Hlk141799274"/>
      <w:r w:rsidRPr="00FB236E">
        <w:rPr>
          <w:rFonts w:eastAsia="Calibri" w:cs="Arial"/>
          <w:kern w:val="24"/>
          <w:sz w:val="24"/>
          <w:szCs w:val="24"/>
          <w:lang w:val="en-GB" w:eastAsia="en-GB"/>
        </w:rPr>
        <w:t xml:space="preserve">Building close and productive relationships with parents/carers to discuss and </w:t>
      </w:r>
      <w:r w:rsidRPr="0020406B">
        <w:rPr>
          <w:rFonts w:eastAsia="Calibri" w:cs="Arial"/>
          <w:kern w:val="24"/>
          <w:sz w:val="24"/>
          <w:szCs w:val="24"/>
          <w:lang w:val="en-GB" w:eastAsia="en-GB"/>
        </w:rPr>
        <w:t>tackle attendance issues</w:t>
      </w:r>
    </w:p>
    <w:p w14:paraId="3262BBAA" w14:textId="77777777" w:rsidR="00F500FA" w:rsidRPr="0020406B"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20406B">
        <w:rPr>
          <w:rFonts w:eastAsia="Calibri" w:cs="Arial"/>
          <w:kern w:val="24"/>
          <w:sz w:val="24"/>
          <w:szCs w:val="24"/>
          <w:lang w:val="en-GB" w:eastAsia="en-GB"/>
        </w:rPr>
        <w:t>Creating intervention or reintegration plans in partnership with pupils and their parents/carers</w:t>
      </w:r>
    </w:p>
    <w:bookmarkEnd w:id="19"/>
    <w:p w14:paraId="10C62587" w14:textId="77777777" w:rsidR="00F500FA" w:rsidRPr="0020406B" w:rsidRDefault="00F500FA" w:rsidP="00475CE2">
      <w:pPr>
        <w:widowControl/>
        <w:numPr>
          <w:ilvl w:val="0"/>
          <w:numId w:val="35"/>
        </w:numPr>
        <w:autoSpaceDE/>
        <w:autoSpaceDN/>
        <w:spacing w:after="40" w:line="259" w:lineRule="auto"/>
        <w:jc w:val="both"/>
        <w:rPr>
          <w:rFonts w:eastAsia="Times New Roman" w:cs="Arial"/>
          <w:kern w:val="24"/>
          <w:sz w:val="24"/>
          <w:szCs w:val="24"/>
          <w:lang w:val="en-GB"/>
        </w:rPr>
      </w:pPr>
      <w:r w:rsidRPr="0020406B">
        <w:rPr>
          <w:rFonts w:eastAsia="Calibri" w:cs="Arial"/>
          <w:kern w:val="24"/>
          <w:sz w:val="24"/>
          <w:szCs w:val="24"/>
          <w:lang w:val="en-GB" w:eastAsia="en-GB"/>
        </w:rPr>
        <w:t xml:space="preserve">Delivering targeted intervention and support to pupils and families </w:t>
      </w:r>
    </w:p>
    <w:p w14:paraId="18E50910" w14:textId="741A50AC" w:rsidR="008E710C" w:rsidRPr="0020406B" w:rsidRDefault="00E9184B" w:rsidP="00475CE2">
      <w:pPr>
        <w:widowControl/>
        <w:numPr>
          <w:ilvl w:val="0"/>
          <w:numId w:val="35"/>
        </w:numPr>
        <w:autoSpaceDE/>
        <w:autoSpaceDN/>
        <w:spacing w:after="40"/>
        <w:jc w:val="both"/>
        <w:rPr>
          <w:rFonts w:eastAsia="Times New Roman" w:cs="Arial"/>
          <w:kern w:val="24"/>
          <w:sz w:val="24"/>
          <w:szCs w:val="24"/>
          <w:lang w:val="en-GB"/>
        </w:rPr>
      </w:pPr>
      <w:r w:rsidRPr="0020406B">
        <w:rPr>
          <w:rFonts w:cs="Arial"/>
          <w:kern w:val="24"/>
          <w:sz w:val="24"/>
          <w:szCs w:val="24"/>
        </w:rPr>
        <w:t>Escalating attendance patterns that may indicate safeguarding risk to the DSL promptly, including repeat, part-day, prolonged or unexplained absence</w:t>
      </w:r>
    </w:p>
    <w:p w14:paraId="59DB7661" w14:textId="77777777" w:rsidR="0020406B" w:rsidRDefault="0020406B" w:rsidP="0020406B">
      <w:pPr>
        <w:widowControl/>
        <w:autoSpaceDE/>
        <w:autoSpaceDN/>
        <w:spacing w:after="40"/>
        <w:jc w:val="both"/>
        <w:rPr>
          <w:rFonts w:cs="Arial"/>
          <w:kern w:val="24"/>
          <w:sz w:val="24"/>
          <w:szCs w:val="24"/>
        </w:rPr>
      </w:pPr>
    </w:p>
    <w:p w14:paraId="231C82B0" w14:textId="77777777" w:rsidR="0020406B" w:rsidRDefault="0020406B" w:rsidP="0020406B">
      <w:pPr>
        <w:widowControl/>
        <w:autoSpaceDE/>
        <w:autoSpaceDN/>
        <w:spacing w:after="40"/>
        <w:jc w:val="both"/>
        <w:rPr>
          <w:rFonts w:cs="Arial"/>
          <w:kern w:val="24"/>
          <w:sz w:val="24"/>
          <w:szCs w:val="24"/>
        </w:rPr>
      </w:pPr>
    </w:p>
    <w:p w14:paraId="642E62A1" w14:textId="77777777" w:rsidR="0020406B" w:rsidRPr="0020406B" w:rsidRDefault="0020406B" w:rsidP="0020406B">
      <w:pPr>
        <w:widowControl/>
        <w:autoSpaceDE/>
        <w:autoSpaceDN/>
        <w:spacing w:after="40"/>
        <w:jc w:val="both"/>
        <w:rPr>
          <w:rFonts w:eastAsia="Times New Roman" w:cs="Arial"/>
          <w:kern w:val="24"/>
          <w:sz w:val="24"/>
          <w:szCs w:val="24"/>
          <w:lang w:val="en-GB"/>
        </w:rPr>
      </w:pPr>
    </w:p>
    <w:p w14:paraId="1C9A6B6F" w14:textId="582EC936" w:rsidR="00F500FA" w:rsidRPr="00FB236E" w:rsidRDefault="00F500FA" w:rsidP="00F500FA">
      <w:pPr>
        <w:widowControl/>
        <w:autoSpaceDE/>
        <w:autoSpaceDN/>
        <w:spacing w:before="240" w:after="160" w:line="259" w:lineRule="auto"/>
        <w:rPr>
          <w:rFonts w:eastAsia="Calibri" w:cs="Arial"/>
          <w:kern w:val="24"/>
          <w:sz w:val="24"/>
          <w:szCs w:val="24"/>
          <w:lang w:val="en-GB"/>
        </w:rPr>
      </w:pPr>
      <w:r w:rsidRPr="00FB236E">
        <w:rPr>
          <w:rFonts w:eastAsia="Calibri" w:cs="Arial"/>
          <w:b/>
          <w:bCs/>
          <w:kern w:val="24"/>
          <w:sz w:val="24"/>
          <w:szCs w:val="24"/>
          <w:lang w:val="en-GB" w:eastAsia="en-GB"/>
        </w:rPr>
        <w:lastRenderedPageBreak/>
        <w:t xml:space="preserve">4.1.3 The </w:t>
      </w:r>
      <w:r w:rsidR="003B79A3" w:rsidRPr="00FB236E">
        <w:rPr>
          <w:rFonts w:eastAsia="Calibri" w:cs="Arial"/>
          <w:b/>
          <w:bCs/>
          <w:kern w:val="24"/>
          <w:sz w:val="24"/>
          <w:szCs w:val="24"/>
          <w:lang w:val="en-GB" w:eastAsia="en-GB"/>
        </w:rPr>
        <w:t>A</w:t>
      </w:r>
      <w:r w:rsidRPr="00FB236E">
        <w:rPr>
          <w:rFonts w:eastAsia="Calibri" w:cs="Arial"/>
          <w:b/>
          <w:bCs/>
          <w:kern w:val="24"/>
          <w:sz w:val="24"/>
          <w:szCs w:val="24"/>
          <w:lang w:val="en-GB" w:eastAsia="en-GB"/>
        </w:rPr>
        <w:t xml:space="preserve">ttendance </w:t>
      </w:r>
      <w:r w:rsidR="003B79A3" w:rsidRPr="00FB236E">
        <w:rPr>
          <w:rFonts w:eastAsia="Calibri" w:cs="Arial"/>
          <w:b/>
          <w:bCs/>
          <w:kern w:val="24"/>
          <w:sz w:val="24"/>
          <w:szCs w:val="24"/>
          <w:lang w:val="en-GB" w:eastAsia="en-GB"/>
        </w:rPr>
        <w:t>O</w:t>
      </w:r>
      <w:r w:rsidRPr="00FB236E">
        <w:rPr>
          <w:rFonts w:eastAsia="Calibri" w:cs="Arial"/>
          <w:b/>
          <w:bCs/>
          <w:kern w:val="24"/>
          <w:sz w:val="24"/>
          <w:szCs w:val="24"/>
          <w:lang w:val="en-GB" w:eastAsia="en-GB"/>
        </w:rPr>
        <w:t xml:space="preserve">fficer </w:t>
      </w:r>
    </w:p>
    <w:p w14:paraId="6B184E6C" w14:textId="722BB9E8" w:rsidR="00F500FA" w:rsidRPr="00FB236E" w:rsidRDefault="00F500FA" w:rsidP="00F500FA">
      <w:pPr>
        <w:widowControl/>
        <w:autoSpaceDE/>
        <w:autoSpaceDN/>
        <w:spacing w:after="40"/>
        <w:jc w:val="both"/>
        <w:rPr>
          <w:rFonts w:eastAsia="Calibri" w:cs="Arial"/>
          <w:kern w:val="24"/>
          <w:sz w:val="24"/>
          <w:szCs w:val="24"/>
          <w:lang w:val="en-GB"/>
        </w:rPr>
      </w:pPr>
      <w:r w:rsidRPr="00FB236E">
        <w:rPr>
          <w:rFonts w:eastAsia="Calibri" w:cs="Arial"/>
          <w:kern w:val="24"/>
          <w:sz w:val="24"/>
          <w:szCs w:val="24"/>
          <w:lang w:val="en-GB" w:eastAsia="en-GB"/>
        </w:rPr>
        <w:t>The school attendance officer at our school is</w:t>
      </w:r>
      <w:r w:rsidR="00506001">
        <w:rPr>
          <w:rFonts w:eastAsia="Calibri" w:cs="Arial"/>
          <w:kern w:val="24"/>
          <w:sz w:val="24"/>
          <w:szCs w:val="24"/>
          <w:lang w:val="en-GB" w:eastAsia="en-GB"/>
        </w:rPr>
        <w:t xml:space="preserve"> Donna McLaughlin, </w:t>
      </w:r>
      <w:hyperlink r:id="rId36" w:history="1">
        <w:r w:rsidR="00A244C8" w:rsidRPr="003E4C37">
          <w:rPr>
            <w:rStyle w:val="Hyperlink"/>
            <w:rFonts w:eastAsia="Calibri" w:cs="Arial"/>
            <w:kern w:val="24"/>
            <w:sz w:val="24"/>
            <w:szCs w:val="24"/>
            <w:lang w:val="en-GB" w:eastAsia="en-GB"/>
          </w:rPr>
          <w:t>office@nortoncollege.org.uk</w:t>
        </w:r>
      </w:hyperlink>
      <w:r w:rsidR="00A244C8">
        <w:rPr>
          <w:rFonts w:eastAsia="Calibri" w:cs="Arial"/>
          <w:kern w:val="24"/>
          <w:sz w:val="24"/>
          <w:szCs w:val="24"/>
          <w:lang w:val="en-GB" w:eastAsia="en-GB"/>
        </w:rPr>
        <w:t xml:space="preserve"> </w:t>
      </w:r>
      <w:r w:rsidRPr="00FB236E">
        <w:rPr>
          <w:rFonts w:eastAsia="Calibri" w:cs="Arial"/>
          <w:kern w:val="24"/>
          <w:sz w:val="24"/>
          <w:szCs w:val="24"/>
          <w:lang w:val="en-GB" w:eastAsia="en-GB"/>
        </w:rPr>
        <w:t xml:space="preserve">and is responsible for: </w:t>
      </w:r>
    </w:p>
    <w:p w14:paraId="1E8581EB" w14:textId="77777777" w:rsidR="00F500FA" w:rsidRPr="00FB236E" w:rsidRDefault="00F500FA" w:rsidP="00475CE2">
      <w:pPr>
        <w:widowControl/>
        <w:numPr>
          <w:ilvl w:val="0"/>
          <w:numId w:val="34"/>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Monitoring and analysing attendance data (see section 7)</w:t>
      </w:r>
    </w:p>
    <w:p w14:paraId="02D5D171" w14:textId="77777777" w:rsidR="00F500FA" w:rsidRPr="00FB236E" w:rsidRDefault="00F500FA" w:rsidP="00475CE2">
      <w:pPr>
        <w:widowControl/>
        <w:numPr>
          <w:ilvl w:val="0"/>
          <w:numId w:val="34"/>
        </w:numPr>
        <w:autoSpaceDE/>
        <w:autoSpaceDN/>
        <w:spacing w:after="40" w:line="259" w:lineRule="auto"/>
        <w:jc w:val="both"/>
        <w:rPr>
          <w:rFonts w:eastAsia="Calibri" w:cs="Arial"/>
          <w:kern w:val="24"/>
          <w:sz w:val="24"/>
          <w:szCs w:val="24"/>
          <w:lang w:val="en-GB" w:eastAsia="en-GB"/>
        </w:rPr>
      </w:pPr>
      <w:r w:rsidRPr="00FB236E">
        <w:rPr>
          <w:rFonts w:eastAsia="Calibri" w:cs="Arial"/>
          <w:kern w:val="24"/>
          <w:sz w:val="24"/>
          <w:szCs w:val="24"/>
          <w:lang w:val="en-GB" w:eastAsia="en-GB"/>
        </w:rPr>
        <w:t>Benchmarking attendance data to identify areas of focus for improvement</w:t>
      </w:r>
    </w:p>
    <w:p w14:paraId="5FD090F3" w14:textId="77777777" w:rsidR="00F500FA" w:rsidRPr="00FB236E" w:rsidRDefault="00F500FA" w:rsidP="00475CE2">
      <w:pPr>
        <w:widowControl/>
        <w:numPr>
          <w:ilvl w:val="0"/>
          <w:numId w:val="34"/>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 xml:space="preserve">Providing regular attendance reports to team members and reporting concerns about attendance to the Heads of Key Stage / Assistant Headteacher, Designated Safeguarding lead, Designated senior leader responsible for attendance, and the headteacher </w:t>
      </w:r>
    </w:p>
    <w:p w14:paraId="5F559D42" w14:textId="77777777" w:rsidR="00F500FA" w:rsidRPr="00FB236E" w:rsidRDefault="00F500FA" w:rsidP="00475CE2">
      <w:pPr>
        <w:widowControl/>
        <w:numPr>
          <w:ilvl w:val="0"/>
          <w:numId w:val="34"/>
        </w:numPr>
        <w:autoSpaceDE/>
        <w:autoSpaceDN/>
        <w:spacing w:after="40" w:line="259" w:lineRule="auto"/>
        <w:jc w:val="both"/>
        <w:rPr>
          <w:rFonts w:eastAsia="Times New Roman" w:cs="Arial"/>
          <w:kern w:val="24"/>
          <w:sz w:val="24"/>
          <w:szCs w:val="24"/>
          <w:lang w:val="en-GB"/>
        </w:rPr>
      </w:pPr>
      <w:r w:rsidRPr="00FB236E">
        <w:rPr>
          <w:rFonts w:eastAsia="Calibri" w:cs="Arial"/>
          <w:kern w:val="24"/>
          <w:sz w:val="24"/>
          <w:szCs w:val="24"/>
          <w:lang w:val="en-GB" w:eastAsia="en-GB"/>
        </w:rPr>
        <w:t>Working with education welfare officers to tackle persistent absence</w:t>
      </w:r>
    </w:p>
    <w:p w14:paraId="727EDBCB" w14:textId="77777777" w:rsidR="00F500FA" w:rsidRPr="00FB236E" w:rsidRDefault="00F500FA" w:rsidP="00475CE2">
      <w:pPr>
        <w:widowControl/>
        <w:numPr>
          <w:ilvl w:val="1"/>
          <w:numId w:val="26"/>
        </w:numPr>
        <w:autoSpaceDE/>
        <w:autoSpaceDN/>
        <w:spacing w:after="40" w:line="259" w:lineRule="auto"/>
        <w:ind w:left="1134" w:right="4" w:hanging="283"/>
        <w:jc w:val="both"/>
        <w:rPr>
          <w:rFonts w:eastAsia="Calibri" w:cs="Arial"/>
          <w:kern w:val="24"/>
          <w:sz w:val="24"/>
          <w:szCs w:val="24"/>
          <w:lang w:val="en-GB"/>
        </w:rPr>
      </w:pPr>
      <w:r w:rsidRPr="00FB236E">
        <w:rPr>
          <w:rFonts w:eastAsia="Calibri" w:cs="Arial"/>
          <w:kern w:val="24"/>
          <w:sz w:val="24"/>
          <w:szCs w:val="24"/>
          <w:lang w:val="en-GB"/>
        </w:rPr>
        <w:t xml:space="preserve">Arranges calls and meetings with parents/carers to discuss attendance issues </w:t>
      </w:r>
    </w:p>
    <w:p w14:paraId="07C2ED64" w14:textId="77777777" w:rsidR="00F500FA" w:rsidRPr="00FB236E" w:rsidRDefault="00F500FA" w:rsidP="00475CE2">
      <w:pPr>
        <w:widowControl/>
        <w:numPr>
          <w:ilvl w:val="1"/>
          <w:numId w:val="26"/>
        </w:numPr>
        <w:autoSpaceDE/>
        <w:autoSpaceDN/>
        <w:spacing w:after="40" w:line="259" w:lineRule="auto"/>
        <w:ind w:left="1134" w:right="4" w:hanging="283"/>
        <w:jc w:val="both"/>
        <w:rPr>
          <w:rFonts w:eastAsia="Calibri" w:cs="Arial"/>
          <w:kern w:val="24"/>
          <w:sz w:val="24"/>
          <w:szCs w:val="24"/>
          <w:lang w:val="en-GB"/>
        </w:rPr>
      </w:pPr>
      <w:r w:rsidRPr="00FB236E">
        <w:rPr>
          <w:rFonts w:eastAsia="Calibri" w:cs="Arial"/>
          <w:kern w:val="24"/>
          <w:sz w:val="24"/>
          <w:szCs w:val="24"/>
          <w:lang w:val="en-GB"/>
        </w:rPr>
        <w:t xml:space="preserve">Ensures registers are pre-coded for known absences and have been completed and coded correctly. </w:t>
      </w:r>
    </w:p>
    <w:p w14:paraId="5C19C581" w14:textId="77777777" w:rsidR="00F500FA" w:rsidRPr="0020406B" w:rsidRDefault="00F500FA" w:rsidP="00475CE2">
      <w:pPr>
        <w:widowControl/>
        <w:numPr>
          <w:ilvl w:val="1"/>
          <w:numId w:val="26"/>
        </w:numPr>
        <w:autoSpaceDE/>
        <w:autoSpaceDN/>
        <w:spacing w:after="40" w:line="259" w:lineRule="auto"/>
        <w:ind w:left="1134" w:right="4" w:hanging="283"/>
        <w:jc w:val="both"/>
        <w:rPr>
          <w:rFonts w:eastAsia="Calibri" w:cs="Arial"/>
          <w:kern w:val="24"/>
          <w:sz w:val="24"/>
          <w:szCs w:val="24"/>
          <w:lang w:val="en-GB"/>
        </w:rPr>
      </w:pPr>
      <w:r w:rsidRPr="00FB236E">
        <w:rPr>
          <w:rFonts w:eastAsia="Calibri" w:cs="Arial"/>
          <w:kern w:val="24"/>
          <w:sz w:val="24"/>
          <w:szCs w:val="24"/>
          <w:lang w:val="en-GB"/>
        </w:rPr>
        <w:t xml:space="preserve">Makes daily calls or sends texts to parent/carer of children who have not </w:t>
      </w:r>
      <w:r w:rsidRPr="0020406B">
        <w:rPr>
          <w:rFonts w:eastAsia="Calibri" w:cs="Arial"/>
          <w:kern w:val="24"/>
          <w:sz w:val="24"/>
          <w:szCs w:val="24"/>
          <w:lang w:val="en-GB"/>
        </w:rPr>
        <w:t xml:space="preserve">contacted the school to let us know where they are. </w:t>
      </w:r>
    </w:p>
    <w:p w14:paraId="63BADE32" w14:textId="77777777" w:rsidR="00F500FA" w:rsidRPr="0020406B" w:rsidRDefault="00F500FA" w:rsidP="00475CE2">
      <w:pPr>
        <w:widowControl/>
        <w:numPr>
          <w:ilvl w:val="0"/>
          <w:numId w:val="27"/>
        </w:numPr>
        <w:autoSpaceDE/>
        <w:autoSpaceDN/>
        <w:spacing w:after="40" w:line="259" w:lineRule="auto"/>
        <w:ind w:left="851" w:hanging="425"/>
        <w:jc w:val="both"/>
        <w:rPr>
          <w:rFonts w:eastAsia="Times New Roman" w:cs="Arial"/>
          <w:kern w:val="24"/>
          <w:sz w:val="24"/>
          <w:szCs w:val="24"/>
          <w:lang w:val="en-GB"/>
        </w:rPr>
      </w:pPr>
      <w:r w:rsidRPr="0020406B">
        <w:rPr>
          <w:rFonts w:eastAsia="Calibri" w:cs="Arial"/>
          <w:kern w:val="24"/>
          <w:sz w:val="24"/>
          <w:szCs w:val="24"/>
          <w:lang w:val="en-GB" w:eastAsia="en-GB"/>
        </w:rPr>
        <w:t>Advising the headteacher (authorised by the headteacher) when it may be appropriate to consider advising a Local Authority to issue fixed-penalty notices</w:t>
      </w:r>
    </w:p>
    <w:p w14:paraId="67C7A9B8" w14:textId="34306EE3" w:rsidR="0001375F" w:rsidRPr="0020406B" w:rsidRDefault="00181379" w:rsidP="00475CE2">
      <w:pPr>
        <w:widowControl/>
        <w:numPr>
          <w:ilvl w:val="0"/>
          <w:numId w:val="27"/>
        </w:numPr>
        <w:autoSpaceDE/>
        <w:autoSpaceDN/>
        <w:spacing w:after="40" w:line="259" w:lineRule="auto"/>
        <w:ind w:left="851" w:hanging="425"/>
        <w:jc w:val="both"/>
        <w:rPr>
          <w:rFonts w:eastAsia="Times New Roman" w:cs="Arial"/>
          <w:kern w:val="24"/>
          <w:sz w:val="24"/>
          <w:szCs w:val="24"/>
          <w:lang w:val="en-GB"/>
        </w:rPr>
      </w:pPr>
      <w:r w:rsidRPr="0020406B">
        <w:rPr>
          <w:rFonts w:cs="Arial"/>
          <w:kern w:val="24"/>
          <w:sz w:val="24"/>
          <w:szCs w:val="24"/>
        </w:rPr>
        <w:t>Working with the DSL to consider whether attendance concerns indicate need for Family Help, early help</w:t>
      </w:r>
      <w:r w:rsidRPr="00A244C8">
        <w:rPr>
          <w:rFonts w:cs="Arial"/>
          <w:kern w:val="24"/>
          <w:sz w:val="24"/>
          <w:szCs w:val="24"/>
        </w:rPr>
        <w:t>,</w:t>
      </w:r>
      <w:r w:rsidRPr="0020406B">
        <w:rPr>
          <w:rFonts w:cs="Arial"/>
          <w:kern w:val="24"/>
          <w:sz w:val="24"/>
          <w:szCs w:val="24"/>
        </w:rPr>
        <w:t xml:space="preserve"> children’s social care or other external support</w:t>
      </w:r>
    </w:p>
    <w:p w14:paraId="12EB196E" w14:textId="1BDDFC19" w:rsidR="00C0682C" w:rsidRPr="00FB236E" w:rsidRDefault="00C0682C">
      <w:pPr>
        <w:rPr>
          <w:rFonts w:eastAsia="Calibri" w:cs="Arial"/>
          <w:kern w:val="24"/>
          <w:sz w:val="24"/>
          <w:szCs w:val="24"/>
          <w:lang w:val="en-GB"/>
        </w:rPr>
      </w:pPr>
    </w:p>
    <w:p w14:paraId="603B4EB3" w14:textId="77777777" w:rsidR="00F500FA" w:rsidRPr="00FB236E" w:rsidRDefault="00F500FA" w:rsidP="00F500FA">
      <w:pPr>
        <w:widowControl/>
        <w:autoSpaceDE/>
        <w:autoSpaceDN/>
        <w:spacing w:after="8" w:line="233" w:lineRule="auto"/>
        <w:ind w:right="4"/>
        <w:jc w:val="both"/>
        <w:rPr>
          <w:rFonts w:eastAsia="Calibri" w:cs="Arial"/>
          <w:b/>
          <w:sz w:val="24"/>
          <w:szCs w:val="24"/>
          <w:lang w:val="en-GB"/>
        </w:rPr>
      </w:pPr>
      <w:r w:rsidRPr="00FB236E">
        <w:rPr>
          <w:rFonts w:eastAsia="Calibri" w:cs="Arial"/>
          <w:b/>
          <w:sz w:val="24"/>
          <w:szCs w:val="24"/>
          <w:lang w:val="en-GB"/>
        </w:rPr>
        <w:t>4.1.4 Heads of Key Stage and Assistant Headteachers</w:t>
      </w:r>
    </w:p>
    <w:p w14:paraId="5E471CA4" w14:textId="77777777" w:rsidR="00F500FA" w:rsidRPr="0020406B" w:rsidRDefault="00F500FA" w:rsidP="00F500FA">
      <w:pPr>
        <w:widowControl/>
        <w:autoSpaceDE/>
        <w:autoSpaceDN/>
        <w:spacing w:after="8" w:line="233" w:lineRule="auto"/>
        <w:ind w:right="4"/>
        <w:jc w:val="both"/>
        <w:rPr>
          <w:rFonts w:eastAsia="Calibri" w:cs="Arial"/>
          <w:sz w:val="16"/>
          <w:szCs w:val="16"/>
          <w:lang w:val="en-GB"/>
        </w:rPr>
      </w:pPr>
    </w:p>
    <w:p w14:paraId="6922A3D4" w14:textId="77777777" w:rsidR="00F500FA" w:rsidRPr="00FB236E" w:rsidRDefault="00F500FA" w:rsidP="00475CE2">
      <w:pPr>
        <w:widowControl/>
        <w:numPr>
          <w:ilvl w:val="0"/>
          <w:numId w:val="28"/>
        </w:numPr>
        <w:autoSpaceDE/>
        <w:autoSpaceDN/>
        <w:spacing w:after="40" w:line="259" w:lineRule="auto"/>
        <w:ind w:left="851" w:right="6" w:hanging="284"/>
        <w:contextualSpacing/>
        <w:jc w:val="both"/>
        <w:rPr>
          <w:rFonts w:eastAsia="Calibri" w:cs="Arial"/>
          <w:sz w:val="24"/>
          <w:szCs w:val="24"/>
          <w:lang w:val="en-GB"/>
        </w:rPr>
      </w:pPr>
      <w:r w:rsidRPr="00FB236E">
        <w:rPr>
          <w:rFonts w:eastAsia="Calibri" w:cs="Arial"/>
          <w:sz w:val="24"/>
          <w:szCs w:val="24"/>
          <w:lang w:val="en-GB"/>
        </w:rPr>
        <w:t xml:space="preserve">Ensure that tutors are provided with Attendance data weekly </w:t>
      </w:r>
    </w:p>
    <w:p w14:paraId="70F3FD90" w14:textId="77777777" w:rsidR="00F500FA" w:rsidRPr="00FB236E" w:rsidRDefault="00F500FA" w:rsidP="00475CE2">
      <w:pPr>
        <w:widowControl/>
        <w:numPr>
          <w:ilvl w:val="0"/>
          <w:numId w:val="28"/>
        </w:numPr>
        <w:autoSpaceDE/>
        <w:autoSpaceDN/>
        <w:spacing w:after="40" w:line="259" w:lineRule="auto"/>
        <w:ind w:left="851" w:right="6" w:hanging="284"/>
        <w:contextualSpacing/>
        <w:jc w:val="both"/>
        <w:rPr>
          <w:rFonts w:eastAsia="Calibri" w:cs="Arial"/>
          <w:sz w:val="24"/>
          <w:szCs w:val="24"/>
          <w:lang w:val="en-GB"/>
        </w:rPr>
      </w:pPr>
      <w:r w:rsidRPr="00FB236E">
        <w:rPr>
          <w:rFonts w:eastAsia="Calibri" w:cs="Arial"/>
          <w:sz w:val="24"/>
          <w:szCs w:val="24"/>
          <w:lang w:val="en-GB"/>
        </w:rPr>
        <w:t xml:space="preserve">Ensures that attendance is a standing item during Key Stage Meetings </w:t>
      </w:r>
    </w:p>
    <w:p w14:paraId="5B537FB0" w14:textId="77777777" w:rsidR="00F500FA" w:rsidRPr="00FB236E" w:rsidRDefault="00F500FA" w:rsidP="00475CE2">
      <w:pPr>
        <w:widowControl/>
        <w:numPr>
          <w:ilvl w:val="0"/>
          <w:numId w:val="28"/>
        </w:numPr>
        <w:autoSpaceDE/>
        <w:autoSpaceDN/>
        <w:spacing w:after="40" w:line="259" w:lineRule="auto"/>
        <w:ind w:left="851" w:right="6" w:hanging="284"/>
        <w:contextualSpacing/>
        <w:jc w:val="both"/>
        <w:rPr>
          <w:rFonts w:eastAsia="Calibri" w:cs="Arial"/>
          <w:sz w:val="24"/>
          <w:szCs w:val="24"/>
          <w:lang w:val="en-GB"/>
        </w:rPr>
      </w:pPr>
      <w:r w:rsidRPr="00FB236E">
        <w:rPr>
          <w:rFonts w:eastAsia="Calibri" w:cs="Arial"/>
          <w:sz w:val="24"/>
          <w:szCs w:val="24"/>
          <w:lang w:val="en-GB"/>
        </w:rPr>
        <w:t>Arranges and actions ‘return to school’ meetings as per appendix</w:t>
      </w:r>
    </w:p>
    <w:p w14:paraId="2D565EE0" w14:textId="77777777" w:rsidR="00F500FA" w:rsidRPr="00FB236E" w:rsidRDefault="00F500FA" w:rsidP="00475CE2">
      <w:pPr>
        <w:widowControl/>
        <w:numPr>
          <w:ilvl w:val="0"/>
          <w:numId w:val="28"/>
        </w:numPr>
        <w:autoSpaceDE/>
        <w:autoSpaceDN/>
        <w:spacing w:after="40" w:line="259" w:lineRule="auto"/>
        <w:ind w:left="851" w:right="6" w:hanging="284"/>
        <w:contextualSpacing/>
        <w:jc w:val="both"/>
        <w:rPr>
          <w:rFonts w:eastAsia="Calibri" w:cs="Arial"/>
          <w:sz w:val="24"/>
          <w:szCs w:val="24"/>
          <w:lang w:val="en-GB"/>
        </w:rPr>
      </w:pPr>
      <w:r w:rsidRPr="00FB236E">
        <w:rPr>
          <w:rFonts w:eastAsia="Calibri" w:cs="Arial"/>
          <w:sz w:val="24"/>
          <w:szCs w:val="24"/>
          <w:lang w:val="en-GB"/>
        </w:rPr>
        <w:t>Takes overall ownership and accountability of Year Group attendance.</w:t>
      </w:r>
    </w:p>
    <w:p w14:paraId="65828C57" w14:textId="26F35EC4" w:rsidR="00F500FA" w:rsidRPr="00A244C8" w:rsidRDefault="00F500FA" w:rsidP="00F500FA">
      <w:pPr>
        <w:widowControl/>
        <w:autoSpaceDE/>
        <w:autoSpaceDN/>
        <w:spacing w:before="240" w:after="160" w:line="259" w:lineRule="auto"/>
        <w:rPr>
          <w:rFonts w:eastAsia="Calibri" w:cs="Arial"/>
          <w:b/>
          <w:bCs/>
          <w:kern w:val="24"/>
          <w:sz w:val="24"/>
          <w:szCs w:val="24"/>
          <w:lang w:val="en-GB"/>
        </w:rPr>
      </w:pPr>
      <w:proofErr w:type="gramStart"/>
      <w:r w:rsidRPr="00FB236E">
        <w:rPr>
          <w:rFonts w:eastAsia="Calibri" w:cs="Arial"/>
          <w:b/>
          <w:bCs/>
          <w:sz w:val="24"/>
          <w:szCs w:val="24"/>
          <w:lang w:val="en-GB" w:eastAsia="en-GB"/>
        </w:rPr>
        <w:t xml:space="preserve">4.1.5 </w:t>
      </w:r>
      <w:r w:rsidR="00A244C8">
        <w:rPr>
          <w:rFonts w:eastAsia="Calibri" w:cs="Arial"/>
          <w:b/>
          <w:bCs/>
          <w:kern w:val="24"/>
          <w:sz w:val="24"/>
          <w:szCs w:val="24"/>
          <w:lang w:val="en-GB" w:eastAsia="en-GB"/>
        </w:rPr>
        <w:t xml:space="preserve"> Wellbeing</w:t>
      </w:r>
      <w:proofErr w:type="gramEnd"/>
      <w:r w:rsidR="00A244C8">
        <w:rPr>
          <w:rFonts w:eastAsia="Calibri" w:cs="Arial"/>
          <w:b/>
          <w:bCs/>
          <w:kern w:val="24"/>
          <w:sz w:val="24"/>
          <w:szCs w:val="24"/>
          <w:lang w:val="en-GB" w:eastAsia="en-GB"/>
        </w:rPr>
        <w:t xml:space="preserve"> Tutors</w:t>
      </w:r>
    </w:p>
    <w:p w14:paraId="410B1868" w14:textId="6FB7A4A5" w:rsidR="00C0682C" w:rsidRPr="00FB236E" w:rsidRDefault="00F500FA" w:rsidP="00091F59">
      <w:pPr>
        <w:widowControl/>
        <w:autoSpaceDE/>
        <w:autoSpaceDN/>
        <w:spacing w:after="160" w:line="259" w:lineRule="auto"/>
        <w:ind w:firstLine="709"/>
        <w:jc w:val="both"/>
        <w:rPr>
          <w:rFonts w:eastAsia="Calibri" w:cs="Arial"/>
          <w:kern w:val="24"/>
          <w:sz w:val="24"/>
          <w:szCs w:val="24"/>
          <w:lang w:val="en-GB" w:eastAsia="en-GB"/>
        </w:rPr>
      </w:pPr>
      <w:r w:rsidRPr="00FB236E">
        <w:rPr>
          <w:rFonts w:eastAsia="Calibri" w:cs="Arial"/>
          <w:kern w:val="24"/>
          <w:sz w:val="24"/>
          <w:szCs w:val="24"/>
          <w:lang w:val="en-GB" w:eastAsia="en-GB"/>
        </w:rPr>
        <w:t xml:space="preserve"> </w:t>
      </w:r>
      <w:r w:rsidR="00A244C8">
        <w:rPr>
          <w:rFonts w:eastAsia="Calibri" w:cs="Arial"/>
          <w:kern w:val="24"/>
          <w:sz w:val="24"/>
          <w:szCs w:val="24"/>
          <w:lang w:val="en-GB" w:eastAsia="en-GB"/>
        </w:rPr>
        <w:t xml:space="preserve">Wellbeing tutors are </w:t>
      </w:r>
      <w:r w:rsidRPr="00FB236E">
        <w:rPr>
          <w:rFonts w:eastAsia="Calibri" w:cs="Arial"/>
          <w:kern w:val="24"/>
          <w:sz w:val="24"/>
          <w:szCs w:val="24"/>
          <w:lang w:val="en-GB" w:eastAsia="en-GB"/>
        </w:rPr>
        <w:t>responsible</w:t>
      </w:r>
      <w:r w:rsidR="00C0682C" w:rsidRPr="00FB236E">
        <w:rPr>
          <w:rFonts w:eastAsia="Calibri" w:cs="Arial"/>
          <w:kern w:val="24"/>
          <w:sz w:val="24"/>
          <w:szCs w:val="24"/>
          <w:lang w:val="en-GB" w:eastAsia="en-GB"/>
        </w:rPr>
        <w:t xml:space="preserve"> for:</w:t>
      </w:r>
    </w:p>
    <w:p w14:paraId="5C4EE50F" w14:textId="7A1E345A" w:rsidR="00F500FA" w:rsidRPr="00FB236E" w:rsidRDefault="009E5B94" w:rsidP="00475CE2">
      <w:pPr>
        <w:pStyle w:val="ListParagraph"/>
        <w:widowControl/>
        <w:numPr>
          <w:ilvl w:val="0"/>
          <w:numId w:val="53"/>
        </w:numPr>
        <w:autoSpaceDE/>
        <w:autoSpaceDN/>
        <w:spacing w:after="80"/>
        <w:ind w:left="851" w:hanging="284"/>
        <w:jc w:val="both"/>
        <w:rPr>
          <w:rFonts w:eastAsia="Calibri" w:cs="Arial"/>
          <w:kern w:val="24"/>
          <w:sz w:val="24"/>
          <w:szCs w:val="24"/>
          <w:lang w:val="en-GB"/>
        </w:rPr>
      </w:pPr>
      <w:r w:rsidRPr="00FB236E">
        <w:rPr>
          <w:rFonts w:eastAsia="Calibri" w:cs="Arial"/>
          <w:kern w:val="24"/>
          <w:sz w:val="24"/>
          <w:szCs w:val="24"/>
          <w:lang w:val="en-GB" w:eastAsia="en-GB"/>
        </w:rPr>
        <w:t>R</w:t>
      </w:r>
      <w:r w:rsidR="00F500FA" w:rsidRPr="00FB236E">
        <w:rPr>
          <w:rFonts w:eastAsia="Calibri" w:cs="Arial"/>
          <w:kern w:val="24"/>
          <w:sz w:val="24"/>
          <w:szCs w:val="24"/>
          <w:lang w:val="en-GB" w:eastAsia="en-GB"/>
        </w:rPr>
        <w:t xml:space="preserve">ecording attendance for both morning and afternoon sessions </w:t>
      </w:r>
      <w:proofErr w:type="gramStart"/>
      <w:r w:rsidR="00F500FA" w:rsidRPr="00FB236E">
        <w:rPr>
          <w:rFonts w:eastAsia="Calibri" w:cs="Arial"/>
          <w:kern w:val="24"/>
          <w:sz w:val="24"/>
          <w:szCs w:val="24"/>
          <w:lang w:val="en-GB" w:eastAsia="en-GB"/>
        </w:rPr>
        <w:t>on a daily basis</w:t>
      </w:r>
      <w:proofErr w:type="gramEnd"/>
      <w:r w:rsidR="00F500FA" w:rsidRPr="00FB236E">
        <w:rPr>
          <w:rFonts w:eastAsia="Calibri" w:cs="Arial"/>
          <w:kern w:val="24"/>
          <w:sz w:val="24"/>
          <w:szCs w:val="24"/>
          <w:lang w:val="en-GB" w:eastAsia="en-GB"/>
        </w:rPr>
        <w:t xml:space="preserve">, using the correct codes </w:t>
      </w:r>
      <w:bookmarkStart w:id="20" w:name="_Hlk165627314"/>
      <w:r w:rsidR="00F500FA" w:rsidRPr="00FB236E">
        <w:rPr>
          <w:rFonts w:eastAsia="Calibri" w:cs="Arial"/>
          <w:kern w:val="24"/>
          <w:sz w:val="24"/>
          <w:szCs w:val="24"/>
          <w:lang w:val="en-GB" w:eastAsia="en-GB"/>
        </w:rPr>
        <w:t xml:space="preserve">(see Appendix 1), </w:t>
      </w:r>
      <w:bookmarkEnd w:id="20"/>
      <w:r w:rsidR="00F500FA" w:rsidRPr="00FB236E">
        <w:rPr>
          <w:rFonts w:eastAsia="Calibri" w:cs="Arial"/>
          <w:kern w:val="24"/>
          <w:sz w:val="24"/>
          <w:szCs w:val="24"/>
          <w:lang w:val="en-GB" w:eastAsia="en-GB"/>
        </w:rPr>
        <w:t>and submitting this information to the school office via ISAMS</w:t>
      </w:r>
      <w:r w:rsidR="00A22643">
        <w:rPr>
          <w:rFonts w:eastAsia="Calibri" w:cs="Arial"/>
          <w:kern w:val="24"/>
          <w:sz w:val="24"/>
          <w:szCs w:val="24"/>
          <w:lang w:val="en-GB" w:eastAsia="en-GB"/>
        </w:rPr>
        <w:t xml:space="preserve"> 0915 hrs</w:t>
      </w:r>
      <w:r w:rsidR="00F500FA" w:rsidRPr="00FB236E">
        <w:rPr>
          <w:rFonts w:eastAsia="Calibri" w:cs="Arial"/>
          <w:kern w:val="24"/>
          <w:sz w:val="24"/>
          <w:szCs w:val="24"/>
          <w:lang w:val="en-GB" w:eastAsia="en-GB"/>
        </w:rPr>
        <w:t>.</w:t>
      </w:r>
    </w:p>
    <w:p w14:paraId="59B6492A" w14:textId="624D503E" w:rsidR="00F500FA" w:rsidRPr="00FB236E" w:rsidRDefault="009E5B94" w:rsidP="00475CE2">
      <w:pPr>
        <w:pStyle w:val="ListParagraph"/>
        <w:widowControl/>
        <w:numPr>
          <w:ilvl w:val="0"/>
          <w:numId w:val="53"/>
        </w:numPr>
        <w:autoSpaceDE/>
        <w:autoSpaceDN/>
        <w:spacing w:after="80"/>
        <w:ind w:left="851" w:right="4" w:hanging="284"/>
        <w:jc w:val="both"/>
        <w:rPr>
          <w:rFonts w:eastAsia="Calibri" w:cs="Arial"/>
          <w:kern w:val="24"/>
          <w:sz w:val="24"/>
          <w:szCs w:val="24"/>
          <w:lang w:val="en-GB"/>
        </w:rPr>
      </w:pPr>
      <w:r w:rsidRPr="00FB236E">
        <w:rPr>
          <w:rFonts w:eastAsia="Calibri" w:cs="Arial"/>
          <w:kern w:val="24"/>
          <w:sz w:val="24"/>
          <w:szCs w:val="24"/>
          <w:lang w:val="en-GB"/>
        </w:rPr>
        <w:t>M</w:t>
      </w:r>
      <w:r w:rsidR="00F500FA" w:rsidRPr="00FB236E">
        <w:rPr>
          <w:rFonts w:eastAsia="Calibri" w:cs="Arial"/>
          <w:kern w:val="24"/>
          <w:sz w:val="24"/>
          <w:szCs w:val="24"/>
          <w:lang w:val="en-GB"/>
        </w:rPr>
        <w:t xml:space="preserve">aking weekly contact for those pupils who are not present at school for long periods of time and are responsible for collating the educational materials for these students so that they can access education from home should this be required. This could then be provided to the key stage leads to ensure it gets to home. </w:t>
      </w:r>
    </w:p>
    <w:p w14:paraId="3AAA182B" w14:textId="77777777" w:rsidR="00F8112E" w:rsidRPr="00FB236E" w:rsidRDefault="009E5B94" w:rsidP="00475CE2">
      <w:pPr>
        <w:pStyle w:val="ListParagraph"/>
        <w:widowControl/>
        <w:numPr>
          <w:ilvl w:val="0"/>
          <w:numId w:val="53"/>
        </w:numPr>
        <w:autoSpaceDE/>
        <w:autoSpaceDN/>
        <w:spacing w:after="8" w:line="233" w:lineRule="auto"/>
        <w:ind w:left="851" w:right="4" w:hanging="284"/>
        <w:jc w:val="both"/>
        <w:rPr>
          <w:rFonts w:eastAsia="Calibri" w:cs="Arial"/>
          <w:kern w:val="24"/>
          <w:sz w:val="24"/>
          <w:szCs w:val="24"/>
          <w:lang w:val="en-GB"/>
        </w:rPr>
      </w:pPr>
      <w:r w:rsidRPr="00FB236E">
        <w:rPr>
          <w:rFonts w:eastAsia="Calibri" w:cs="Arial"/>
          <w:kern w:val="24"/>
          <w:sz w:val="24"/>
          <w:szCs w:val="24"/>
          <w:lang w:val="en-GB"/>
        </w:rPr>
        <w:t>E</w:t>
      </w:r>
      <w:r w:rsidR="00F500FA" w:rsidRPr="00FB236E">
        <w:rPr>
          <w:rFonts w:eastAsia="Calibri" w:cs="Arial"/>
          <w:kern w:val="24"/>
          <w:sz w:val="24"/>
          <w:szCs w:val="24"/>
          <w:lang w:val="en-GB"/>
        </w:rPr>
        <w:t>nsuring that any information which they have from the parents/carers should be documented on the register in the notes section to ensure this has been captured on the legal document. This includes information passed to parents/carers through any other agreed communication channel</w:t>
      </w:r>
      <w:r w:rsidR="00CB3FBC" w:rsidRPr="00FB236E">
        <w:rPr>
          <w:rFonts w:eastAsia="Calibri" w:cs="Arial"/>
          <w:kern w:val="24"/>
          <w:sz w:val="24"/>
          <w:szCs w:val="24"/>
          <w:lang w:val="en-GB"/>
        </w:rPr>
        <w:t>.</w:t>
      </w:r>
    </w:p>
    <w:p w14:paraId="024BCC02" w14:textId="41F3A267" w:rsidR="00F500FA" w:rsidRPr="00FB236E" w:rsidRDefault="00F500FA" w:rsidP="00F8112E">
      <w:pPr>
        <w:pStyle w:val="ListParagraph"/>
        <w:widowControl/>
        <w:autoSpaceDE/>
        <w:autoSpaceDN/>
        <w:spacing w:after="8" w:line="233" w:lineRule="auto"/>
        <w:ind w:left="709" w:right="4"/>
        <w:jc w:val="both"/>
        <w:rPr>
          <w:rFonts w:eastAsia="Calibri" w:cs="Arial"/>
          <w:kern w:val="24"/>
          <w:sz w:val="24"/>
          <w:szCs w:val="24"/>
          <w:lang w:val="en-GB"/>
        </w:rPr>
      </w:pPr>
      <w:r w:rsidRPr="00FB236E">
        <w:rPr>
          <w:rFonts w:eastAsia="Calibri" w:cs="Arial"/>
          <w:kern w:val="24"/>
          <w:sz w:val="24"/>
          <w:szCs w:val="24"/>
          <w:lang w:val="en-GB"/>
        </w:rPr>
        <w:t xml:space="preserve"> </w:t>
      </w:r>
    </w:p>
    <w:p w14:paraId="163631D4" w14:textId="3EA2A037" w:rsidR="00AC0F4B" w:rsidRPr="00FB236E" w:rsidRDefault="00A22643" w:rsidP="00091F59">
      <w:pPr>
        <w:widowControl/>
        <w:autoSpaceDE/>
        <w:autoSpaceDN/>
        <w:spacing w:after="8" w:line="233" w:lineRule="auto"/>
        <w:ind w:right="4" w:firstLine="720"/>
        <w:jc w:val="both"/>
        <w:rPr>
          <w:rFonts w:eastAsia="Calibri" w:cs="Arial"/>
          <w:sz w:val="24"/>
          <w:szCs w:val="24"/>
          <w:lang w:val="en-GB"/>
        </w:rPr>
      </w:pPr>
      <w:r>
        <w:rPr>
          <w:rFonts w:eastAsia="Calibri" w:cs="Arial"/>
          <w:b/>
          <w:bCs/>
          <w:sz w:val="24"/>
          <w:szCs w:val="24"/>
          <w:lang w:val="en-GB"/>
        </w:rPr>
        <w:t>Wellbeing</w:t>
      </w:r>
      <w:r w:rsidR="00F500FA" w:rsidRPr="00FB236E">
        <w:rPr>
          <w:rFonts w:eastAsia="Calibri" w:cs="Arial"/>
          <w:b/>
          <w:bCs/>
          <w:sz w:val="24"/>
          <w:szCs w:val="24"/>
          <w:lang w:val="en-GB"/>
        </w:rPr>
        <w:t xml:space="preserve"> Teachers </w:t>
      </w:r>
      <w:r w:rsidR="00F500FA" w:rsidRPr="00FB236E">
        <w:rPr>
          <w:rFonts w:eastAsia="Calibri" w:cs="Arial"/>
          <w:sz w:val="24"/>
          <w:szCs w:val="24"/>
          <w:lang w:val="en-GB"/>
        </w:rPr>
        <w:t>will remind parents/carers</w:t>
      </w:r>
      <w:r w:rsidR="009E5B94" w:rsidRPr="00FB236E">
        <w:rPr>
          <w:rFonts w:eastAsia="Calibri" w:cs="Arial"/>
          <w:sz w:val="24"/>
          <w:szCs w:val="24"/>
          <w:lang w:val="en-GB"/>
        </w:rPr>
        <w:t>:</w:t>
      </w:r>
    </w:p>
    <w:p w14:paraId="1013DD2C" w14:textId="77777777" w:rsidR="009E5B94" w:rsidRPr="0020406B" w:rsidRDefault="009E5B94" w:rsidP="00F500FA">
      <w:pPr>
        <w:widowControl/>
        <w:autoSpaceDE/>
        <w:autoSpaceDN/>
        <w:spacing w:after="8" w:line="233" w:lineRule="auto"/>
        <w:ind w:right="4"/>
        <w:jc w:val="both"/>
        <w:rPr>
          <w:rFonts w:eastAsia="Calibri" w:cs="Arial"/>
          <w:sz w:val="4"/>
          <w:szCs w:val="4"/>
          <w:lang w:val="en-GB"/>
        </w:rPr>
      </w:pPr>
    </w:p>
    <w:p w14:paraId="53FB27EB" w14:textId="439567FA" w:rsidR="00F500FA" w:rsidRPr="00FB236E" w:rsidRDefault="009E5B94" w:rsidP="00475CE2">
      <w:pPr>
        <w:pStyle w:val="ListParagraph"/>
        <w:widowControl/>
        <w:numPr>
          <w:ilvl w:val="0"/>
          <w:numId w:val="54"/>
        </w:numPr>
        <w:autoSpaceDE/>
        <w:autoSpaceDN/>
        <w:spacing w:after="8" w:line="233" w:lineRule="auto"/>
        <w:ind w:left="851" w:right="4" w:hanging="284"/>
        <w:jc w:val="both"/>
        <w:rPr>
          <w:rFonts w:eastAsia="Calibri" w:cs="Arial"/>
          <w:b/>
          <w:sz w:val="24"/>
          <w:szCs w:val="24"/>
          <w:lang w:val="en-GB"/>
        </w:rPr>
      </w:pPr>
      <w:r w:rsidRPr="00FB236E">
        <w:rPr>
          <w:rFonts w:eastAsia="Calibri" w:cs="Arial"/>
          <w:sz w:val="24"/>
          <w:szCs w:val="24"/>
          <w:lang w:val="en-GB"/>
        </w:rPr>
        <w:t>T</w:t>
      </w:r>
      <w:r w:rsidR="00F500FA" w:rsidRPr="00FB236E">
        <w:rPr>
          <w:rFonts w:eastAsia="Calibri" w:cs="Arial"/>
          <w:sz w:val="24"/>
          <w:szCs w:val="24"/>
          <w:lang w:val="en-GB"/>
        </w:rPr>
        <w:t xml:space="preserve">hat they are to follow the school absence policy should they be contacted directly through </w:t>
      </w:r>
      <w:r w:rsidR="004277FF">
        <w:rPr>
          <w:rFonts w:eastAsia="Calibri" w:cs="Arial"/>
          <w:sz w:val="24"/>
          <w:szCs w:val="24"/>
          <w:lang w:val="en-GB"/>
        </w:rPr>
        <w:t>email or phone</w:t>
      </w:r>
      <w:r w:rsidR="00207608">
        <w:rPr>
          <w:rFonts w:eastAsia="Calibri" w:cs="Arial"/>
          <w:sz w:val="24"/>
          <w:szCs w:val="24"/>
          <w:lang w:val="en-GB"/>
        </w:rPr>
        <w:t xml:space="preserve"> </w:t>
      </w:r>
      <w:r w:rsidR="004277FF">
        <w:rPr>
          <w:rFonts w:eastAsia="Calibri" w:cs="Arial"/>
          <w:sz w:val="24"/>
          <w:szCs w:val="24"/>
          <w:lang w:val="en-GB"/>
        </w:rPr>
        <w:t>call</w:t>
      </w:r>
      <w:r w:rsidR="00207608">
        <w:rPr>
          <w:rFonts w:eastAsia="Calibri" w:cs="Arial"/>
          <w:sz w:val="24"/>
          <w:szCs w:val="24"/>
          <w:lang w:val="en-GB"/>
        </w:rPr>
        <w:t xml:space="preserve"> to</w:t>
      </w:r>
      <w:r w:rsidR="00F500FA" w:rsidRPr="00FB236E">
        <w:rPr>
          <w:rFonts w:eastAsia="Calibri" w:cs="Arial"/>
          <w:sz w:val="24"/>
          <w:szCs w:val="24"/>
          <w:lang w:val="en-GB"/>
        </w:rPr>
        <w:t xml:space="preserve"> remind them that calls should be made to the school on </w:t>
      </w:r>
      <w:r w:rsidR="00A54B6F">
        <w:rPr>
          <w:rFonts w:eastAsia="Calibri" w:cs="Arial"/>
          <w:sz w:val="24"/>
          <w:szCs w:val="24"/>
          <w:lang w:val="en-GB"/>
        </w:rPr>
        <w:t xml:space="preserve">01905 </w:t>
      </w:r>
      <w:r w:rsidR="00E00A76">
        <w:rPr>
          <w:rFonts w:eastAsia="Calibri" w:cs="Arial"/>
          <w:sz w:val="24"/>
          <w:szCs w:val="24"/>
          <w:lang w:val="en-GB"/>
        </w:rPr>
        <w:t>359257</w:t>
      </w:r>
      <w:r w:rsidR="00207608">
        <w:rPr>
          <w:rFonts w:eastAsia="Calibri" w:cs="Arial"/>
          <w:sz w:val="24"/>
          <w:szCs w:val="24"/>
          <w:lang w:val="en-GB"/>
        </w:rPr>
        <w:t xml:space="preserve"> </w:t>
      </w:r>
      <w:r w:rsidR="00F500FA" w:rsidRPr="00FB236E">
        <w:rPr>
          <w:rFonts w:eastAsia="Calibri" w:cs="Arial"/>
          <w:b/>
          <w:sz w:val="24"/>
          <w:szCs w:val="24"/>
          <w:lang w:val="en-GB"/>
        </w:rPr>
        <w:t xml:space="preserve">before </w:t>
      </w:r>
      <w:r w:rsidR="00207608">
        <w:rPr>
          <w:rFonts w:eastAsia="Calibri" w:cs="Arial"/>
          <w:b/>
          <w:sz w:val="24"/>
          <w:szCs w:val="24"/>
          <w:lang w:val="en-GB"/>
        </w:rPr>
        <w:t>0800</w:t>
      </w:r>
      <w:r w:rsidR="00F500FA" w:rsidRPr="00FB236E">
        <w:rPr>
          <w:rFonts w:eastAsia="Calibri" w:cs="Arial"/>
          <w:b/>
          <w:sz w:val="24"/>
          <w:szCs w:val="24"/>
          <w:lang w:val="en-GB"/>
        </w:rPr>
        <w:t xml:space="preserve"> on every day their child will be absent. </w:t>
      </w:r>
    </w:p>
    <w:p w14:paraId="65373E28" w14:textId="77777777" w:rsidR="00F500FA" w:rsidRPr="00FB236E" w:rsidRDefault="00F500FA" w:rsidP="00091F59">
      <w:pPr>
        <w:widowControl/>
        <w:autoSpaceDE/>
        <w:autoSpaceDN/>
        <w:spacing w:after="8" w:line="233" w:lineRule="auto"/>
        <w:ind w:left="851" w:right="4" w:hanging="284"/>
        <w:jc w:val="both"/>
        <w:rPr>
          <w:rFonts w:eastAsia="Calibri" w:cs="Arial"/>
          <w:sz w:val="24"/>
          <w:szCs w:val="24"/>
          <w:lang w:val="en-GB"/>
        </w:rPr>
      </w:pPr>
    </w:p>
    <w:p w14:paraId="135871EE" w14:textId="32A7436B" w:rsidR="00F500FA" w:rsidRPr="00FB236E" w:rsidRDefault="009E5B94" w:rsidP="00475CE2">
      <w:pPr>
        <w:pStyle w:val="ListParagraph"/>
        <w:widowControl/>
        <w:numPr>
          <w:ilvl w:val="0"/>
          <w:numId w:val="54"/>
        </w:numPr>
        <w:autoSpaceDE/>
        <w:autoSpaceDN/>
        <w:spacing w:after="8" w:line="233" w:lineRule="auto"/>
        <w:ind w:left="851" w:right="4" w:hanging="284"/>
        <w:jc w:val="both"/>
        <w:rPr>
          <w:rFonts w:eastAsia="Calibri" w:cs="Arial"/>
          <w:sz w:val="24"/>
          <w:szCs w:val="24"/>
          <w:lang w:val="en-GB"/>
        </w:rPr>
      </w:pPr>
      <w:r w:rsidRPr="00FB236E">
        <w:rPr>
          <w:rFonts w:eastAsia="Calibri" w:cs="Arial"/>
          <w:sz w:val="24"/>
          <w:szCs w:val="24"/>
          <w:lang w:val="en-GB"/>
        </w:rPr>
        <w:t>W</w:t>
      </w:r>
      <w:r w:rsidR="00F500FA" w:rsidRPr="00FB236E">
        <w:rPr>
          <w:rFonts w:eastAsia="Calibri" w:cs="Arial"/>
          <w:sz w:val="24"/>
          <w:szCs w:val="24"/>
          <w:lang w:val="en-GB"/>
        </w:rPr>
        <w:t xml:space="preserve">ho contact them directly with evidence of appointments, or reasons for their child to be absent for school to email </w:t>
      </w:r>
      <w:r w:rsidR="008D461D">
        <w:rPr>
          <w:rFonts w:eastAsia="Calibri" w:cs="Arial"/>
          <w:sz w:val="24"/>
          <w:szCs w:val="24"/>
          <w:lang w:val="en-GB"/>
        </w:rPr>
        <w:t>office@nortoncollege.org.uk</w:t>
      </w:r>
      <w:r w:rsidR="00F500FA" w:rsidRPr="00FB236E">
        <w:rPr>
          <w:rFonts w:eastAsia="Calibri" w:cs="Arial"/>
          <w:sz w:val="24"/>
          <w:szCs w:val="24"/>
          <w:lang w:val="en-GB"/>
        </w:rPr>
        <w:t xml:space="preserve"> </w:t>
      </w:r>
    </w:p>
    <w:p w14:paraId="1D5CFA6A" w14:textId="77777777" w:rsidR="003B79A3" w:rsidRPr="00FB236E" w:rsidRDefault="003B79A3" w:rsidP="003B79A3">
      <w:pPr>
        <w:widowControl/>
        <w:autoSpaceDE/>
        <w:autoSpaceDN/>
        <w:ind w:right="4"/>
        <w:jc w:val="both"/>
        <w:rPr>
          <w:rFonts w:eastAsia="Calibri" w:cs="Arial"/>
          <w:sz w:val="24"/>
          <w:szCs w:val="24"/>
          <w:lang w:val="en-GB"/>
        </w:rPr>
      </w:pPr>
    </w:p>
    <w:p w14:paraId="4317726E" w14:textId="7CE3E49B" w:rsidR="00F500FA" w:rsidRPr="00382E80" w:rsidRDefault="00F500FA" w:rsidP="003B79A3">
      <w:pPr>
        <w:widowControl/>
        <w:autoSpaceDE/>
        <w:autoSpaceDN/>
        <w:rPr>
          <w:rFonts w:eastAsia="Calibri" w:cs="Arial"/>
          <w:b/>
          <w:bCs/>
          <w:sz w:val="24"/>
          <w:szCs w:val="24"/>
          <w:lang w:val="en-GB" w:eastAsia="en-GB"/>
        </w:rPr>
      </w:pPr>
      <w:r w:rsidRPr="00382E80">
        <w:rPr>
          <w:rFonts w:eastAsia="Calibri" w:cs="Arial"/>
          <w:b/>
          <w:bCs/>
          <w:sz w:val="24"/>
          <w:szCs w:val="24"/>
          <w:lang w:val="en-GB" w:eastAsia="en-GB"/>
        </w:rPr>
        <w:t>4.1.6 School</w:t>
      </w:r>
      <w:r w:rsidR="00382E80">
        <w:rPr>
          <w:rFonts w:eastAsia="Calibri" w:cs="Arial"/>
          <w:b/>
          <w:bCs/>
          <w:sz w:val="24"/>
          <w:szCs w:val="24"/>
          <w:lang w:val="en-GB" w:eastAsia="en-GB"/>
        </w:rPr>
        <w:t xml:space="preserve"> admin </w:t>
      </w:r>
      <w:r w:rsidRPr="00382E80">
        <w:rPr>
          <w:rFonts w:eastAsia="Calibri" w:cs="Arial"/>
          <w:b/>
          <w:bCs/>
          <w:sz w:val="24"/>
          <w:szCs w:val="24"/>
          <w:lang w:val="en-GB" w:eastAsia="en-GB"/>
        </w:rPr>
        <w:t>team members</w:t>
      </w:r>
    </w:p>
    <w:p w14:paraId="2ED2D581" w14:textId="77777777" w:rsidR="003B79A3" w:rsidRPr="00382E80" w:rsidRDefault="003B79A3" w:rsidP="003B79A3">
      <w:pPr>
        <w:widowControl/>
        <w:autoSpaceDE/>
        <w:autoSpaceDN/>
        <w:rPr>
          <w:rFonts w:eastAsia="Calibri" w:cs="Arial"/>
          <w:sz w:val="24"/>
          <w:szCs w:val="24"/>
          <w:lang w:val="en-GB"/>
        </w:rPr>
      </w:pPr>
    </w:p>
    <w:p w14:paraId="758DBDEC" w14:textId="338CF50C" w:rsidR="00F500FA" w:rsidRPr="00FB236E" w:rsidRDefault="00F500FA" w:rsidP="003B0CB5">
      <w:pPr>
        <w:widowControl/>
        <w:autoSpaceDE/>
        <w:autoSpaceDN/>
        <w:spacing w:after="40"/>
        <w:ind w:firstLine="567"/>
        <w:rPr>
          <w:rFonts w:eastAsia="Calibri" w:cs="Arial"/>
          <w:sz w:val="24"/>
          <w:szCs w:val="24"/>
          <w:lang w:val="en-GB" w:eastAsia="en-GB"/>
        </w:rPr>
      </w:pPr>
      <w:r w:rsidRPr="00382E80">
        <w:rPr>
          <w:rFonts w:eastAsia="Calibri" w:cs="Arial"/>
          <w:sz w:val="24"/>
          <w:szCs w:val="24"/>
          <w:lang w:val="en-GB" w:eastAsia="en-GB"/>
        </w:rPr>
        <w:t>School</w:t>
      </w:r>
      <w:r w:rsidR="00382E80">
        <w:rPr>
          <w:rFonts w:eastAsia="Calibri" w:cs="Arial"/>
          <w:sz w:val="24"/>
          <w:szCs w:val="24"/>
          <w:lang w:val="en-GB" w:eastAsia="en-GB"/>
        </w:rPr>
        <w:t xml:space="preserve"> admin </w:t>
      </w:r>
      <w:r w:rsidRPr="00382E80">
        <w:rPr>
          <w:rFonts w:eastAsia="Calibri" w:cs="Arial"/>
          <w:sz w:val="24"/>
          <w:szCs w:val="24"/>
          <w:lang w:val="en-GB" w:eastAsia="en-GB"/>
        </w:rPr>
        <w:t>team</w:t>
      </w:r>
      <w:r w:rsidRPr="00FB236E">
        <w:rPr>
          <w:rFonts w:eastAsia="Calibri" w:cs="Arial"/>
          <w:sz w:val="24"/>
          <w:szCs w:val="24"/>
          <w:lang w:val="en-GB" w:eastAsia="en-GB"/>
        </w:rPr>
        <w:t xml:space="preserve"> members will:</w:t>
      </w:r>
    </w:p>
    <w:p w14:paraId="6C3BABFE" w14:textId="77777777" w:rsidR="00BD3186" w:rsidRPr="0020406B" w:rsidRDefault="00BD3186" w:rsidP="00523C63">
      <w:pPr>
        <w:widowControl/>
        <w:autoSpaceDE/>
        <w:autoSpaceDN/>
        <w:spacing w:after="40"/>
        <w:rPr>
          <w:rFonts w:eastAsia="Calibri" w:cs="Arial"/>
          <w:sz w:val="4"/>
          <w:szCs w:val="4"/>
          <w:lang w:val="en-GB" w:eastAsia="en-GB"/>
        </w:rPr>
      </w:pPr>
    </w:p>
    <w:p w14:paraId="59BC1060" w14:textId="77777777" w:rsidR="00F500FA" w:rsidRPr="00FB236E" w:rsidRDefault="00F500FA" w:rsidP="00475CE2">
      <w:pPr>
        <w:widowControl/>
        <w:numPr>
          <w:ilvl w:val="0"/>
          <w:numId w:val="29"/>
        </w:numPr>
        <w:autoSpaceDE/>
        <w:autoSpaceDN/>
        <w:spacing w:after="40"/>
        <w:ind w:left="993" w:hanging="426"/>
        <w:contextualSpacing/>
        <w:rPr>
          <w:rFonts w:eastAsia="Times New Roman" w:cs="Arial"/>
          <w:sz w:val="24"/>
          <w:szCs w:val="24"/>
          <w:lang w:val="en-GB"/>
        </w:rPr>
      </w:pPr>
      <w:r w:rsidRPr="00FB236E">
        <w:rPr>
          <w:rFonts w:eastAsia="Calibri" w:cs="Arial"/>
          <w:sz w:val="24"/>
          <w:szCs w:val="24"/>
          <w:lang w:val="en-GB" w:eastAsia="en-GB"/>
        </w:rPr>
        <w:t>Take calls from parents/carers about absence on a day-to-day basis and record it on the school system</w:t>
      </w:r>
    </w:p>
    <w:p w14:paraId="1ECD26A4" w14:textId="3CE1C1CE" w:rsidR="00F500FA" w:rsidRPr="00FB236E" w:rsidRDefault="00F500FA" w:rsidP="00475CE2">
      <w:pPr>
        <w:widowControl/>
        <w:numPr>
          <w:ilvl w:val="0"/>
          <w:numId w:val="29"/>
        </w:numPr>
        <w:autoSpaceDE/>
        <w:autoSpaceDN/>
        <w:spacing w:after="160" w:line="259" w:lineRule="auto"/>
        <w:ind w:left="993" w:hanging="426"/>
        <w:contextualSpacing/>
        <w:rPr>
          <w:rFonts w:eastAsia="Times New Roman" w:cs="Arial"/>
          <w:sz w:val="24"/>
          <w:szCs w:val="24"/>
          <w:lang w:val="en-GB"/>
        </w:rPr>
      </w:pPr>
      <w:r w:rsidRPr="00FB236E">
        <w:rPr>
          <w:rFonts w:eastAsia="Calibri" w:cs="Arial"/>
          <w:sz w:val="24"/>
          <w:szCs w:val="24"/>
          <w:lang w:val="en-GB" w:eastAsia="en-GB"/>
        </w:rPr>
        <w:t xml:space="preserve">Transfer calls from parents/carers to the </w:t>
      </w:r>
      <w:r w:rsidR="00233173">
        <w:rPr>
          <w:rFonts w:eastAsia="Calibri" w:cs="Arial"/>
          <w:sz w:val="24"/>
          <w:szCs w:val="24"/>
          <w:lang w:val="en-GB" w:eastAsia="en-GB"/>
        </w:rPr>
        <w:t xml:space="preserve">Attendance lead </w:t>
      </w:r>
      <w:r w:rsidRPr="00FB236E">
        <w:rPr>
          <w:rFonts w:eastAsia="Calibri" w:cs="Arial"/>
          <w:sz w:val="24"/>
          <w:szCs w:val="24"/>
          <w:lang w:val="en-GB" w:eastAsia="en-GB"/>
        </w:rPr>
        <w:t xml:space="preserve">where appropriate, </w:t>
      </w:r>
      <w:proofErr w:type="gramStart"/>
      <w:r w:rsidRPr="00FB236E">
        <w:rPr>
          <w:rFonts w:eastAsia="Calibri" w:cs="Arial"/>
          <w:sz w:val="24"/>
          <w:szCs w:val="24"/>
          <w:lang w:val="en-GB" w:eastAsia="en-GB"/>
        </w:rPr>
        <w:t>in order to</w:t>
      </w:r>
      <w:proofErr w:type="gramEnd"/>
      <w:r w:rsidRPr="00FB236E">
        <w:rPr>
          <w:rFonts w:eastAsia="Calibri" w:cs="Arial"/>
          <w:sz w:val="24"/>
          <w:szCs w:val="24"/>
          <w:lang w:val="en-GB" w:eastAsia="en-GB"/>
        </w:rPr>
        <w:t xml:space="preserve"> provide them with more detailed support on attendance</w:t>
      </w:r>
    </w:p>
    <w:p w14:paraId="3F502D68" w14:textId="77777777" w:rsidR="00F500FA" w:rsidRPr="00FB236E" w:rsidRDefault="00F500FA" w:rsidP="00F500FA">
      <w:pPr>
        <w:widowControl/>
        <w:autoSpaceDE/>
        <w:autoSpaceDN/>
        <w:ind w:left="567"/>
        <w:rPr>
          <w:rFonts w:eastAsia="Times New Roman" w:cs="Arial"/>
          <w:sz w:val="24"/>
          <w:szCs w:val="24"/>
          <w:lang w:val="en-GB"/>
        </w:rPr>
      </w:pPr>
    </w:p>
    <w:p w14:paraId="01EAC1BB" w14:textId="3A5C760F" w:rsidR="00F500FA" w:rsidRPr="00FB236E" w:rsidRDefault="00F500FA" w:rsidP="00F500FA">
      <w:pPr>
        <w:keepNext/>
        <w:keepLines/>
        <w:widowControl/>
        <w:autoSpaceDE/>
        <w:autoSpaceDN/>
        <w:outlineLvl w:val="0"/>
        <w:rPr>
          <w:rFonts w:eastAsia="Arial" w:cs="Arial"/>
          <w:b/>
          <w:sz w:val="24"/>
          <w:szCs w:val="24"/>
          <w:lang w:val="en-GB"/>
        </w:rPr>
      </w:pPr>
      <w:bookmarkStart w:id="21" w:name="_Toc237857253"/>
      <w:r w:rsidRPr="00FB236E">
        <w:rPr>
          <w:rFonts w:eastAsia="Arial" w:cs="Arial"/>
          <w:b/>
          <w:sz w:val="24"/>
          <w:szCs w:val="24"/>
          <w:lang w:val="en-GB"/>
        </w:rPr>
        <w:t>5.0</w:t>
      </w:r>
      <w:r w:rsidR="00130BC7">
        <w:rPr>
          <w:rFonts w:eastAsia="Arial" w:cs="Arial"/>
          <w:b/>
          <w:sz w:val="24"/>
          <w:szCs w:val="24"/>
          <w:lang w:val="en-GB"/>
        </w:rPr>
        <w:tab/>
      </w:r>
      <w:r w:rsidR="00CA650C" w:rsidRPr="00FB236E">
        <w:rPr>
          <w:rFonts w:eastAsia="Times New Roman" w:cs="Arial"/>
          <w:b/>
          <w:sz w:val="24"/>
          <w:szCs w:val="24"/>
          <w:lang w:val="en-GB"/>
        </w:rPr>
        <w:t>EXPECTATIONS</w:t>
      </w:r>
      <w:r w:rsidR="00CA650C" w:rsidRPr="00FB236E">
        <w:rPr>
          <w:rFonts w:eastAsia="Arial" w:cs="Arial"/>
          <w:b/>
          <w:sz w:val="24"/>
          <w:szCs w:val="24"/>
          <w:lang w:val="en-GB"/>
        </w:rPr>
        <w:t xml:space="preserve"> OF PARENTS</w:t>
      </w:r>
      <w:r w:rsidR="00874679" w:rsidRPr="00FB236E">
        <w:rPr>
          <w:rFonts w:eastAsia="Arial" w:cs="Arial"/>
          <w:b/>
          <w:sz w:val="24"/>
          <w:szCs w:val="24"/>
          <w:lang w:val="en-GB"/>
        </w:rPr>
        <w:t>/</w:t>
      </w:r>
      <w:r w:rsidR="00CA650C" w:rsidRPr="00FB236E">
        <w:rPr>
          <w:rFonts w:eastAsia="Arial" w:cs="Arial"/>
          <w:b/>
          <w:sz w:val="24"/>
          <w:szCs w:val="24"/>
          <w:lang w:val="en-GB"/>
        </w:rPr>
        <w:t xml:space="preserve"> CARERS</w:t>
      </w:r>
      <w:bookmarkEnd w:id="21"/>
      <w:r w:rsidR="00CA650C" w:rsidRPr="00FB236E">
        <w:rPr>
          <w:rFonts w:eastAsia="Arial" w:cs="Arial"/>
          <w:b/>
          <w:sz w:val="24"/>
          <w:szCs w:val="24"/>
          <w:lang w:val="en-GB"/>
        </w:rPr>
        <w:t xml:space="preserve"> </w:t>
      </w:r>
    </w:p>
    <w:p w14:paraId="2616D955" w14:textId="77777777" w:rsidR="00F500FA" w:rsidRPr="00FB236E" w:rsidRDefault="00F500FA" w:rsidP="00F500FA">
      <w:pPr>
        <w:widowControl/>
        <w:autoSpaceDE/>
        <w:autoSpaceDN/>
        <w:rPr>
          <w:rFonts w:eastAsia="Calibri" w:cs="Arial"/>
          <w:sz w:val="24"/>
          <w:szCs w:val="24"/>
          <w:lang w:val="en-GB"/>
        </w:rPr>
      </w:pPr>
    </w:p>
    <w:p w14:paraId="559C66C6" w14:textId="77777777" w:rsidR="00F500FA" w:rsidRPr="00FB236E" w:rsidRDefault="00F500FA" w:rsidP="001F65E8">
      <w:pPr>
        <w:widowControl/>
        <w:autoSpaceDE/>
        <w:autoSpaceDN/>
        <w:ind w:left="567"/>
        <w:rPr>
          <w:rFonts w:eastAsia="Arial" w:cs="Arial"/>
          <w:sz w:val="24"/>
          <w:szCs w:val="24"/>
          <w:lang w:val="en-GB"/>
        </w:rPr>
      </w:pPr>
      <w:r w:rsidRPr="00FB236E">
        <w:rPr>
          <w:rFonts w:eastAsia="Arial" w:cs="Arial"/>
          <w:sz w:val="24"/>
          <w:szCs w:val="24"/>
          <w:lang w:val="en-GB"/>
        </w:rPr>
        <w:t>To support their child’s regular school attendance, parents, carers, and those with parental responsibility are asked to:</w:t>
      </w:r>
    </w:p>
    <w:p w14:paraId="0E145080" w14:textId="77777777" w:rsidR="00BD3186" w:rsidRPr="0020406B" w:rsidRDefault="00BD3186" w:rsidP="00F500FA">
      <w:pPr>
        <w:widowControl/>
        <w:autoSpaceDE/>
        <w:autoSpaceDN/>
        <w:rPr>
          <w:rFonts w:eastAsia="Arial" w:cs="Arial"/>
          <w:sz w:val="4"/>
          <w:szCs w:val="4"/>
          <w:lang w:val="en-GB"/>
        </w:rPr>
      </w:pPr>
    </w:p>
    <w:p w14:paraId="6C1FA30D" w14:textId="77777777" w:rsidR="00F500FA" w:rsidRPr="00FB236E" w:rsidRDefault="00F500FA" w:rsidP="00736B84">
      <w:pPr>
        <w:widowControl/>
        <w:numPr>
          <w:ilvl w:val="0"/>
          <w:numId w:val="8"/>
        </w:numPr>
        <w:autoSpaceDE/>
        <w:autoSpaceDN/>
        <w:spacing w:after="40" w:line="259" w:lineRule="auto"/>
        <w:ind w:left="993" w:hanging="426"/>
        <w:contextualSpacing/>
        <w:rPr>
          <w:rFonts w:eastAsia="Arial" w:cs="Arial"/>
          <w:sz w:val="24"/>
          <w:szCs w:val="24"/>
          <w:lang w:val="en-GB"/>
        </w:rPr>
      </w:pPr>
      <w:r w:rsidRPr="00FB236E">
        <w:rPr>
          <w:rFonts w:eastAsia="Arial" w:cs="Arial"/>
          <w:sz w:val="24"/>
          <w:szCs w:val="24"/>
          <w:lang w:val="en-GB"/>
        </w:rPr>
        <w:t>Ensure their child attends every scheduled school day or timetabled session punctually</w:t>
      </w:r>
    </w:p>
    <w:p w14:paraId="14BF23DC" w14:textId="77777777" w:rsidR="00F500FA" w:rsidRPr="00FB236E" w:rsidRDefault="00F500FA" w:rsidP="00736B84">
      <w:pPr>
        <w:widowControl/>
        <w:numPr>
          <w:ilvl w:val="0"/>
          <w:numId w:val="8"/>
        </w:numPr>
        <w:autoSpaceDE/>
        <w:autoSpaceDN/>
        <w:spacing w:before="240" w:after="240" w:line="259" w:lineRule="auto"/>
        <w:ind w:left="993" w:hanging="426"/>
        <w:contextualSpacing/>
        <w:rPr>
          <w:rFonts w:eastAsia="Arial" w:cs="Arial"/>
          <w:sz w:val="24"/>
          <w:szCs w:val="24"/>
          <w:lang w:val="en-GB"/>
        </w:rPr>
      </w:pPr>
      <w:r w:rsidRPr="00FB236E">
        <w:rPr>
          <w:rFonts w:eastAsia="Arial" w:cs="Arial"/>
          <w:sz w:val="24"/>
          <w:szCs w:val="24"/>
          <w:lang w:val="en-GB"/>
        </w:rPr>
        <w:t>Notify the school of their child’s absence by [insert time, e.g. 9:00am] on the first and each subsequent day of absence, providing an expected date of return</w:t>
      </w:r>
    </w:p>
    <w:p w14:paraId="03CF6566" w14:textId="77777777" w:rsidR="00F500FA" w:rsidRPr="00FB236E" w:rsidRDefault="00F500FA" w:rsidP="00736B84">
      <w:pPr>
        <w:widowControl/>
        <w:numPr>
          <w:ilvl w:val="0"/>
          <w:numId w:val="8"/>
        </w:numPr>
        <w:autoSpaceDE/>
        <w:autoSpaceDN/>
        <w:spacing w:before="240" w:after="240" w:line="259" w:lineRule="auto"/>
        <w:ind w:left="993" w:hanging="426"/>
        <w:contextualSpacing/>
        <w:rPr>
          <w:rFonts w:eastAsia="Arial" w:cs="Arial"/>
          <w:sz w:val="24"/>
          <w:szCs w:val="24"/>
          <w:lang w:val="en-GB"/>
        </w:rPr>
      </w:pPr>
      <w:r w:rsidRPr="00FB236E">
        <w:rPr>
          <w:rFonts w:eastAsia="Arial" w:cs="Arial"/>
          <w:sz w:val="24"/>
          <w:szCs w:val="24"/>
          <w:lang w:val="en-GB"/>
        </w:rPr>
        <w:t>Supply the school with more than one emergency contact number for their child, where possible</w:t>
      </w:r>
    </w:p>
    <w:p w14:paraId="4671AF8E" w14:textId="77777777" w:rsidR="00F500FA" w:rsidRPr="00FB236E" w:rsidRDefault="00F500FA" w:rsidP="00736B84">
      <w:pPr>
        <w:widowControl/>
        <w:numPr>
          <w:ilvl w:val="0"/>
          <w:numId w:val="8"/>
        </w:numPr>
        <w:autoSpaceDE/>
        <w:autoSpaceDN/>
        <w:spacing w:before="240" w:after="240" w:line="259" w:lineRule="auto"/>
        <w:ind w:left="993" w:hanging="426"/>
        <w:contextualSpacing/>
        <w:rPr>
          <w:rFonts w:eastAsia="Arial" w:cs="Arial"/>
          <w:sz w:val="24"/>
          <w:szCs w:val="24"/>
          <w:lang w:val="en-GB"/>
        </w:rPr>
      </w:pPr>
      <w:r w:rsidRPr="00FB236E">
        <w:rPr>
          <w:rFonts w:eastAsia="Arial" w:cs="Arial"/>
          <w:sz w:val="24"/>
          <w:szCs w:val="24"/>
          <w:lang w:val="en-GB"/>
        </w:rPr>
        <w:t>Arrange medical and other appointments outside the school day whenever feasible</w:t>
      </w:r>
    </w:p>
    <w:p w14:paraId="1268A897" w14:textId="77777777" w:rsidR="00F500FA" w:rsidRPr="00FB236E" w:rsidRDefault="00F500FA" w:rsidP="00736B84">
      <w:pPr>
        <w:widowControl/>
        <w:numPr>
          <w:ilvl w:val="0"/>
          <w:numId w:val="8"/>
        </w:numPr>
        <w:autoSpaceDE/>
        <w:autoSpaceDN/>
        <w:spacing w:before="240" w:after="240" w:line="259" w:lineRule="auto"/>
        <w:ind w:left="993" w:hanging="426"/>
        <w:contextualSpacing/>
        <w:rPr>
          <w:rFonts w:eastAsia="Arial" w:cs="Arial"/>
          <w:sz w:val="24"/>
          <w:szCs w:val="24"/>
          <w:lang w:val="en-GB"/>
        </w:rPr>
      </w:pPr>
      <w:r w:rsidRPr="00FB236E">
        <w:rPr>
          <w:rFonts w:eastAsia="Arial" w:cs="Arial"/>
          <w:sz w:val="24"/>
          <w:szCs w:val="24"/>
          <w:lang w:val="en-GB"/>
        </w:rPr>
        <w:t>Adhere to any attendance contracts agreed with the school and/or local authority</w:t>
      </w:r>
    </w:p>
    <w:p w14:paraId="54185FB4" w14:textId="77777777" w:rsidR="00F500FA" w:rsidRPr="00FB236E" w:rsidRDefault="00F500FA" w:rsidP="00736B84">
      <w:pPr>
        <w:widowControl/>
        <w:numPr>
          <w:ilvl w:val="0"/>
          <w:numId w:val="8"/>
        </w:numPr>
        <w:autoSpaceDE/>
        <w:autoSpaceDN/>
        <w:spacing w:before="240" w:after="240" w:line="259" w:lineRule="auto"/>
        <w:ind w:left="993" w:hanging="426"/>
        <w:contextualSpacing/>
        <w:rPr>
          <w:rFonts w:eastAsia="Arial" w:cs="Arial"/>
          <w:sz w:val="24"/>
          <w:szCs w:val="24"/>
          <w:lang w:val="en-GB"/>
        </w:rPr>
      </w:pPr>
      <w:r w:rsidRPr="00FB236E">
        <w:rPr>
          <w:rFonts w:eastAsia="Arial" w:cs="Arial"/>
          <w:sz w:val="24"/>
          <w:szCs w:val="24"/>
          <w:lang w:val="en-GB"/>
        </w:rPr>
        <w:t>Seek support when needed by contacting [insert role, e.g. Head of Year, Pastoral Lead, Family Liaison Officer] via [insert telephone number/email address]</w:t>
      </w:r>
    </w:p>
    <w:p w14:paraId="461C54BB" w14:textId="77777777" w:rsidR="00F500FA" w:rsidRPr="00FB236E" w:rsidRDefault="00F500FA" w:rsidP="00736B84">
      <w:pPr>
        <w:widowControl/>
        <w:numPr>
          <w:ilvl w:val="0"/>
          <w:numId w:val="8"/>
        </w:numPr>
        <w:autoSpaceDE/>
        <w:autoSpaceDN/>
        <w:spacing w:after="120" w:line="259" w:lineRule="auto"/>
        <w:ind w:left="993" w:hanging="426"/>
        <w:contextualSpacing/>
        <w:rPr>
          <w:rFonts w:eastAsia="Arial" w:cs="Arial"/>
          <w:sz w:val="24"/>
          <w:szCs w:val="24"/>
          <w:lang w:val="en-GB"/>
        </w:rPr>
      </w:pPr>
      <w:r w:rsidRPr="00FB236E">
        <w:rPr>
          <w:rFonts w:eastAsia="Arial" w:cs="Arial"/>
          <w:sz w:val="24"/>
          <w:szCs w:val="24"/>
          <w:lang w:val="en-GB"/>
        </w:rPr>
        <w:t>Engage proactively with the school’s designated contact (e.g. Family Liaison Officer), maintaining open and regular communication to clarify needs and co-develop effective support plans</w:t>
      </w:r>
    </w:p>
    <w:p w14:paraId="0973139A" w14:textId="77777777" w:rsidR="001F65E8" w:rsidRPr="0020406B" w:rsidRDefault="001F65E8" w:rsidP="00736B84">
      <w:pPr>
        <w:widowControl/>
        <w:autoSpaceDE/>
        <w:autoSpaceDN/>
        <w:spacing w:after="120" w:line="259" w:lineRule="auto"/>
        <w:ind w:left="993" w:hanging="426"/>
        <w:contextualSpacing/>
        <w:rPr>
          <w:rFonts w:eastAsia="Arial" w:cs="Arial"/>
          <w:sz w:val="16"/>
          <w:szCs w:val="16"/>
          <w:lang w:val="en-GB"/>
        </w:rPr>
      </w:pPr>
    </w:p>
    <w:p w14:paraId="47EB69B1" w14:textId="77777777" w:rsidR="00F500FA" w:rsidRDefault="00F500FA" w:rsidP="001F65E8">
      <w:pPr>
        <w:widowControl/>
        <w:autoSpaceDE/>
        <w:autoSpaceDN/>
        <w:ind w:left="720"/>
        <w:rPr>
          <w:rFonts w:eastAsia="Arial" w:cs="Arial"/>
          <w:sz w:val="24"/>
          <w:szCs w:val="24"/>
          <w:lang w:val="en-GB"/>
        </w:rPr>
      </w:pPr>
      <w:r w:rsidRPr="00FB236E">
        <w:rPr>
          <w:rFonts w:eastAsia="Arial" w:cs="Arial"/>
          <w:sz w:val="24"/>
          <w:szCs w:val="24"/>
          <w:lang w:val="en-GB"/>
        </w:rPr>
        <w:t>By working in partnership with the school, families can help ensure their children feel safe, supported, and ready to thrive.</w:t>
      </w:r>
    </w:p>
    <w:p w14:paraId="128F7FA2" w14:textId="77777777" w:rsidR="0020406B" w:rsidRDefault="0020406B" w:rsidP="001F65E8">
      <w:pPr>
        <w:widowControl/>
        <w:autoSpaceDE/>
        <w:autoSpaceDN/>
        <w:ind w:left="720"/>
        <w:rPr>
          <w:rFonts w:eastAsia="Arial" w:cs="Arial"/>
          <w:sz w:val="24"/>
          <w:szCs w:val="24"/>
          <w:lang w:val="en-GB"/>
        </w:rPr>
      </w:pPr>
    </w:p>
    <w:p w14:paraId="39CCC8C8" w14:textId="77777777" w:rsidR="0020406B" w:rsidRDefault="0020406B" w:rsidP="001F65E8">
      <w:pPr>
        <w:widowControl/>
        <w:autoSpaceDE/>
        <w:autoSpaceDN/>
        <w:ind w:left="720"/>
        <w:rPr>
          <w:rFonts w:eastAsia="Arial" w:cs="Arial"/>
          <w:sz w:val="24"/>
          <w:szCs w:val="24"/>
          <w:lang w:val="en-GB"/>
        </w:rPr>
      </w:pPr>
    </w:p>
    <w:p w14:paraId="1E53CB6C" w14:textId="77777777" w:rsidR="0020406B" w:rsidRPr="00FB236E" w:rsidRDefault="0020406B" w:rsidP="001F65E8">
      <w:pPr>
        <w:widowControl/>
        <w:autoSpaceDE/>
        <w:autoSpaceDN/>
        <w:ind w:left="720"/>
        <w:rPr>
          <w:rFonts w:eastAsia="Arial" w:cs="Arial"/>
          <w:sz w:val="24"/>
          <w:szCs w:val="24"/>
          <w:lang w:val="en-GB"/>
        </w:rPr>
      </w:pPr>
    </w:p>
    <w:p w14:paraId="2D428A63" w14:textId="77777777" w:rsidR="00F500FA" w:rsidRPr="00FB236E" w:rsidRDefault="00F500FA" w:rsidP="00F500FA">
      <w:pPr>
        <w:widowControl/>
        <w:autoSpaceDE/>
        <w:autoSpaceDN/>
        <w:rPr>
          <w:rFonts w:eastAsia="Arial" w:cs="Arial"/>
          <w:sz w:val="24"/>
          <w:szCs w:val="24"/>
          <w:lang w:val="en-GB"/>
        </w:rPr>
      </w:pPr>
    </w:p>
    <w:p w14:paraId="6CC3BEB2" w14:textId="14CE1794" w:rsidR="00F500FA" w:rsidRPr="00FB236E" w:rsidRDefault="00F500FA" w:rsidP="00F500FA">
      <w:pPr>
        <w:widowControl/>
        <w:autoSpaceDE/>
        <w:autoSpaceDN/>
        <w:ind w:right="6"/>
        <w:jc w:val="both"/>
        <w:rPr>
          <w:rFonts w:eastAsia="Calibri" w:cs="Arial"/>
          <w:b/>
          <w:sz w:val="24"/>
          <w:szCs w:val="24"/>
          <w:lang w:val="en-GB"/>
        </w:rPr>
      </w:pPr>
      <w:r w:rsidRPr="00FB236E">
        <w:rPr>
          <w:rFonts w:eastAsia="Calibri" w:cs="Arial"/>
          <w:b/>
          <w:sz w:val="24"/>
          <w:szCs w:val="24"/>
          <w:lang w:val="en-GB"/>
        </w:rPr>
        <w:t xml:space="preserve">5.1 </w:t>
      </w:r>
      <w:r w:rsidR="00F65CA1" w:rsidRPr="00FB236E">
        <w:rPr>
          <w:rFonts w:eastAsia="Calibri" w:cs="Arial"/>
          <w:b/>
          <w:sz w:val="24"/>
          <w:szCs w:val="24"/>
          <w:lang w:val="en-GB"/>
        </w:rPr>
        <w:t>Registration and Lateness</w:t>
      </w:r>
    </w:p>
    <w:p w14:paraId="6E86CE55" w14:textId="77777777" w:rsidR="00A842A3" w:rsidRPr="0020406B" w:rsidRDefault="00A842A3" w:rsidP="00F500FA">
      <w:pPr>
        <w:widowControl/>
        <w:autoSpaceDE/>
        <w:autoSpaceDN/>
        <w:ind w:right="6"/>
        <w:jc w:val="both"/>
        <w:rPr>
          <w:rFonts w:eastAsia="Calibri" w:cs="Arial"/>
          <w:b/>
          <w:sz w:val="16"/>
          <w:szCs w:val="16"/>
          <w:lang w:val="en-GB"/>
        </w:rPr>
      </w:pPr>
    </w:p>
    <w:p w14:paraId="446869C2" w14:textId="70459E60" w:rsidR="00A842A3" w:rsidRPr="00FB236E" w:rsidRDefault="00A842A3" w:rsidP="00F500FA">
      <w:pPr>
        <w:widowControl/>
        <w:autoSpaceDE/>
        <w:autoSpaceDN/>
        <w:ind w:right="6"/>
        <w:jc w:val="both"/>
        <w:rPr>
          <w:rFonts w:eastAsia="Calibri" w:cs="Arial"/>
          <w:bCs/>
          <w:sz w:val="24"/>
          <w:szCs w:val="24"/>
          <w:lang w:val="en-GB"/>
        </w:rPr>
      </w:pPr>
      <w:r w:rsidRPr="00FB236E">
        <w:rPr>
          <w:rFonts w:eastAsia="Calibri" w:cs="Arial"/>
          <w:bCs/>
          <w:sz w:val="24"/>
          <w:szCs w:val="24"/>
          <w:lang w:val="en-GB"/>
        </w:rPr>
        <w:lastRenderedPageBreak/>
        <w:t>Regist</w:t>
      </w:r>
      <w:r w:rsidR="00E734B7" w:rsidRPr="00FB236E">
        <w:rPr>
          <w:rFonts w:eastAsia="Calibri" w:cs="Arial"/>
          <w:bCs/>
          <w:sz w:val="24"/>
          <w:szCs w:val="24"/>
          <w:lang w:val="en-GB"/>
        </w:rPr>
        <w:t>ers</w:t>
      </w:r>
      <w:r w:rsidRPr="00FB236E">
        <w:rPr>
          <w:rFonts w:eastAsia="Calibri" w:cs="Arial"/>
          <w:bCs/>
          <w:sz w:val="24"/>
          <w:szCs w:val="24"/>
          <w:lang w:val="en-GB"/>
        </w:rPr>
        <w:t xml:space="preserve"> will take</w:t>
      </w:r>
      <w:r w:rsidR="00E734B7" w:rsidRPr="00FB236E">
        <w:rPr>
          <w:rFonts w:eastAsia="Calibri" w:cs="Arial"/>
          <w:bCs/>
          <w:sz w:val="24"/>
          <w:szCs w:val="24"/>
          <w:lang w:val="en-GB"/>
        </w:rPr>
        <w:t xml:space="preserve">n at the beginning of </w:t>
      </w:r>
      <w:r w:rsidRPr="00FB236E">
        <w:rPr>
          <w:rFonts w:eastAsia="Calibri" w:cs="Arial"/>
          <w:bCs/>
          <w:sz w:val="24"/>
          <w:szCs w:val="24"/>
          <w:lang w:val="en-GB"/>
        </w:rPr>
        <w:t>morning and afternoon sessions.</w:t>
      </w:r>
    </w:p>
    <w:p w14:paraId="2C779E7D" w14:textId="77777777" w:rsidR="00F500FA" w:rsidRPr="0020406B" w:rsidRDefault="00F500FA" w:rsidP="00F500FA">
      <w:pPr>
        <w:widowControl/>
        <w:autoSpaceDE/>
        <w:autoSpaceDN/>
        <w:spacing w:line="259" w:lineRule="auto"/>
        <w:ind w:right="6"/>
        <w:jc w:val="both"/>
        <w:rPr>
          <w:rFonts w:eastAsia="Calibri" w:cs="Arial"/>
          <w:b/>
          <w:sz w:val="8"/>
          <w:szCs w:val="8"/>
          <w:u w:val="single"/>
          <w:lang w:val="en-GB"/>
        </w:rPr>
      </w:pPr>
    </w:p>
    <w:p w14:paraId="0407E393" w14:textId="77CAC91F" w:rsidR="00F500FA" w:rsidRPr="00FB236E" w:rsidRDefault="00F500FA" w:rsidP="00F500FA">
      <w:pPr>
        <w:widowControl/>
        <w:tabs>
          <w:tab w:val="left" w:pos="142"/>
        </w:tabs>
        <w:autoSpaceDE/>
        <w:autoSpaceDN/>
        <w:jc w:val="both"/>
        <w:rPr>
          <w:rFonts w:eastAsia="Calibri" w:cs="Arial"/>
          <w:sz w:val="24"/>
          <w:szCs w:val="24"/>
          <w:lang w:val="en-GB"/>
        </w:rPr>
      </w:pPr>
      <w:r w:rsidRPr="00FB236E">
        <w:rPr>
          <w:rFonts w:eastAsia="Calibri" w:cs="Arial"/>
          <w:b/>
          <w:bCs/>
          <w:sz w:val="24"/>
          <w:szCs w:val="24"/>
          <w:lang w:val="en-GB"/>
        </w:rPr>
        <w:t>Morning registration</w:t>
      </w:r>
      <w:r w:rsidRPr="00FB236E">
        <w:rPr>
          <w:rFonts w:eastAsia="Calibri" w:cs="Arial"/>
          <w:sz w:val="24"/>
          <w:szCs w:val="24"/>
          <w:lang w:val="en-GB"/>
        </w:rPr>
        <w:t xml:space="preserve"> will take place at the start of school at </w:t>
      </w:r>
      <w:r w:rsidR="002D670D">
        <w:rPr>
          <w:rFonts w:eastAsia="Calibri" w:cs="Arial"/>
          <w:sz w:val="24"/>
          <w:szCs w:val="24"/>
          <w:lang w:val="en-GB"/>
        </w:rPr>
        <w:t>0845</w:t>
      </w:r>
      <w:r w:rsidRPr="00FB236E">
        <w:rPr>
          <w:rFonts w:eastAsia="Calibri" w:cs="Arial"/>
          <w:sz w:val="24"/>
          <w:szCs w:val="24"/>
          <w:lang w:val="en-GB"/>
        </w:rPr>
        <w:t xml:space="preserve"> The registers will remain open for 30 minutes. Until </w:t>
      </w:r>
      <w:r w:rsidR="00820D73">
        <w:rPr>
          <w:rFonts w:eastAsia="Calibri" w:cs="Arial"/>
          <w:sz w:val="24"/>
          <w:szCs w:val="24"/>
          <w:lang w:val="en-GB"/>
        </w:rPr>
        <w:t>0915,</w:t>
      </w:r>
      <w:r w:rsidRPr="00FB236E">
        <w:rPr>
          <w:rFonts w:eastAsia="Calibri" w:cs="Arial"/>
          <w:sz w:val="24"/>
          <w:szCs w:val="24"/>
          <w:lang w:val="en-GB"/>
        </w:rPr>
        <w:t xml:space="preserve"> registers will be marked as L if pupils arrive after </w:t>
      </w:r>
      <w:r w:rsidR="00820D73">
        <w:rPr>
          <w:rFonts w:eastAsia="Calibri" w:cs="Arial"/>
          <w:sz w:val="24"/>
          <w:szCs w:val="24"/>
          <w:lang w:val="en-GB"/>
        </w:rPr>
        <w:t>0915</w:t>
      </w:r>
      <w:r w:rsidRPr="00FB236E">
        <w:rPr>
          <w:rFonts w:eastAsia="Calibri" w:cs="Arial"/>
          <w:sz w:val="24"/>
          <w:szCs w:val="24"/>
          <w:lang w:val="en-GB"/>
        </w:rPr>
        <w:t xml:space="preserve"> but before </w:t>
      </w:r>
      <w:r w:rsidR="00820D73">
        <w:rPr>
          <w:rFonts w:eastAsia="Calibri" w:cs="Arial"/>
          <w:sz w:val="24"/>
          <w:szCs w:val="24"/>
          <w:lang w:val="en-GB"/>
        </w:rPr>
        <w:t>0945.</w:t>
      </w:r>
      <w:r w:rsidRPr="00FB236E">
        <w:rPr>
          <w:rFonts w:eastAsia="Calibri" w:cs="Arial"/>
          <w:sz w:val="24"/>
          <w:szCs w:val="24"/>
          <w:lang w:val="en-GB"/>
        </w:rPr>
        <w:t xml:space="preserve"> However, any pupil arriving after this time will be marked as having an unauthorised absence and missing the session of school. In cases for example, where the absence at registration was for attending an early morning medical appointment, the appropriate authorised absence code will be entered. </w:t>
      </w:r>
    </w:p>
    <w:p w14:paraId="3DB240CA" w14:textId="77777777" w:rsidR="00F500FA" w:rsidRPr="0020406B" w:rsidRDefault="00F500FA" w:rsidP="00F500FA">
      <w:pPr>
        <w:widowControl/>
        <w:autoSpaceDE/>
        <w:autoSpaceDN/>
        <w:jc w:val="both"/>
        <w:rPr>
          <w:rFonts w:eastAsia="Calibri" w:cs="Arial"/>
          <w:sz w:val="16"/>
          <w:szCs w:val="16"/>
          <w:lang w:val="en-GB"/>
        </w:rPr>
      </w:pPr>
      <w:r w:rsidRPr="00FB236E">
        <w:rPr>
          <w:rFonts w:eastAsia="Calibri" w:cs="Arial"/>
          <w:sz w:val="24"/>
          <w:szCs w:val="24"/>
          <w:lang w:val="en-GB"/>
        </w:rPr>
        <w:t xml:space="preserve"> </w:t>
      </w:r>
    </w:p>
    <w:p w14:paraId="0BBA89B6" w14:textId="77777777" w:rsidR="004405FE" w:rsidRPr="00FB236E" w:rsidRDefault="00F500FA" w:rsidP="00F500FA">
      <w:pPr>
        <w:widowControl/>
        <w:autoSpaceDE/>
        <w:autoSpaceDN/>
        <w:ind w:right="6"/>
        <w:jc w:val="both"/>
        <w:rPr>
          <w:rFonts w:eastAsia="Calibri" w:cs="Arial"/>
          <w:sz w:val="24"/>
          <w:szCs w:val="24"/>
          <w:lang w:val="en-GB"/>
        </w:rPr>
      </w:pPr>
      <w:r w:rsidRPr="00FB236E">
        <w:rPr>
          <w:rFonts w:eastAsia="Calibri" w:cs="Arial"/>
          <w:sz w:val="24"/>
          <w:szCs w:val="24"/>
          <w:lang w:val="en-GB"/>
        </w:rPr>
        <w:t>Pupils arriving after the start of school but before 9.30am will be treated for statistical purposes, as present, but will be coded as late before registers close.</w:t>
      </w:r>
    </w:p>
    <w:p w14:paraId="548B6C1C" w14:textId="77777777" w:rsidR="0020406B" w:rsidRPr="0020406B" w:rsidRDefault="0020406B" w:rsidP="00F500FA">
      <w:pPr>
        <w:widowControl/>
        <w:autoSpaceDE/>
        <w:autoSpaceDN/>
        <w:ind w:right="6"/>
        <w:jc w:val="both"/>
        <w:rPr>
          <w:rFonts w:eastAsia="Calibri" w:cs="Arial"/>
          <w:sz w:val="16"/>
          <w:szCs w:val="16"/>
          <w:lang w:val="en-GB"/>
        </w:rPr>
      </w:pPr>
    </w:p>
    <w:p w14:paraId="2A2C23C7" w14:textId="31AA7083" w:rsidR="00F500FA" w:rsidRPr="00FB236E" w:rsidRDefault="00F500FA" w:rsidP="00F500FA">
      <w:pPr>
        <w:widowControl/>
        <w:autoSpaceDE/>
        <w:autoSpaceDN/>
        <w:ind w:right="6"/>
        <w:jc w:val="both"/>
        <w:rPr>
          <w:rFonts w:eastAsia="Calibri" w:cs="Arial"/>
          <w:sz w:val="24"/>
          <w:szCs w:val="24"/>
          <w:lang w:val="en-GB"/>
        </w:rPr>
      </w:pPr>
      <w:r w:rsidRPr="00FB236E">
        <w:rPr>
          <w:rFonts w:eastAsia="Calibri" w:cs="Arial"/>
          <w:sz w:val="24"/>
          <w:szCs w:val="24"/>
          <w:lang w:val="en-GB"/>
        </w:rPr>
        <w:t>The school will commit to supporting parents/carers should lateness occur through school transport issues, but lateness caused by transport will be marked as late in the registers in line with this policy.</w:t>
      </w:r>
    </w:p>
    <w:p w14:paraId="1B279E92" w14:textId="77777777" w:rsidR="00563573" w:rsidRPr="0020406B" w:rsidRDefault="00563573" w:rsidP="00F500FA">
      <w:pPr>
        <w:widowControl/>
        <w:autoSpaceDE/>
        <w:autoSpaceDN/>
        <w:rPr>
          <w:rFonts w:eastAsia="Calibri" w:cs="Arial"/>
          <w:sz w:val="16"/>
          <w:szCs w:val="16"/>
          <w:lang w:val="en-GB"/>
        </w:rPr>
      </w:pPr>
    </w:p>
    <w:p w14:paraId="5380990E" w14:textId="162A3193" w:rsidR="00E734B7" w:rsidRPr="000F19A8" w:rsidRDefault="00E734B7" w:rsidP="001355D2">
      <w:pPr>
        <w:jc w:val="both"/>
        <w:rPr>
          <w:rFonts w:cs="Arial"/>
          <w:kern w:val="24"/>
          <w:sz w:val="24"/>
          <w:szCs w:val="24"/>
          <w:lang w:val="en-GB"/>
        </w:rPr>
      </w:pPr>
      <w:bookmarkStart w:id="22" w:name="_Toc175039759"/>
      <w:bookmarkStart w:id="23" w:name="_Toc175045716"/>
      <w:r w:rsidRPr="000F19A8">
        <w:rPr>
          <w:rFonts w:eastAsia="Times New Roman" w:cs="Arial"/>
          <w:b/>
          <w:kern w:val="24"/>
          <w:sz w:val="24"/>
          <w:szCs w:val="24"/>
          <w:lang w:val="en-GB"/>
        </w:rPr>
        <w:t xml:space="preserve">Afternoon </w:t>
      </w:r>
      <w:proofErr w:type="gramStart"/>
      <w:r w:rsidRPr="000F19A8">
        <w:rPr>
          <w:rFonts w:eastAsia="Times New Roman" w:cs="Arial"/>
          <w:b/>
          <w:kern w:val="24"/>
          <w:sz w:val="24"/>
          <w:szCs w:val="24"/>
          <w:lang w:val="en-GB"/>
        </w:rPr>
        <w:t xml:space="preserve">registration </w:t>
      </w:r>
      <w:r w:rsidRPr="000F19A8">
        <w:rPr>
          <w:rFonts w:eastAsia="Times New Roman" w:cs="Arial"/>
          <w:bCs/>
          <w:kern w:val="24"/>
          <w:sz w:val="24"/>
          <w:szCs w:val="24"/>
          <w:lang w:val="en-GB"/>
        </w:rPr>
        <w:t xml:space="preserve"> will</w:t>
      </w:r>
      <w:proofErr w:type="gramEnd"/>
      <w:r w:rsidRPr="000F19A8">
        <w:rPr>
          <w:rFonts w:eastAsia="Times New Roman" w:cs="Arial"/>
          <w:bCs/>
          <w:kern w:val="24"/>
          <w:sz w:val="24"/>
          <w:szCs w:val="24"/>
          <w:lang w:val="en-GB"/>
        </w:rPr>
        <w:t xml:space="preserve"> take place at </w:t>
      </w:r>
      <w:r w:rsidR="00681C64">
        <w:rPr>
          <w:rFonts w:eastAsia="Calibri" w:cs="Arial"/>
          <w:kern w:val="24"/>
          <w:sz w:val="24"/>
          <w:szCs w:val="24"/>
          <w:lang w:val="en-GB"/>
        </w:rPr>
        <w:t xml:space="preserve">1230. If </w:t>
      </w:r>
      <w:proofErr w:type="spellStart"/>
      <w:r w:rsidR="00681C64">
        <w:rPr>
          <w:rFonts w:eastAsia="Calibri" w:cs="Arial"/>
          <w:kern w:val="24"/>
          <w:sz w:val="24"/>
          <w:szCs w:val="24"/>
          <w:lang w:val="en-GB"/>
        </w:rPr>
        <w:t>a</w:t>
      </w:r>
      <w:proofErr w:type="spellEnd"/>
      <w:r w:rsidR="00681C64">
        <w:rPr>
          <w:rFonts w:eastAsia="Calibri" w:cs="Arial"/>
          <w:kern w:val="24"/>
          <w:sz w:val="24"/>
          <w:szCs w:val="24"/>
          <w:lang w:val="en-GB"/>
        </w:rPr>
        <w:t xml:space="preserve"> child is not present at afternoon registration, they will be marked according to the necessary reason. </w:t>
      </w:r>
      <w:r w:rsidR="00196467" w:rsidRPr="000F19A8">
        <w:rPr>
          <w:rFonts w:eastAsia="Calibri" w:cs="Arial"/>
          <w:kern w:val="24"/>
          <w:sz w:val="24"/>
          <w:szCs w:val="24"/>
          <w:lang w:val="en-GB"/>
        </w:rPr>
        <w:t xml:space="preserve">  </w:t>
      </w:r>
      <w:r w:rsidR="007C128A" w:rsidRPr="000F19A8">
        <w:rPr>
          <w:rFonts w:cs="Arial"/>
          <w:kern w:val="24"/>
          <w:sz w:val="24"/>
          <w:szCs w:val="24"/>
          <w:lang w:val="en-GB"/>
        </w:rPr>
        <w:t xml:space="preserve">Where </w:t>
      </w:r>
      <w:r w:rsidR="007F2694" w:rsidRPr="000F19A8">
        <w:rPr>
          <w:rFonts w:cs="Arial"/>
          <w:kern w:val="24"/>
          <w:sz w:val="24"/>
          <w:szCs w:val="24"/>
          <w:lang w:val="en-GB"/>
        </w:rPr>
        <w:t>an</w:t>
      </w:r>
      <w:r w:rsidR="007C128A" w:rsidRPr="000F19A8">
        <w:rPr>
          <w:rFonts w:cs="Arial"/>
          <w:kern w:val="24"/>
          <w:sz w:val="24"/>
          <w:szCs w:val="24"/>
          <w:lang w:val="en-GB"/>
        </w:rPr>
        <w:t xml:space="preserve"> absence at </w:t>
      </w:r>
      <w:r w:rsidR="007F2694" w:rsidRPr="000F19A8">
        <w:rPr>
          <w:rFonts w:cs="Arial"/>
          <w:kern w:val="24"/>
          <w:sz w:val="24"/>
          <w:szCs w:val="24"/>
          <w:lang w:val="en-GB"/>
        </w:rPr>
        <w:t xml:space="preserve">afternoon </w:t>
      </w:r>
      <w:r w:rsidR="007C128A" w:rsidRPr="000F19A8">
        <w:rPr>
          <w:rFonts w:cs="Arial"/>
          <w:kern w:val="24"/>
          <w:sz w:val="24"/>
          <w:szCs w:val="24"/>
          <w:lang w:val="en-GB"/>
        </w:rPr>
        <w:t xml:space="preserve">registration </w:t>
      </w:r>
      <w:r w:rsidR="001B2E5E" w:rsidRPr="000F19A8">
        <w:rPr>
          <w:rFonts w:cs="Arial"/>
          <w:kern w:val="24"/>
          <w:sz w:val="24"/>
          <w:szCs w:val="24"/>
          <w:lang w:val="en-GB"/>
        </w:rPr>
        <w:t>is authorised</w:t>
      </w:r>
      <w:r w:rsidR="007C128A" w:rsidRPr="000F19A8">
        <w:rPr>
          <w:rFonts w:cs="Arial"/>
          <w:kern w:val="24"/>
          <w:sz w:val="24"/>
          <w:szCs w:val="24"/>
          <w:lang w:val="en-GB"/>
        </w:rPr>
        <w:t>, the appropriate authorised absence code will be entered.</w:t>
      </w:r>
    </w:p>
    <w:p w14:paraId="32289B84" w14:textId="77777777" w:rsidR="007C128A" w:rsidRPr="0020406B" w:rsidRDefault="007C128A" w:rsidP="00F500FA">
      <w:pPr>
        <w:keepNext/>
        <w:keepLines/>
        <w:widowControl/>
        <w:autoSpaceDE/>
        <w:autoSpaceDN/>
        <w:outlineLvl w:val="0"/>
        <w:rPr>
          <w:rFonts w:eastAsia="Times New Roman" w:cs="Arial"/>
          <w:bCs/>
          <w:kern w:val="24"/>
          <w:sz w:val="16"/>
          <w:szCs w:val="16"/>
          <w:lang w:val="en-GB"/>
        </w:rPr>
      </w:pPr>
    </w:p>
    <w:p w14:paraId="3C458EB0" w14:textId="77777777" w:rsidR="00563573" w:rsidRPr="00FB236E" w:rsidRDefault="00563573" w:rsidP="00563573">
      <w:pPr>
        <w:widowControl/>
        <w:autoSpaceDE/>
        <w:autoSpaceDN/>
        <w:rPr>
          <w:rFonts w:eastAsia="Calibri" w:cs="Arial"/>
          <w:kern w:val="24"/>
          <w:sz w:val="24"/>
          <w:szCs w:val="24"/>
          <w:lang w:val="en-GB"/>
        </w:rPr>
      </w:pPr>
      <w:r w:rsidRPr="00FB236E">
        <w:rPr>
          <w:rFonts w:eastAsia="Calibri" w:cs="Arial"/>
          <w:kern w:val="24"/>
          <w:sz w:val="24"/>
          <w:szCs w:val="24"/>
          <w:lang w:val="en-GB"/>
        </w:rPr>
        <w:t>Pupils are supported to attend school on time every day.</w:t>
      </w:r>
    </w:p>
    <w:p w14:paraId="2511F089" w14:textId="77777777" w:rsidR="00563573" w:rsidRPr="000F19A8" w:rsidRDefault="00563573" w:rsidP="00F500FA">
      <w:pPr>
        <w:keepNext/>
        <w:keepLines/>
        <w:widowControl/>
        <w:autoSpaceDE/>
        <w:autoSpaceDN/>
        <w:outlineLvl w:val="0"/>
        <w:rPr>
          <w:rFonts w:eastAsia="Times New Roman" w:cs="Arial"/>
          <w:bCs/>
          <w:kern w:val="24"/>
          <w:sz w:val="24"/>
          <w:szCs w:val="24"/>
          <w:lang w:val="en-GB"/>
        </w:rPr>
      </w:pPr>
    </w:p>
    <w:p w14:paraId="276160D7" w14:textId="201C661F" w:rsidR="00F500FA" w:rsidRPr="00FB236E" w:rsidRDefault="00CA650C" w:rsidP="00F500FA">
      <w:pPr>
        <w:keepNext/>
        <w:keepLines/>
        <w:widowControl/>
        <w:autoSpaceDE/>
        <w:autoSpaceDN/>
        <w:outlineLvl w:val="0"/>
        <w:rPr>
          <w:rFonts w:eastAsia="Times New Roman" w:cs="Arial"/>
          <w:b/>
          <w:kern w:val="24"/>
          <w:sz w:val="24"/>
          <w:szCs w:val="24"/>
          <w:lang w:val="en-GB"/>
        </w:rPr>
      </w:pPr>
      <w:bookmarkStart w:id="24" w:name="_Toc237857254"/>
      <w:r w:rsidRPr="00FB236E">
        <w:rPr>
          <w:rFonts w:eastAsia="Times New Roman" w:cs="Arial"/>
          <w:b/>
          <w:kern w:val="24"/>
          <w:sz w:val="24"/>
          <w:szCs w:val="24"/>
          <w:lang w:val="en-GB"/>
        </w:rPr>
        <w:t>6</w:t>
      </w:r>
      <w:r w:rsidR="00F500FA" w:rsidRPr="00FB236E">
        <w:rPr>
          <w:rFonts w:eastAsia="Times New Roman" w:cs="Arial"/>
          <w:b/>
          <w:kern w:val="24"/>
          <w:sz w:val="24"/>
          <w:szCs w:val="24"/>
          <w:lang w:val="en-GB"/>
        </w:rPr>
        <w:t xml:space="preserve">.0 </w:t>
      </w:r>
      <w:r w:rsidR="00F500FA" w:rsidRPr="00FB236E">
        <w:rPr>
          <w:rFonts w:eastAsia="Times New Roman" w:cs="Arial"/>
          <w:b/>
          <w:kern w:val="24"/>
          <w:sz w:val="24"/>
          <w:szCs w:val="24"/>
          <w:lang w:val="en-GB"/>
        </w:rPr>
        <w:tab/>
        <w:t>RECORDING ATTENDANCE</w:t>
      </w:r>
      <w:bookmarkEnd w:id="22"/>
      <w:bookmarkEnd w:id="23"/>
      <w:bookmarkEnd w:id="24"/>
    </w:p>
    <w:p w14:paraId="5DCCD5B2" w14:textId="77777777" w:rsidR="00F500FA" w:rsidRPr="0020406B" w:rsidRDefault="00F500FA" w:rsidP="00F500FA">
      <w:pPr>
        <w:widowControl/>
        <w:autoSpaceDE/>
        <w:autoSpaceDN/>
        <w:spacing w:line="259" w:lineRule="auto"/>
        <w:ind w:left="142"/>
        <w:rPr>
          <w:rFonts w:eastAsia="Calibri" w:cs="Arial"/>
          <w:sz w:val="16"/>
          <w:szCs w:val="16"/>
          <w:lang w:val="en-GB"/>
        </w:rPr>
      </w:pPr>
    </w:p>
    <w:p w14:paraId="162EF358" w14:textId="77BCB81B" w:rsidR="00F500FA" w:rsidRPr="00FB236E" w:rsidRDefault="00825A75" w:rsidP="00F500FA">
      <w:pPr>
        <w:widowControl/>
        <w:autoSpaceDE/>
        <w:autoSpaceDN/>
        <w:spacing w:after="8" w:line="233" w:lineRule="auto"/>
        <w:ind w:right="4"/>
        <w:jc w:val="both"/>
        <w:rPr>
          <w:rFonts w:eastAsia="Calibri" w:cs="Arial"/>
          <w:b/>
          <w:sz w:val="24"/>
          <w:szCs w:val="24"/>
          <w:lang w:val="en-GB"/>
        </w:rPr>
      </w:pPr>
      <w:r w:rsidRPr="00FB236E">
        <w:rPr>
          <w:rFonts w:eastAsia="Calibri" w:cs="Arial"/>
          <w:b/>
          <w:sz w:val="24"/>
          <w:szCs w:val="24"/>
          <w:lang w:val="en-GB"/>
        </w:rPr>
        <w:t>6</w:t>
      </w:r>
      <w:r w:rsidR="00F500FA" w:rsidRPr="00FB236E">
        <w:rPr>
          <w:rFonts w:eastAsia="Calibri" w:cs="Arial"/>
          <w:b/>
          <w:sz w:val="24"/>
          <w:szCs w:val="24"/>
          <w:lang w:val="en-GB"/>
        </w:rPr>
        <w:t>.1 Attendance Register</w:t>
      </w:r>
    </w:p>
    <w:p w14:paraId="223A3D1B" w14:textId="77777777" w:rsidR="00F500FA" w:rsidRPr="0020406B" w:rsidRDefault="00F500FA" w:rsidP="00F500FA">
      <w:pPr>
        <w:widowControl/>
        <w:autoSpaceDE/>
        <w:autoSpaceDN/>
        <w:spacing w:after="8" w:line="233" w:lineRule="auto"/>
        <w:ind w:right="4"/>
        <w:jc w:val="both"/>
        <w:rPr>
          <w:rFonts w:eastAsia="Calibri" w:cs="Arial"/>
          <w:b/>
          <w:sz w:val="16"/>
          <w:szCs w:val="16"/>
          <w:u w:val="single"/>
          <w:lang w:val="en-GB"/>
        </w:rPr>
      </w:pPr>
    </w:p>
    <w:p w14:paraId="2F46E8E3" w14:textId="7EFD1C01" w:rsidR="00F500FA" w:rsidRPr="00FB236E" w:rsidRDefault="00F500FA" w:rsidP="00F500FA">
      <w:pPr>
        <w:widowControl/>
        <w:autoSpaceDE/>
        <w:autoSpaceDN/>
        <w:ind w:right="6"/>
        <w:jc w:val="both"/>
        <w:rPr>
          <w:rFonts w:eastAsia="Calibri" w:cs="Arial"/>
          <w:kern w:val="24"/>
          <w:sz w:val="24"/>
          <w:szCs w:val="24"/>
          <w:lang w:val="en-GB"/>
        </w:rPr>
      </w:pPr>
      <w:r w:rsidRPr="00FB236E">
        <w:rPr>
          <w:rFonts w:eastAsia="Calibri" w:cs="Arial"/>
          <w:kern w:val="24"/>
          <w:sz w:val="24"/>
          <w:szCs w:val="24"/>
          <w:lang w:val="en-GB"/>
        </w:rPr>
        <w:t xml:space="preserve">The school will keep an attendance </w:t>
      </w:r>
      <w:r w:rsidR="00932496" w:rsidRPr="00FB236E">
        <w:rPr>
          <w:rFonts w:eastAsia="Calibri" w:cs="Arial"/>
          <w:kern w:val="24"/>
          <w:sz w:val="24"/>
          <w:szCs w:val="24"/>
          <w:lang w:val="en-GB"/>
        </w:rPr>
        <w:t>register,</w:t>
      </w:r>
      <w:r w:rsidRPr="00FB236E">
        <w:rPr>
          <w:rFonts w:eastAsia="Calibri" w:cs="Arial"/>
          <w:kern w:val="24"/>
          <w:sz w:val="24"/>
          <w:szCs w:val="24"/>
          <w:lang w:val="en-GB"/>
        </w:rPr>
        <w:t xml:space="preserve"> and all pupils will be listed on this register.</w:t>
      </w:r>
    </w:p>
    <w:p w14:paraId="4E610928" w14:textId="77777777" w:rsidR="00F500FA" w:rsidRPr="0020406B" w:rsidRDefault="00F500FA" w:rsidP="00F500FA">
      <w:pPr>
        <w:widowControl/>
        <w:autoSpaceDE/>
        <w:autoSpaceDN/>
        <w:ind w:right="6"/>
        <w:jc w:val="both"/>
        <w:rPr>
          <w:rFonts w:eastAsia="Calibri" w:cs="Arial"/>
          <w:kern w:val="24"/>
          <w:sz w:val="16"/>
          <w:szCs w:val="16"/>
          <w:lang w:val="en-GB"/>
        </w:rPr>
      </w:pPr>
    </w:p>
    <w:p w14:paraId="7BA92250" w14:textId="77777777" w:rsidR="00F500FA" w:rsidRPr="00FB236E" w:rsidRDefault="00F500FA" w:rsidP="00F500FA">
      <w:pPr>
        <w:widowControl/>
        <w:autoSpaceDE/>
        <w:autoSpaceDN/>
        <w:ind w:right="6"/>
        <w:jc w:val="both"/>
        <w:rPr>
          <w:rFonts w:eastAsia="Calibri" w:cs="Arial"/>
          <w:kern w:val="24"/>
          <w:sz w:val="24"/>
          <w:szCs w:val="24"/>
          <w:lang w:val="en-GB" w:eastAsia="en-GB"/>
        </w:rPr>
      </w:pPr>
      <w:r w:rsidRPr="00FB236E">
        <w:rPr>
          <w:rFonts w:eastAsia="Calibri" w:cs="Arial"/>
          <w:kern w:val="24"/>
          <w:sz w:val="24"/>
          <w:szCs w:val="24"/>
          <w:lang w:val="en-GB"/>
        </w:rPr>
        <w:t>The attendance register will be taken at the start of the first session of each school day, and once during the second session</w:t>
      </w:r>
      <w:r w:rsidRPr="00FB236E">
        <w:rPr>
          <w:rFonts w:eastAsia="Times New Roman" w:cs="Arial"/>
          <w:kern w:val="24"/>
          <w:sz w:val="24"/>
          <w:szCs w:val="24"/>
          <w:lang w:val="en-GB" w:eastAsia="en-GB"/>
        </w:rPr>
        <w:t xml:space="preserve"> using the appropriate national attendance and absence codes from the </w:t>
      </w:r>
      <w:hyperlink r:id="rId37" w:history="1">
        <w:r w:rsidRPr="00FB236E">
          <w:rPr>
            <w:rFonts w:eastAsia="Times New Roman" w:cs="Arial"/>
            <w:color w:val="0563C1"/>
            <w:kern w:val="24"/>
            <w:sz w:val="24"/>
            <w:szCs w:val="24"/>
            <w:u w:val="single"/>
            <w:lang w:val="en-GB" w:eastAsia="en-GB"/>
          </w:rPr>
          <w:t>School Attendance (Pupil Registration) (England) Regulations 2024</w:t>
        </w:r>
      </w:hyperlink>
      <w:r w:rsidRPr="00FB236E">
        <w:rPr>
          <w:rFonts w:eastAsia="Calibri" w:cs="Arial"/>
          <w:kern w:val="24"/>
          <w:sz w:val="24"/>
          <w:szCs w:val="24"/>
          <w:lang w:val="en-GB"/>
        </w:rPr>
        <w:t xml:space="preserve"> or national equivalent</w:t>
      </w:r>
      <w:r w:rsidRPr="00FB236E">
        <w:rPr>
          <w:rFonts w:eastAsia="Times New Roman" w:cs="Arial"/>
          <w:kern w:val="24"/>
          <w:sz w:val="24"/>
          <w:szCs w:val="24"/>
          <w:lang w:val="en-GB" w:eastAsia="en-GB"/>
        </w:rPr>
        <w:t xml:space="preserve">, </w:t>
      </w:r>
      <w:r w:rsidRPr="00FB236E">
        <w:rPr>
          <w:rFonts w:eastAsia="Calibri" w:cs="Arial"/>
          <w:kern w:val="24"/>
          <w:sz w:val="24"/>
          <w:szCs w:val="24"/>
          <w:lang w:val="en-GB" w:eastAsia="en-GB"/>
        </w:rPr>
        <w:t>whether every pupil is:</w:t>
      </w:r>
    </w:p>
    <w:p w14:paraId="22964EA6" w14:textId="77777777" w:rsidR="00F500FA" w:rsidRPr="002E1B5E" w:rsidRDefault="00F500FA" w:rsidP="00F500FA">
      <w:pPr>
        <w:widowControl/>
        <w:autoSpaceDE/>
        <w:autoSpaceDN/>
        <w:ind w:right="6"/>
        <w:jc w:val="both"/>
        <w:rPr>
          <w:rFonts w:eastAsia="Calibri" w:cs="Arial"/>
          <w:kern w:val="24"/>
          <w:sz w:val="4"/>
          <w:szCs w:val="4"/>
          <w:lang w:val="en-GB"/>
        </w:rPr>
      </w:pPr>
    </w:p>
    <w:p w14:paraId="7B540C3F" w14:textId="77777777" w:rsidR="00F500FA" w:rsidRPr="00FB236E" w:rsidRDefault="00F500FA" w:rsidP="00D546C0">
      <w:pPr>
        <w:widowControl/>
        <w:numPr>
          <w:ilvl w:val="0"/>
          <w:numId w:val="20"/>
        </w:numPr>
        <w:autoSpaceDE/>
        <w:autoSpaceDN/>
        <w:spacing w:after="160" w:line="259"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Present </w:t>
      </w:r>
    </w:p>
    <w:p w14:paraId="6266B3D6" w14:textId="77777777" w:rsidR="00F500FA" w:rsidRPr="00FB236E" w:rsidRDefault="00F500FA" w:rsidP="00D546C0">
      <w:pPr>
        <w:widowControl/>
        <w:numPr>
          <w:ilvl w:val="0"/>
          <w:numId w:val="20"/>
        </w:numPr>
        <w:autoSpaceDE/>
        <w:autoSpaceDN/>
        <w:spacing w:after="160" w:line="259"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Attending an approved off-site educational activity </w:t>
      </w:r>
    </w:p>
    <w:p w14:paraId="190E08C3" w14:textId="77777777" w:rsidR="00F500FA" w:rsidRPr="00FB236E" w:rsidRDefault="00F500FA" w:rsidP="00D546C0">
      <w:pPr>
        <w:widowControl/>
        <w:numPr>
          <w:ilvl w:val="0"/>
          <w:numId w:val="20"/>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Absent </w:t>
      </w:r>
    </w:p>
    <w:p w14:paraId="4A72E985" w14:textId="77777777" w:rsidR="00F500FA" w:rsidRDefault="00F500FA" w:rsidP="00D546C0">
      <w:pPr>
        <w:widowControl/>
        <w:numPr>
          <w:ilvl w:val="0"/>
          <w:numId w:val="20"/>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Unable to attend due to exceptional circumstances</w:t>
      </w:r>
    </w:p>
    <w:p w14:paraId="0EA7EEAB" w14:textId="77777777" w:rsidR="0020406B" w:rsidRPr="000F19A8" w:rsidRDefault="0020406B" w:rsidP="0020406B">
      <w:pPr>
        <w:widowControl/>
        <w:autoSpaceDE/>
        <w:autoSpaceDN/>
        <w:spacing w:after="8" w:line="233" w:lineRule="auto"/>
        <w:ind w:left="426" w:right="4"/>
        <w:contextualSpacing/>
        <w:jc w:val="both"/>
        <w:rPr>
          <w:rFonts w:eastAsia="Calibri" w:cs="Arial"/>
          <w:kern w:val="24"/>
          <w:sz w:val="16"/>
          <w:szCs w:val="16"/>
          <w:lang w:val="en-GB"/>
        </w:rPr>
      </w:pPr>
    </w:p>
    <w:p w14:paraId="76031C87" w14:textId="77777777" w:rsidR="00F500FA" w:rsidRPr="00FB236E" w:rsidRDefault="00F500FA" w:rsidP="00F500FA">
      <w:pPr>
        <w:widowControl/>
        <w:autoSpaceDE/>
        <w:autoSpaceDN/>
        <w:spacing w:after="8" w:line="233" w:lineRule="auto"/>
        <w:ind w:left="426" w:right="4" w:hanging="284"/>
        <w:jc w:val="both"/>
        <w:rPr>
          <w:rFonts w:eastAsia="Calibri" w:cs="Arial"/>
          <w:kern w:val="24"/>
          <w:sz w:val="24"/>
          <w:szCs w:val="24"/>
          <w:lang w:val="en-GB"/>
        </w:rPr>
      </w:pPr>
      <w:r w:rsidRPr="00FB236E">
        <w:rPr>
          <w:rFonts w:eastAsia="Calibri" w:cs="Arial"/>
          <w:kern w:val="24"/>
          <w:sz w:val="24"/>
          <w:szCs w:val="24"/>
          <w:lang w:val="en-GB"/>
        </w:rPr>
        <w:t>Any amendment to the attendance register will include:</w:t>
      </w:r>
    </w:p>
    <w:p w14:paraId="706A5290" w14:textId="77777777" w:rsidR="00F500FA" w:rsidRPr="00BF1382" w:rsidRDefault="00F500FA" w:rsidP="00F500FA">
      <w:pPr>
        <w:widowControl/>
        <w:autoSpaceDE/>
        <w:autoSpaceDN/>
        <w:spacing w:after="8" w:line="233" w:lineRule="auto"/>
        <w:ind w:left="426" w:right="4" w:hanging="284"/>
        <w:jc w:val="both"/>
        <w:rPr>
          <w:rFonts w:eastAsia="Calibri" w:cs="Arial"/>
          <w:kern w:val="24"/>
          <w:sz w:val="4"/>
          <w:szCs w:val="4"/>
          <w:lang w:val="en-GB"/>
        </w:rPr>
      </w:pPr>
    </w:p>
    <w:p w14:paraId="39EE5154" w14:textId="77777777" w:rsidR="00F500FA" w:rsidRPr="00FB236E" w:rsidRDefault="00F500FA" w:rsidP="00D546C0">
      <w:pPr>
        <w:widowControl/>
        <w:numPr>
          <w:ilvl w:val="0"/>
          <w:numId w:val="21"/>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The original entry </w:t>
      </w:r>
    </w:p>
    <w:p w14:paraId="06B2D677" w14:textId="77777777" w:rsidR="00F500FA" w:rsidRPr="00FB236E" w:rsidRDefault="00F500FA" w:rsidP="00D546C0">
      <w:pPr>
        <w:widowControl/>
        <w:numPr>
          <w:ilvl w:val="0"/>
          <w:numId w:val="21"/>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The amended entry </w:t>
      </w:r>
    </w:p>
    <w:p w14:paraId="15DA49A2" w14:textId="77777777" w:rsidR="00F500FA" w:rsidRPr="00FB236E" w:rsidRDefault="00F500FA" w:rsidP="00D546C0">
      <w:pPr>
        <w:widowControl/>
        <w:numPr>
          <w:ilvl w:val="0"/>
          <w:numId w:val="21"/>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The reason for the amendment </w:t>
      </w:r>
    </w:p>
    <w:p w14:paraId="72477A61" w14:textId="77777777" w:rsidR="00F500FA" w:rsidRPr="00FB236E" w:rsidRDefault="00F500FA" w:rsidP="00D546C0">
      <w:pPr>
        <w:widowControl/>
        <w:numPr>
          <w:ilvl w:val="0"/>
          <w:numId w:val="21"/>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 xml:space="preserve">The date on which the amendment was made </w:t>
      </w:r>
    </w:p>
    <w:p w14:paraId="3B2ED3B9" w14:textId="77777777" w:rsidR="00F500FA" w:rsidRPr="00FB236E" w:rsidRDefault="00F500FA" w:rsidP="00D546C0">
      <w:pPr>
        <w:widowControl/>
        <w:numPr>
          <w:ilvl w:val="0"/>
          <w:numId w:val="22"/>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The name and position of the person who made the amendment</w:t>
      </w:r>
    </w:p>
    <w:p w14:paraId="0E7D3D0C" w14:textId="77777777" w:rsidR="00F500FA" w:rsidRDefault="00F500FA" w:rsidP="00D546C0">
      <w:pPr>
        <w:widowControl/>
        <w:numPr>
          <w:ilvl w:val="0"/>
          <w:numId w:val="14"/>
        </w:numPr>
        <w:autoSpaceDE/>
        <w:autoSpaceDN/>
        <w:spacing w:after="8" w:line="233" w:lineRule="auto"/>
        <w:ind w:left="426" w:right="4" w:hanging="284"/>
        <w:contextualSpacing/>
        <w:jc w:val="both"/>
        <w:rPr>
          <w:rFonts w:eastAsia="Calibri" w:cs="Arial"/>
          <w:kern w:val="24"/>
          <w:sz w:val="24"/>
          <w:szCs w:val="24"/>
          <w:lang w:val="en-GB"/>
        </w:rPr>
      </w:pPr>
      <w:r w:rsidRPr="00FB236E">
        <w:rPr>
          <w:rFonts w:eastAsia="Calibri" w:cs="Arial"/>
          <w:kern w:val="24"/>
          <w:sz w:val="24"/>
          <w:szCs w:val="24"/>
          <w:lang w:val="en-GB"/>
        </w:rPr>
        <w:t>We will keep entry on the attendance register for 3 years after the date on which the entry was made.</w:t>
      </w:r>
    </w:p>
    <w:p w14:paraId="6A436371" w14:textId="77777777" w:rsidR="000F19A8" w:rsidRPr="000F19A8" w:rsidRDefault="000F19A8" w:rsidP="00C07147">
      <w:pPr>
        <w:widowControl/>
        <w:autoSpaceDE/>
        <w:autoSpaceDN/>
        <w:ind w:right="6"/>
        <w:jc w:val="both"/>
        <w:rPr>
          <w:rFonts w:eastAsia="Calibri" w:cs="Arial"/>
          <w:sz w:val="16"/>
          <w:szCs w:val="16"/>
          <w:lang w:val="en-GB"/>
        </w:rPr>
      </w:pPr>
    </w:p>
    <w:p w14:paraId="6FF687EB" w14:textId="3AEB26FC" w:rsidR="00F500FA" w:rsidRPr="00FB236E" w:rsidRDefault="00F500FA" w:rsidP="00C07147">
      <w:pPr>
        <w:widowControl/>
        <w:autoSpaceDE/>
        <w:autoSpaceDN/>
        <w:ind w:right="6"/>
        <w:jc w:val="both"/>
        <w:rPr>
          <w:rFonts w:eastAsia="Calibri" w:cs="Arial"/>
          <w:sz w:val="24"/>
          <w:szCs w:val="24"/>
          <w:lang w:val="en-GB"/>
        </w:rPr>
      </w:pPr>
      <w:r w:rsidRPr="00FB236E">
        <w:rPr>
          <w:rFonts w:eastAsia="Calibri" w:cs="Arial"/>
          <w:sz w:val="24"/>
          <w:szCs w:val="24"/>
          <w:lang w:val="en-GB"/>
        </w:rPr>
        <w:t>We will also record:</w:t>
      </w:r>
    </w:p>
    <w:p w14:paraId="00C69DB8" w14:textId="77777777" w:rsidR="00C07147" w:rsidRPr="00BF1382" w:rsidRDefault="00C07147" w:rsidP="00C07147">
      <w:pPr>
        <w:widowControl/>
        <w:autoSpaceDE/>
        <w:autoSpaceDN/>
        <w:ind w:right="6"/>
        <w:jc w:val="both"/>
        <w:rPr>
          <w:rFonts w:eastAsia="Calibri" w:cs="Arial"/>
          <w:sz w:val="4"/>
          <w:szCs w:val="4"/>
          <w:lang w:val="en-GB"/>
        </w:rPr>
      </w:pPr>
    </w:p>
    <w:p w14:paraId="5FC94605" w14:textId="77777777" w:rsidR="00F500FA" w:rsidRPr="00FB236E" w:rsidRDefault="00F500FA" w:rsidP="00C07147">
      <w:pPr>
        <w:widowControl/>
        <w:numPr>
          <w:ilvl w:val="0"/>
          <w:numId w:val="14"/>
        </w:numPr>
        <w:autoSpaceDE/>
        <w:autoSpaceDN/>
        <w:ind w:left="567" w:right="6" w:hanging="425"/>
        <w:jc w:val="both"/>
        <w:rPr>
          <w:rFonts w:eastAsia="Calibri" w:cs="Arial"/>
          <w:sz w:val="24"/>
          <w:szCs w:val="24"/>
          <w:lang w:val="en-GB"/>
        </w:rPr>
      </w:pPr>
      <w:r w:rsidRPr="00FB236E">
        <w:rPr>
          <w:rFonts w:eastAsia="Calibri" w:cs="Arial"/>
          <w:sz w:val="24"/>
          <w:szCs w:val="24"/>
          <w:lang w:val="en-GB"/>
        </w:rPr>
        <w:t xml:space="preserve">Whether the absence is authorised or not. </w:t>
      </w:r>
    </w:p>
    <w:p w14:paraId="47900D33" w14:textId="77777777" w:rsidR="00F500FA" w:rsidRPr="00FB236E" w:rsidRDefault="00F500FA" w:rsidP="00C07147">
      <w:pPr>
        <w:widowControl/>
        <w:numPr>
          <w:ilvl w:val="0"/>
          <w:numId w:val="14"/>
        </w:numPr>
        <w:autoSpaceDE/>
        <w:autoSpaceDN/>
        <w:ind w:left="567" w:right="4" w:hanging="425"/>
        <w:contextualSpacing/>
        <w:jc w:val="both"/>
        <w:rPr>
          <w:rFonts w:eastAsia="Calibri" w:cs="Arial"/>
          <w:sz w:val="24"/>
          <w:szCs w:val="24"/>
          <w:lang w:val="en-GB"/>
        </w:rPr>
      </w:pPr>
      <w:r w:rsidRPr="00FB236E">
        <w:rPr>
          <w:rFonts w:eastAsia="Calibri" w:cs="Arial"/>
          <w:sz w:val="24"/>
          <w:szCs w:val="24"/>
          <w:lang w:val="en-GB"/>
        </w:rPr>
        <w:t>The nature of the activity if a pupil is attending an approved educational activity.</w:t>
      </w:r>
    </w:p>
    <w:p w14:paraId="7C574021" w14:textId="77777777" w:rsidR="00F500FA" w:rsidRPr="00FB236E" w:rsidRDefault="00F500FA" w:rsidP="00C07147">
      <w:pPr>
        <w:widowControl/>
        <w:numPr>
          <w:ilvl w:val="0"/>
          <w:numId w:val="14"/>
        </w:numPr>
        <w:autoSpaceDE/>
        <w:autoSpaceDN/>
        <w:ind w:left="567" w:right="4" w:hanging="425"/>
        <w:contextualSpacing/>
        <w:jc w:val="both"/>
        <w:rPr>
          <w:rFonts w:eastAsia="Calibri" w:cs="Arial"/>
          <w:sz w:val="24"/>
          <w:szCs w:val="24"/>
          <w:lang w:val="en-GB"/>
        </w:rPr>
      </w:pPr>
      <w:r w:rsidRPr="00FB236E">
        <w:rPr>
          <w:rFonts w:eastAsia="Calibri" w:cs="Arial"/>
          <w:sz w:val="24"/>
          <w:szCs w:val="24"/>
          <w:lang w:val="en-GB"/>
        </w:rPr>
        <w:lastRenderedPageBreak/>
        <w:t>The nature of the circumstance where a pupil is unable to attend due to exceptional circumstances.</w:t>
      </w:r>
    </w:p>
    <w:p w14:paraId="3A4433B1" w14:textId="77777777" w:rsidR="00F500FA" w:rsidRPr="00FB236E" w:rsidRDefault="00F500FA" w:rsidP="00F500FA">
      <w:pPr>
        <w:widowControl/>
        <w:autoSpaceDE/>
        <w:autoSpaceDN/>
        <w:spacing w:after="8" w:line="233" w:lineRule="auto"/>
        <w:ind w:left="567" w:right="4" w:hanging="425"/>
        <w:contextualSpacing/>
        <w:jc w:val="both"/>
        <w:rPr>
          <w:rFonts w:eastAsia="Calibri" w:cs="Arial"/>
          <w:sz w:val="24"/>
          <w:szCs w:val="24"/>
          <w:lang w:val="en-GB"/>
        </w:rPr>
      </w:pPr>
      <w:r w:rsidRPr="00FB236E">
        <w:rPr>
          <w:rFonts w:eastAsia="Calibri" w:cs="Arial"/>
          <w:sz w:val="24"/>
          <w:szCs w:val="24"/>
          <w:lang w:val="en-GB"/>
        </w:rPr>
        <w:t xml:space="preserve"> </w:t>
      </w:r>
    </w:p>
    <w:p w14:paraId="657FD0F6" w14:textId="165600E9" w:rsidR="00F500FA" w:rsidRPr="00FB236E" w:rsidRDefault="00825A75" w:rsidP="00F500FA">
      <w:pPr>
        <w:widowControl/>
        <w:autoSpaceDE/>
        <w:autoSpaceDN/>
        <w:spacing w:after="120" w:line="259" w:lineRule="auto"/>
        <w:ind w:right="6"/>
        <w:rPr>
          <w:rFonts w:eastAsia="Calibri" w:cs="Arial"/>
          <w:b/>
          <w:sz w:val="24"/>
          <w:szCs w:val="24"/>
          <w:lang w:val="en-GB"/>
        </w:rPr>
      </w:pPr>
      <w:r w:rsidRPr="00FB236E">
        <w:rPr>
          <w:rFonts w:eastAsia="Calibri" w:cs="Arial"/>
          <w:b/>
          <w:sz w:val="24"/>
          <w:szCs w:val="24"/>
          <w:lang w:val="en-GB"/>
        </w:rPr>
        <w:t>6</w:t>
      </w:r>
      <w:r w:rsidR="00F500FA" w:rsidRPr="00FB236E">
        <w:rPr>
          <w:rFonts w:eastAsia="Calibri" w:cs="Arial"/>
          <w:b/>
          <w:sz w:val="24"/>
          <w:szCs w:val="24"/>
          <w:lang w:val="en-GB"/>
        </w:rPr>
        <w:t xml:space="preserve">.2 Unplanned Absence </w:t>
      </w:r>
    </w:p>
    <w:p w14:paraId="73804807" w14:textId="1593FADF" w:rsidR="00F500FA" w:rsidRPr="00FB236E" w:rsidRDefault="00F500FA" w:rsidP="00475CE2">
      <w:pPr>
        <w:widowControl/>
        <w:numPr>
          <w:ilvl w:val="0"/>
          <w:numId w:val="36"/>
        </w:numPr>
        <w:autoSpaceDE/>
        <w:autoSpaceDN/>
        <w:spacing w:after="120" w:line="248" w:lineRule="auto"/>
        <w:ind w:left="426" w:right="6" w:hanging="284"/>
        <w:contextualSpacing/>
        <w:jc w:val="both"/>
        <w:rPr>
          <w:rFonts w:eastAsia="Calibri" w:cs="Arial"/>
          <w:sz w:val="24"/>
          <w:szCs w:val="24"/>
          <w:lang w:val="en-GB"/>
        </w:rPr>
      </w:pPr>
      <w:r w:rsidRPr="00FB236E">
        <w:rPr>
          <w:rFonts w:eastAsia="Calibri" w:cs="Arial"/>
          <w:sz w:val="24"/>
          <w:szCs w:val="24"/>
          <w:lang w:val="en-GB"/>
        </w:rPr>
        <w:t xml:space="preserve">The pupil’s parent/carer must notify the school on the first day of an unplanned absence by </w:t>
      </w:r>
      <w:r w:rsidR="00681C64">
        <w:rPr>
          <w:rFonts w:eastAsia="Calibri" w:cs="Arial"/>
          <w:sz w:val="24"/>
          <w:szCs w:val="24"/>
          <w:lang w:val="en-GB"/>
        </w:rPr>
        <w:t>0800</w:t>
      </w:r>
      <w:r w:rsidRPr="00FB236E">
        <w:rPr>
          <w:rFonts w:eastAsia="Calibri" w:cs="Arial"/>
          <w:sz w:val="24"/>
          <w:szCs w:val="24"/>
          <w:lang w:val="en-GB"/>
        </w:rPr>
        <w:t xml:space="preserve"> or as soon as practically possible. </w:t>
      </w:r>
    </w:p>
    <w:p w14:paraId="1B582C81" w14:textId="56968BF2" w:rsidR="00F500FA" w:rsidRPr="00FB236E" w:rsidRDefault="00F500FA" w:rsidP="00475CE2">
      <w:pPr>
        <w:widowControl/>
        <w:numPr>
          <w:ilvl w:val="0"/>
          <w:numId w:val="36"/>
        </w:numPr>
        <w:autoSpaceDE/>
        <w:autoSpaceDN/>
        <w:spacing w:after="5" w:line="248" w:lineRule="auto"/>
        <w:ind w:left="426" w:right="6" w:hanging="284"/>
        <w:contextualSpacing/>
        <w:jc w:val="both"/>
        <w:rPr>
          <w:rFonts w:eastAsia="Calibri" w:cs="Arial"/>
          <w:sz w:val="24"/>
          <w:szCs w:val="24"/>
          <w:lang w:val="en-GB"/>
        </w:rPr>
      </w:pPr>
      <w:r w:rsidRPr="00FB236E">
        <w:rPr>
          <w:rFonts w:eastAsia="Calibri" w:cs="Arial"/>
          <w:sz w:val="24"/>
          <w:szCs w:val="24"/>
          <w:lang w:val="en-GB"/>
        </w:rPr>
        <w:t xml:space="preserve">Parents/carers should phone the school </w:t>
      </w:r>
      <w:r w:rsidR="00502B5B">
        <w:rPr>
          <w:rFonts w:eastAsia="Calibri" w:cs="Arial"/>
          <w:sz w:val="24"/>
          <w:szCs w:val="24"/>
          <w:lang w:val="en-GB"/>
        </w:rPr>
        <w:t>01905 359257</w:t>
      </w:r>
      <w:r w:rsidRPr="00FB236E">
        <w:rPr>
          <w:rFonts w:eastAsia="Calibri" w:cs="Arial"/>
          <w:sz w:val="24"/>
          <w:szCs w:val="24"/>
          <w:lang w:val="en-GB"/>
        </w:rPr>
        <w:t xml:space="preserve"> and leave a message or speak to an administrative team member to let them know that their child will not be attending school with the reason.</w:t>
      </w:r>
    </w:p>
    <w:p w14:paraId="20B0235D" w14:textId="77777777" w:rsidR="00F500FA" w:rsidRPr="00FB236E" w:rsidRDefault="00F500FA" w:rsidP="00475CE2">
      <w:pPr>
        <w:widowControl/>
        <w:numPr>
          <w:ilvl w:val="0"/>
          <w:numId w:val="36"/>
        </w:numPr>
        <w:autoSpaceDE/>
        <w:autoSpaceDN/>
        <w:spacing w:after="5" w:line="248" w:lineRule="auto"/>
        <w:ind w:left="426" w:right="6" w:hanging="284"/>
        <w:contextualSpacing/>
        <w:jc w:val="both"/>
        <w:rPr>
          <w:rFonts w:eastAsia="Calibri" w:cs="Arial"/>
          <w:sz w:val="24"/>
          <w:szCs w:val="24"/>
          <w:lang w:val="en-GB"/>
        </w:rPr>
      </w:pPr>
      <w:r w:rsidRPr="00FB236E">
        <w:rPr>
          <w:rFonts w:eastAsia="Calibri" w:cs="Arial"/>
          <w:sz w:val="24"/>
          <w:szCs w:val="24"/>
          <w:lang w:val="en-GB"/>
        </w:rPr>
        <w:t>We will mark absence due to illness as authorised unless the school has a genuine concern about the authenticity of the illness.</w:t>
      </w:r>
    </w:p>
    <w:p w14:paraId="204959BD" w14:textId="77777777" w:rsidR="00F500FA" w:rsidRPr="00FB236E" w:rsidRDefault="00F500FA" w:rsidP="00475CE2">
      <w:pPr>
        <w:widowControl/>
        <w:numPr>
          <w:ilvl w:val="0"/>
          <w:numId w:val="36"/>
        </w:numPr>
        <w:autoSpaceDE/>
        <w:autoSpaceDN/>
        <w:spacing w:after="5" w:line="248" w:lineRule="auto"/>
        <w:ind w:left="426" w:right="6" w:hanging="284"/>
        <w:contextualSpacing/>
        <w:jc w:val="both"/>
        <w:rPr>
          <w:rFonts w:eastAsia="Calibri" w:cs="Arial"/>
          <w:sz w:val="24"/>
          <w:szCs w:val="24"/>
          <w:lang w:val="en-GB"/>
        </w:rPr>
      </w:pPr>
      <w:r w:rsidRPr="00FB236E">
        <w:rPr>
          <w:rFonts w:eastAsia="Calibri" w:cs="Arial"/>
          <w:sz w:val="24"/>
          <w:szCs w:val="24"/>
          <w:lang w:val="en-GB"/>
        </w:rPr>
        <w:t xml:space="preserve">Where the absence is longer than 5 days, or if the authenticity of the illness is in doubt, the school may ask the pupil’s parent/carer to provide medical evidence, such as a doctor’s note, prescription, appointment card or other appropriate form of evidence. We will not ask for medical evidence unnecessarily. </w:t>
      </w:r>
    </w:p>
    <w:p w14:paraId="39046EEB" w14:textId="7C72D430" w:rsidR="00F500FA" w:rsidRPr="00FB236E" w:rsidRDefault="00F500FA" w:rsidP="00475CE2">
      <w:pPr>
        <w:widowControl/>
        <w:numPr>
          <w:ilvl w:val="0"/>
          <w:numId w:val="36"/>
        </w:numPr>
        <w:autoSpaceDE/>
        <w:autoSpaceDN/>
        <w:spacing w:after="160" w:line="259" w:lineRule="auto"/>
        <w:ind w:left="426" w:right="6" w:hanging="284"/>
        <w:jc w:val="both"/>
        <w:rPr>
          <w:rFonts w:eastAsia="Calibri" w:cs="Arial"/>
          <w:sz w:val="24"/>
          <w:szCs w:val="24"/>
          <w:lang w:val="en-GB"/>
        </w:rPr>
      </w:pPr>
      <w:r w:rsidRPr="00FB236E">
        <w:rPr>
          <w:rFonts w:eastAsia="Calibri" w:cs="Arial"/>
          <w:sz w:val="24"/>
          <w:szCs w:val="24"/>
          <w:lang w:val="en-GB"/>
        </w:rPr>
        <w:t xml:space="preserve">Department for Education guidance states that if the school is not satisfied about the authenticity of the illness, the absence will be recorded as unauthorised, and parents/carers will be notified of this in </w:t>
      </w:r>
      <w:r w:rsidR="00980389" w:rsidRPr="00FB236E">
        <w:rPr>
          <w:rFonts w:eastAsia="Calibri" w:cs="Arial"/>
          <w:sz w:val="24"/>
          <w:szCs w:val="24"/>
          <w:lang w:val="en-GB"/>
        </w:rPr>
        <w:t>a</w:t>
      </w:r>
      <w:r w:rsidRPr="00FB236E">
        <w:rPr>
          <w:rFonts w:eastAsia="Calibri" w:cs="Arial"/>
          <w:sz w:val="24"/>
          <w:szCs w:val="24"/>
          <w:lang w:val="en-GB"/>
        </w:rPr>
        <w:t xml:space="preserve">dvance. </w:t>
      </w:r>
    </w:p>
    <w:p w14:paraId="3843257D" w14:textId="3CF374D0" w:rsidR="00F500FA" w:rsidRPr="00FB236E" w:rsidRDefault="00825A75" w:rsidP="00F500FA">
      <w:pPr>
        <w:widowControl/>
        <w:autoSpaceDE/>
        <w:autoSpaceDN/>
        <w:spacing w:after="120"/>
        <w:ind w:right="6"/>
        <w:rPr>
          <w:rFonts w:eastAsia="Calibri" w:cs="Arial"/>
          <w:b/>
          <w:sz w:val="24"/>
          <w:szCs w:val="24"/>
          <w:lang w:val="en-GB"/>
        </w:rPr>
      </w:pPr>
      <w:r w:rsidRPr="00FB236E">
        <w:rPr>
          <w:rFonts w:eastAsia="Calibri" w:cs="Arial"/>
          <w:b/>
          <w:sz w:val="24"/>
          <w:szCs w:val="24"/>
          <w:lang w:val="en-GB"/>
        </w:rPr>
        <w:t>6</w:t>
      </w:r>
      <w:r w:rsidR="00F500FA" w:rsidRPr="00FB236E">
        <w:rPr>
          <w:rFonts w:eastAsia="Calibri" w:cs="Arial"/>
          <w:b/>
          <w:sz w:val="24"/>
          <w:szCs w:val="24"/>
          <w:lang w:val="en-GB"/>
        </w:rPr>
        <w:t>.3 Planned Absence</w:t>
      </w:r>
    </w:p>
    <w:p w14:paraId="030210E5" w14:textId="77777777" w:rsidR="00F500FA" w:rsidRPr="00FB236E" w:rsidRDefault="00F500FA" w:rsidP="00523C63">
      <w:pPr>
        <w:widowControl/>
        <w:numPr>
          <w:ilvl w:val="0"/>
          <w:numId w:val="15"/>
        </w:numPr>
        <w:autoSpaceDE/>
        <w:autoSpaceDN/>
        <w:spacing w:after="40" w:line="259" w:lineRule="auto"/>
        <w:ind w:left="425" w:right="6" w:hanging="283"/>
        <w:contextualSpacing/>
        <w:jc w:val="both"/>
        <w:rPr>
          <w:rFonts w:eastAsia="Calibri" w:cs="Arial"/>
          <w:sz w:val="24"/>
          <w:szCs w:val="24"/>
          <w:lang w:val="en-GB"/>
        </w:rPr>
      </w:pPr>
      <w:r w:rsidRPr="00FB236E">
        <w:rPr>
          <w:rFonts w:eastAsia="Calibri" w:cs="Arial"/>
          <w:sz w:val="24"/>
          <w:szCs w:val="24"/>
          <w:lang w:val="en-GB"/>
        </w:rPr>
        <w:t>Attending a medical or dental appointment will be counted as authorised as long as the pupil’s parent/carer notifies the school in advance of the appointment and provides evidence of the appointment.</w:t>
      </w:r>
    </w:p>
    <w:p w14:paraId="014EC490" w14:textId="2C603523" w:rsidR="00F500FA" w:rsidRPr="00FB236E" w:rsidRDefault="00F500FA" w:rsidP="00523C63">
      <w:pPr>
        <w:widowControl/>
        <w:numPr>
          <w:ilvl w:val="0"/>
          <w:numId w:val="15"/>
        </w:numPr>
        <w:autoSpaceDE/>
        <w:autoSpaceDN/>
        <w:spacing w:after="40" w:line="259" w:lineRule="auto"/>
        <w:ind w:left="425" w:right="6" w:hanging="283"/>
        <w:contextualSpacing/>
        <w:jc w:val="both"/>
        <w:rPr>
          <w:rFonts w:eastAsia="Calibri" w:cs="Arial"/>
          <w:sz w:val="24"/>
          <w:szCs w:val="24"/>
          <w:lang w:val="en-GB"/>
        </w:rPr>
      </w:pPr>
      <w:r w:rsidRPr="00FB236E">
        <w:rPr>
          <w:rFonts w:eastAsia="Calibri" w:cs="Arial"/>
          <w:sz w:val="24"/>
          <w:szCs w:val="24"/>
          <w:lang w:val="en-GB"/>
        </w:rPr>
        <w:t xml:space="preserve">Evidence of appointments, such as a doctor’s note, prescription, appointment card or other appropriate form of evidence, should be emailed directly </w:t>
      </w:r>
      <w:r w:rsidR="00502B5B">
        <w:rPr>
          <w:rFonts w:eastAsia="Calibri" w:cs="Arial"/>
          <w:sz w:val="24"/>
          <w:szCs w:val="24"/>
          <w:lang w:val="en-GB"/>
        </w:rPr>
        <w:t xml:space="preserve">to </w:t>
      </w:r>
      <w:hyperlink r:id="rId38" w:history="1">
        <w:r w:rsidR="00502B5B" w:rsidRPr="003E4C37">
          <w:rPr>
            <w:rStyle w:val="Hyperlink"/>
            <w:rFonts w:eastAsia="Calibri" w:cs="Arial"/>
            <w:sz w:val="24"/>
            <w:szCs w:val="24"/>
            <w:lang w:val="en-GB"/>
          </w:rPr>
          <w:t>office@nortoncollege.org.uk</w:t>
        </w:r>
      </w:hyperlink>
      <w:r w:rsidR="00502B5B">
        <w:rPr>
          <w:rFonts w:eastAsia="Calibri" w:cs="Arial"/>
          <w:sz w:val="24"/>
          <w:szCs w:val="24"/>
          <w:lang w:val="en-GB"/>
        </w:rPr>
        <w:t xml:space="preserve"> </w:t>
      </w:r>
    </w:p>
    <w:p w14:paraId="45D7719A" w14:textId="77777777" w:rsidR="00F500FA" w:rsidRPr="00FB236E" w:rsidRDefault="00F500FA" w:rsidP="00523C63">
      <w:pPr>
        <w:widowControl/>
        <w:numPr>
          <w:ilvl w:val="0"/>
          <w:numId w:val="15"/>
        </w:numPr>
        <w:autoSpaceDE/>
        <w:autoSpaceDN/>
        <w:spacing w:after="40" w:line="248" w:lineRule="auto"/>
        <w:ind w:left="425" w:right="6" w:hanging="283"/>
        <w:contextualSpacing/>
        <w:jc w:val="both"/>
        <w:rPr>
          <w:rFonts w:eastAsia="Calibri" w:cs="Arial"/>
          <w:sz w:val="24"/>
          <w:szCs w:val="24"/>
          <w:lang w:val="en-GB"/>
        </w:rPr>
      </w:pPr>
      <w:r w:rsidRPr="00FB236E">
        <w:rPr>
          <w:rFonts w:eastAsia="Calibri" w:cs="Arial"/>
          <w:sz w:val="24"/>
          <w:szCs w:val="24"/>
          <w:lang w:val="en-GB"/>
        </w:rPr>
        <w:t xml:space="preserve">However, we encourage parents/carers to make medical and dental appointments out of school hours where possible. Where this is not possible, the pupil should be out of school for the minimum amount of time necessary. </w:t>
      </w:r>
    </w:p>
    <w:p w14:paraId="41897BAA" w14:textId="77777777" w:rsidR="00BD3186" w:rsidRPr="00FB236E" w:rsidRDefault="00F500FA" w:rsidP="00523C63">
      <w:pPr>
        <w:widowControl/>
        <w:numPr>
          <w:ilvl w:val="0"/>
          <w:numId w:val="15"/>
        </w:numPr>
        <w:autoSpaceDE/>
        <w:autoSpaceDN/>
        <w:spacing w:after="40" w:line="259" w:lineRule="auto"/>
        <w:ind w:left="426" w:right="6" w:hanging="284"/>
        <w:contextualSpacing/>
        <w:jc w:val="both"/>
        <w:rPr>
          <w:rFonts w:eastAsia="Calibri" w:cs="Arial"/>
          <w:sz w:val="24"/>
          <w:szCs w:val="24"/>
          <w:lang w:val="en-GB"/>
        </w:rPr>
      </w:pPr>
      <w:r w:rsidRPr="00FB236E">
        <w:rPr>
          <w:rFonts w:eastAsia="Calibri" w:cs="Arial"/>
          <w:sz w:val="24"/>
          <w:szCs w:val="24"/>
          <w:lang w:val="en-GB"/>
        </w:rPr>
        <w:t>The pupil’s parent/carer must also apply for other types of term-time absence as far in advance as possible of the requested absence. This is addressed later in the policy to find out which term time absences the school can authorise.</w:t>
      </w:r>
    </w:p>
    <w:p w14:paraId="14F7CB7C" w14:textId="77777777" w:rsidR="00ED0675" w:rsidRPr="00FB236E" w:rsidRDefault="00ED0675" w:rsidP="00ED0675">
      <w:pPr>
        <w:widowControl/>
        <w:autoSpaceDE/>
        <w:autoSpaceDN/>
        <w:spacing w:after="40" w:line="259" w:lineRule="auto"/>
        <w:ind w:right="6"/>
        <w:contextualSpacing/>
        <w:jc w:val="both"/>
        <w:rPr>
          <w:rFonts w:eastAsia="Calibri" w:cs="Arial"/>
          <w:sz w:val="24"/>
          <w:szCs w:val="24"/>
          <w:lang w:val="en-GB"/>
        </w:rPr>
      </w:pPr>
    </w:p>
    <w:p w14:paraId="00E01AAD" w14:textId="2BC6A88C" w:rsidR="00F500FA" w:rsidRPr="00FB236E" w:rsidRDefault="00825A75" w:rsidP="00825A75">
      <w:pPr>
        <w:rPr>
          <w:rFonts w:cs="Arial"/>
          <w:b/>
          <w:bCs/>
          <w:sz w:val="24"/>
          <w:szCs w:val="24"/>
          <w:lang w:val="en-GB"/>
        </w:rPr>
      </w:pPr>
      <w:r w:rsidRPr="00FB236E">
        <w:rPr>
          <w:rFonts w:cs="Arial"/>
          <w:b/>
          <w:bCs/>
          <w:sz w:val="24"/>
          <w:szCs w:val="24"/>
          <w:lang w:val="en-GB"/>
        </w:rPr>
        <w:t>6</w:t>
      </w:r>
      <w:r w:rsidR="00F500FA" w:rsidRPr="00FB236E">
        <w:rPr>
          <w:rFonts w:cs="Arial"/>
          <w:b/>
          <w:bCs/>
          <w:sz w:val="24"/>
          <w:szCs w:val="24"/>
          <w:lang w:val="en-GB"/>
        </w:rPr>
        <w:t>.4 Following up absence</w:t>
      </w:r>
    </w:p>
    <w:p w14:paraId="306C067C" w14:textId="77777777" w:rsidR="00F500FA" w:rsidRPr="00BF1382" w:rsidRDefault="00F500FA" w:rsidP="00F500FA">
      <w:pPr>
        <w:widowControl/>
        <w:autoSpaceDE/>
        <w:autoSpaceDN/>
        <w:ind w:right="6"/>
        <w:jc w:val="both"/>
        <w:rPr>
          <w:rFonts w:eastAsia="Calibri" w:cs="Arial"/>
          <w:b/>
          <w:bCs/>
          <w:sz w:val="16"/>
          <w:szCs w:val="16"/>
          <w:lang w:val="en-GB"/>
        </w:rPr>
      </w:pPr>
      <w:r w:rsidRPr="00FB236E">
        <w:rPr>
          <w:rFonts w:eastAsia="Calibri" w:cs="Arial"/>
          <w:b/>
          <w:bCs/>
          <w:sz w:val="24"/>
          <w:szCs w:val="24"/>
          <w:lang w:val="en-GB"/>
        </w:rPr>
        <w:t xml:space="preserve"> </w:t>
      </w:r>
    </w:p>
    <w:p w14:paraId="3B41A042" w14:textId="77777777" w:rsidR="00F500FA" w:rsidRPr="000F19A8" w:rsidRDefault="00F500FA" w:rsidP="00F500FA">
      <w:pPr>
        <w:widowControl/>
        <w:autoSpaceDE/>
        <w:autoSpaceDN/>
        <w:ind w:right="6"/>
        <w:jc w:val="both"/>
        <w:rPr>
          <w:rFonts w:eastAsia="Calibri" w:cs="Arial"/>
          <w:kern w:val="24"/>
          <w:sz w:val="24"/>
          <w:szCs w:val="24"/>
          <w:lang w:val="en-GB"/>
        </w:rPr>
      </w:pPr>
      <w:r w:rsidRPr="000F19A8">
        <w:rPr>
          <w:rFonts w:eastAsia="Calibri" w:cs="Arial"/>
          <w:kern w:val="24"/>
          <w:sz w:val="24"/>
          <w:szCs w:val="24"/>
          <w:lang w:val="en-GB"/>
        </w:rPr>
        <w:t>When a child is expected to attend school does not attend, or stops attending, the school will:</w:t>
      </w:r>
    </w:p>
    <w:p w14:paraId="5FADE7D1" w14:textId="77777777" w:rsidR="00F500FA" w:rsidRPr="000F19A8" w:rsidRDefault="00F500FA" w:rsidP="00874BF2">
      <w:pPr>
        <w:widowControl/>
        <w:autoSpaceDE/>
        <w:autoSpaceDN/>
        <w:spacing w:after="40"/>
        <w:ind w:right="6"/>
        <w:jc w:val="both"/>
        <w:rPr>
          <w:rFonts w:eastAsia="Calibri" w:cs="Arial"/>
          <w:kern w:val="24"/>
          <w:sz w:val="8"/>
          <w:szCs w:val="8"/>
          <w:lang w:val="en-GB"/>
        </w:rPr>
      </w:pPr>
    </w:p>
    <w:p w14:paraId="077C3ECA" w14:textId="77777777" w:rsidR="00523C63" w:rsidRPr="000F19A8" w:rsidRDefault="00F500FA" w:rsidP="00475CE2">
      <w:pPr>
        <w:widowControl/>
        <w:numPr>
          <w:ilvl w:val="0"/>
          <w:numId w:val="33"/>
        </w:numPr>
        <w:autoSpaceDE/>
        <w:autoSpaceDN/>
        <w:spacing w:after="40"/>
        <w:ind w:left="567" w:right="6" w:hanging="425"/>
        <w:contextualSpacing/>
        <w:jc w:val="both"/>
        <w:rPr>
          <w:rFonts w:eastAsia="Calibri" w:cs="Arial"/>
          <w:kern w:val="24"/>
          <w:sz w:val="24"/>
          <w:szCs w:val="24"/>
          <w:lang w:val="en-GB"/>
        </w:rPr>
      </w:pPr>
      <w:r w:rsidRPr="000F19A8">
        <w:rPr>
          <w:rFonts w:eastAsia="Calibri" w:cs="Arial"/>
          <w:kern w:val="24"/>
          <w:sz w:val="24"/>
          <w:szCs w:val="24"/>
          <w:lang w:val="en-GB"/>
        </w:rPr>
        <w:t xml:space="preserve">Follow up on their absence with their parent/carer to ascertain the reason by sending a text, email or a phone call. </w:t>
      </w:r>
    </w:p>
    <w:p w14:paraId="161227FE" w14:textId="77777777" w:rsidR="007D3F02" w:rsidRPr="000F19A8" w:rsidRDefault="007D3F02" w:rsidP="00475CE2">
      <w:pPr>
        <w:pStyle w:val="ListBullet"/>
        <w:numPr>
          <w:ilvl w:val="0"/>
          <w:numId w:val="33"/>
        </w:numPr>
        <w:spacing w:after="40" w:line="240" w:lineRule="auto"/>
        <w:ind w:left="567" w:hanging="425"/>
        <w:jc w:val="both"/>
        <w:rPr>
          <w:rFonts w:ascii="Work Sans" w:hAnsi="Work Sans" w:cs="Arial"/>
          <w:kern w:val="24"/>
          <w:sz w:val="24"/>
          <w:szCs w:val="24"/>
        </w:rPr>
      </w:pPr>
      <w:r w:rsidRPr="000F19A8">
        <w:rPr>
          <w:rFonts w:ascii="Work Sans" w:hAnsi="Work Sans" w:cs="Arial"/>
          <w:kern w:val="24"/>
          <w:sz w:val="24"/>
          <w:szCs w:val="24"/>
        </w:rPr>
        <w:t>Ensure safeguarding action is taken without delay where absence is unexplained, repeated, prolonged, part-day, or otherwise suggests risk of harm.</w:t>
      </w:r>
    </w:p>
    <w:p w14:paraId="5194FF02" w14:textId="77777777" w:rsidR="007D3F02" w:rsidRPr="000F19A8" w:rsidRDefault="007D3F02" w:rsidP="00475CE2">
      <w:pPr>
        <w:pStyle w:val="ListBullet"/>
        <w:numPr>
          <w:ilvl w:val="0"/>
          <w:numId w:val="33"/>
        </w:numPr>
        <w:spacing w:after="40" w:line="240" w:lineRule="auto"/>
        <w:ind w:left="567" w:hanging="425"/>
        <w:jc w:val="both"/>
        <w:rPr>
          <w:rFonts w:ascii="Work Sans" w:hAnsi="Work Sans" w:cs="Arial"/>
          <w:kern w:val="24"/>
          <w:sz w:val="24"/>
          <w:szCs w:val="24"/>
        </w:rPr>
      </w:pPr>
      <w:r w:rsidRPr="000F19A8">
        <w:rPr>
          <w:rFonts w:ascii="Work Sans" w:hAnsi="Work Sans" w:cs="Arial"/>
          <w:kern w:val="24"/>
          <w:sz w:val="24"/>
          <w:szCs w:val="24"/>
        </w:rPr>
        <w:t>Consider whether the pupil or family may benefit from Family Help, Early Help, local authority children’s social care, clinical support, SEND support or other specialist support.</w:t>
      </w:r>
    </w:p>
    <w:p w14:paraId="5C07D15B" w14:textId="77777777" w:rsidR="007D3F02" w:rsidRPr="000F19A8" w:rsidRDefault="007D3F02" w:rsidP="00475CE2">
      <w:pPr>
        <w:pStyle w:val="ListBullet"/>
        <w:numPr>
          <w:ilvl w:val="0"/>
          <w:numId w:val="33"/>
        </w:numPr>
        <w:spacing w:after="40" w:line="240" w:lineRule="auto"/>
        <w:ind w:left="567" w:hanging="425"/>
        <w:contextualSpacing w:val="0"/>
        <w:jc w:val="both"/>
        <w:rPr>
          <w:rFonts w:ascii="Work Sans" w:hAnsi="Work Sans" w:cs="Arial"/>
          <w:sz w:val="24"/>
          <w:szCs w:val="24"/>
        </w:rPr>
      </w:pPr>
      <w:r w:rsidRPr="000F19A8">
        <w:rPr>
          <w:rFonts w:ascii="Work Sans" w:hAnsi="Work Sans" w:cs="Arial"/>
          <w:sz w:val="24"/>
          <w:szCs w:val="24"/>
        </w:rPr>
        <w:lastRenderedPageBreak/>
        <w:t>Share relevant attendance and welfare information with the DSL and other appropriate professionals where necessary to safeguard or promote the welfare of the pupil.</w:t>
      </w:r>
    </w:p>
    <w:p w14:paraId="588FE0B2" w14:textId="1C760172" w:rsidR="00F500FA" w:rsidRPr="00FB236E" w:rsidRDefault="00F500FA" w:rsidP="00475CE2">
      <w:pPr>
        <w:widowControl/>
        <w:numPr>
          <w:ilvl w:val="0"/>
          <w:numId w:val="33"/>
        </w:numPr>
        <w:autoSpaceDE/>
        <w:autoSpaceDN/>
        <w:spacing w:after="40"/>
        <w:ind w:left="567" w:right="6" w:hanging="425"/>
        <w:jc w:val="both"/>
        <w:rPr>
          <w:rFonts w:eastAsia="Calibri" w:cs="Arial"/>
          <w:sz w:val="24"/>
          <w:szCs w:val="24"/>
          <w:lang w:val="en-GB"/>
        </w:rPr>
      </w:pPr>
      <w:r w:rsidRPr="00FB236E">
        <w:rPr>
          <w:rFonts w:eastAsia="Calibri" w:cs="Arial"/>
          <w:sz w:val="24"/>
          <w:szCs w:val="24"/>
          <w:lang w:val="en-GB"/>
        </w:rPr>
        <w:t xml:space="preserve">Identify whether the absence is approved or not </w:t>
      </w:r>
    </w:p>
    <w:p w14:paraId="22ABF531" w14:textId="77777777" w:rsidR="00F500FA" w:rsidRPr="00FB236E" w:rsidRDefault="00F500FA" w:rsidP="00475CE2">
      <w:pPr>
        <w:widowControl/>
        <w:numPr>
          <w:ilvl w:val="0"/>
          <w:numId w:val="33"/>
        </w:numPr>
        <w:autoSpaceDE/>
        <w:autoSpaceDN/>
        <w:spacing w:after="40"/>
        <w:ind w:left="567" w:right="6" w:hanging="425"/>
        <w:jc w:val="both"/>
        <w:rPr>
          <w:rFonts w:eastAsia="Calibri" w:cs="Arial"/>
          <w:sz w:val="24"/>
          <w:szCs w:val="24"/>
          <w:lang w:val="en-GB"/>
        </w:rPr>
      </w:pPr>
      <w:r w:rsidRPr="00FB236E">
        <w:rPr>
          <w:rFonts w:eastAsia="Calibri" w:cs="Arial"/>
          <w:sz w:val="24"/>
          <w:szCs w:val="24"/>
          <w:lang w:val="en-GB"/>
        </w:rPr>
        <w:t xml:space="preserve">Identify the correct attendance code to use </w:t>
      </w:r>
    </w:p>
    <w:p w14:paraId="39EA1B30" w14:textId="77777777" w:rsidR="00F500FA" w:rsidRPr="00FB236E" w:rsidRDefault="00F500FA" w:rsidP="00475CE2">
      <w:pPr>
        <w:widowControl/>
        <w:numPr>
          <w:ilvl w:val="0"/>
          <w:numId w:val="33"/>
        </w:numPr>
        <w:autoSpaceDE/>
        <w:autoSpaceDN/>
        <w:spacing w:after="40"/>
        <w:ind w:left="567" w:right="6" w:hanging="425"/>
        <w:jc w:val="both"/>
        <w:rPr>
          <w:rFonts w:eastAsia="Calibri" w:cs="Arial"/>
          <w:sz w:val="24"/>
          <w:szCs w:val="24"/>
          <w:lang w:val="en-GB"/>
        </w:rPr>
      </w:pPr>
      <w:r w:rsidRPr="00FB236E">
        <w:rPr>
          <w:rFonts w:eastAsia="Calibri" w:cs="Arial"/>
          <w:sz w:val="24"/>
          <w:szCs w:val="24"/>
          <w:lang w:val="en-GB"/>
        </w:rPr>
        <w:t>Where appropriate, offer support to the pupil and / or their parent / carers to improve attendance</w:t>
      </w:r>
    </w:p>
    <w:p w14:paraId="6521D7BA" w14:textId="77777777" w:rsidR="00F500FA" w:rsidRPr="00FB236E" w:rsidRDefault="00F500FA" w:rsidP="00475CE2">
      <w:pPr>
        <w:widowControl/>
        <w:numPr>
          <w:ilvl w:val="0"/>
          <w:numId w:val="33"/>
        </w:numPr>
        <w:autoSpaceDE/>
        <w:autoSpaceDN/>
        <w:spacing w:after="40"/>
        <w:ind w:left="567" w:right="6" w:hanging="425"/>
        <w:jc w:val="both"/>
        <w:rPr>
          <w:rFonts w:eastAsia="Calibri" w:cs="Arial"/>
          <w:sz w:val="24"/>
          <w:szCs w:val="24"/>
          <w:lang w:val="en-GB"/>
        </w:rPr>
      </w:pPr>
      <w:r w:rsidRPr="00FB236E">
        <w:rPr>
          <w:rFonts w:eastAsia="Calibri" w:cs="Arial"/>
          <w:sz w:val="24"/>
          <w:szCs w:val="24"/>
          <w:lang w:val="en-GB"/>
        </w:rPr>
        <w:t>Identify whether the pupil and / or their family needs support from other organisations as quickly as possible and make the necessary referrals</w:t>
      </w:r>
    </w:p>
    <w:p w14:paraId="0741961D" w14:textId="77777777" w:rsidR="00523C63" w:rsidRPr="00FB236E" w:rsidRDefault="00F500FA" w:rsidP="00BF1382">
      <w:pPr>
        <w:widowControl/>
        <w:numPr>
          <w:ilvl w:val="0"/>
          <w:numId w:val="33"/>
        </w:numPr>
        <w:autoSpaceDE/>
        <w:autoSpaceDN/>
        <w:ind w:left="567" w:right="6" w:hanging="425"/>
        <w:jc w:val="both"/>
        <w:rPr>
          <w:rFonts w:eastAsia="Calibri" w:cs="Arial"/>
          <w:sz w:val="24"/>
          <w:szCs w:val="24"/>
          <w:lang w:val="en-GB"/>
        </w:rPr>
      </w:pPr>
      <w:r w:rsidRPr="00FB236E">
        <w:rPr>
          <w:rFonts w:eastAsia="Calibri" w:cs="Arial"/>
          <w:sz w:val="24"/>
          <w:szCs w:val="24"/>
          <w:lang w:val="en-GB"/>
        </w:rPr>
        <w:t>Conduct home visits where necessary</w:t>
      </w:r>
    </w:p>
    <w:p w14:paraId="7305A222" w14:textId="77777777" w:rsidR="00736B84" w:rsidRPr="00FB236E" w:rsidRDefault="00736B84" w:rsidP="00BF1382">
      <w:pPr>
        <w:widowControl/>
        <w:autoSpaceDE/>
        <w:autoSpaceDN/>
        <w:ind w:left="567" w:right="6"/>
        <w:jc w:val="both"/>
        <w:rPr>
          <w:rFonts w:eastAsia="Calibri" w:cs="Arial"/>
          <w:sz w:val="24"/>
          <w:szCs w:val="24"/>
          <w:lang w:val="en-GB"/>
        </w:rPr>
      </w:pPr>
    </w:p>
    <w:p w14:paraId="0EC05019" w14:textId="4D042B28" w:rsidR="00F500FA" w:rsidRPr="00FB236E" w:rsidRDefault="00825A75" w:rsidP="00BF1382">
      <w:pPr>
        <w:widowControl/>
        <w:autoSpaceDE/>
        <w:autoSpaceDN/>
        <w:ind w:right="6"/>
        <w:jc w:val="both"/>
        <w:rPr>
          <w:rFonts w:eastAsia="Calibri" w:cs="Arial"/>
          <w:b/>
          <w:bCs/>
          <w:sz w:val="24"/>
          <w:szCs w:val="24"/>
          <w:lang w:val="en-GB"/>
        </w:rPr>
      </w:pPr>
      <w:r w:rsidRPr="00FB236E">
        <w:rPr>
          <w:rFonts w:eastAsia="Calibri" w:cs="Arial"/>
          <w:b/>
          <w:bCs/>
          <w:sz w:val="24"/>
          <w:szCs w:val="24"/>
          <w:lang w:val="en-GB"/>
        </w:rPr>
        <w:t>6</w:t>
      </w:r>
      <w:r w:rsidR="00F500FA" w:rsidRPr="00FB236E">
        <w:rPr>
          <w:rFonts w:eastAsia="Calibri" w:cs="Arial"/>
          <w:b/>
          <w:bCs/>
          <w:sz w:val="24"/>
          <w:szCs w:val="24"/>
          <w:lang w:val="en-GB"/>
        </w:rPr>
        <w:t xml:space="preserve">.5 Medical or dental appointments </w:t>
      </w:r>
    </w:p>
    <w:p w14:paraId="494B8F96" w14:textId="77777777" w:rsidR="00F411F4" w:rsidRPr="00BF1382" w:rsidRDefault="00F411F4" w:rsidP="00F411F4">
      <w:pPr>
        <w:widowControl/>
        <w:autoSpaceDE/>
        <w:autoSpaceDN/>
        <w:ind w:right="6"/>
        <w:jc w:val="both"/>
        <w:rPr>
          <w:rFonts w:eastAsia="Calibri" w:cs="Arial"/>
          <w:b/>
          <w:bCs/>
          <w:sz w:val="16"/>
          <w:szCs w:val="16"/>
          <w:lang w:val="en-GB"/>
        </w:rPr>
      </w:pPr>
    </w:p>
    <w:p w14:paraId="02CD791F" w14:textId="30EF33B8" w:rsidR="00F500FA" w:rsidRPr="00FB236E" w:rsidRDefault="00F500FA" w:rsidP="00F411F4">
      <w:pPr>
        <w:widowControl/>
        <w:autoSpaceDE/>
        <w:autoSpaceDN/>
        <w:jc w:val="both"/>
        <w:rPr>
          <w:rFonts w:eastAsia="Calibri" w:cs="Arial"/>
          <w:sz w:val="24"/>
          <w:szCs w:val="24"/>
          <w:lang w:val="en-GB"/>
        </w:rPr>
      </w:pPr>
      <w:r w:rsidRPr="00FB236E">
        <w:rPr>
          <w:rFonts w:eastAsia="Calibri" w:cs="Arial"/>
          <w:sz w:val="24"/>
          <w:szCs w:val="24"/>
          <w:lang w:val="en-GB"/>
        </w:rPr>
        <w:t xml:space="preserve">It is the statutory duty of every parent/guardian to ensure that their child attends school regularly and on time, (Section 444(1) </w:t>
      </w:r>
      <w:hyperlink r:id="rId39" w:history="1">
        <w:r w:rsidRPr="00FB236E">
          <w:rPr>
            <w:rFonts w:eastAsia="Calibri" w:cs="Arial"/>
            <w:color w:val="0563C1"/>
            <w:sz w:val="24"/>
            <w:szCs w:val="24"/>
            <w:u w:val="single"/>
            <w:lang w:val="en-GB"/>
          </w:rPr>
          <w:t>Education Act 1996</w:t>
        </w:r>
      </w:hyperlink>
      <w:r w:rsidRPr="00FB236E">
        <w:rPr>
          <w:rFonts w:eastAsia="Calibri" w:cs="Arial"/>
          <w:sz w:val="24"/>
          <w:szCs w:val="24"/>
          <w:lang w:val="en-GB"/>
        </w:rPr>
        <w:t>).</w:t>
      </w:r>
    </w:p>
    <w:p w14:paraId="1FAC49EB" w14:textId="77777777" w:rsidR="00F500FA" w:rsidRPr="000F19A8" w:rsidRDefault="00F500FA" w:rsidP="00F500FA">
      <w:pPr>
        <w:widowControl/>
        <w:autoSpaceDE/>
        <w:autoSpaceDN/>
        <w:spacing w:line="259" w:lineRule="auto"/>
        <w:jc w:val="both"/>
        <w:rPr>
          <w:rFonts w:eastAsia="Calibri" w:cs="Arial"/>
          <w:sz w:val="16"/>
          <w:szCs w:val="16"/>
          <w:lang w:val="en-GB"/>
        </w:rPr>
      </w:pPr>
      <w:r w:rsidRPr="00FB236E">
        <w:rPr>
          <w:rFonts w:eastAsia="Calibri" w:cs="Arial"/>
          <w:sz w:val="24"/>
          <w:szCs w:val="24"/>
          <w:lang w:val="en-GB"/>
        </w:rPr>
        <w:t xml:space="preserve"> </w:t>
      </w:r>
    </w:p>
    <w:p w14:paraId="2F9C83EE" w14:textId="77777777" w:rsidR="00F500FA" w:rsidRPr="00FB236E" w:rsidRDefault="00F500FA" w:rsidP="00F500FA">
      <w:pPr>
        <w:widowControl/>
        <w:autoSpaceDE/>
        <w:autoSpaceDN/>
        <w:spacing w:after="160" w:line="259" w:lineRule="auto"/>
        <w:ind w:right="6"/>
        <w:jc w:val="both"/>
        <w:rPr>
          <w:rFonts w:eastAsia="Calibri" w:cs="Arial"/>
          <w:sz w:val="24"/>
          <w:szCs w:val="24"/>
          <w:lang w:val="en-GB"/>
        </w:rPr>
      </w:pPr>
      <w:r w:rsidRPr="00FB236E">
        <w:rPr>
          <w:rFonts w:eastAsia="Calibri" w:cs="Arial"/>
          <w:sz w:val="24"/>
          <w:szCs w:val="24"/>
          <w:lang w:val="en-GB"/>
        </w:rPr>
        <w:t xml:space="preserve">Missing registration for a medical or dental appointment may be counted as an authorised absence if advance notice has been given or evidence provided. However, we encourage parents to make medical and dental appointments out of school hours where possible. Where this is not possible, the pupil should be out of school for the minimum amount of time necessary. </w:t>
      </w:r>
    </w:p>
    <w:p w14:paraId="227E1DDA" w14:textId="77777777" w:rsidR="00F500FA" w:rsidRPr="00FB236E" w:rsidRDefault="00F500FA" w:rsidP="00F500FA">
      <w:pPr>
        <w:widowControl/>
        <w:autoSpaceDE/>
        <w:autoSpaceDN/>
        <w:jc w:val="both"/>
        <w:rPr>
          <w:rFonts w:eastAsia="Calibri" w:cs="Arial"/>
          <w:sz w:val="24"/>
          <w:szCs w:val="24"/>
          <w:lang w:val="en-GB"/>
        </w:rPr>
      </w:pPr>
      <w:r w:rsidRPr="00FB236E">
        <w:rPr>
          <w:rFonts w:eastAsia="Calibri" w:cs="Arial"/>
          <w:sz w:val="24"/>
          <w:szCs w:val="24"/>
          <w:lang w:val="en-GB"/>
        </w:rPr>
        <w:t xml:space="preserve">Applications for other types of absence in term time must also be made in advance. See below for information relating to whether the school can authorise such absences. </w:t>
      </w:r>
    </w:p>
    <w:p w14:paraId="53372B98" w14:textId="77777777" w:rsidR="00C07147" w:rsidRPr="00FB236E" w:rsidRDefault="00C07147" w:rsidP="00F500FA">
      <w:pPr>
        <w:widowControl/>
        <w:autoSpaceDE/>
        <w:autoSpaceDN/>
        <w:ind w:right="6"/>
        <w:jc w:val="both"/>
        <w:rPr>
          <w:rFonts w:eastAsia="Calibri" w:cs="Arial"/>
          <w:b/>
          <w:sz w:val="24"/>
          <w:szCs w:val="24"/>
          <w:lang w:val="en-GB"/>
        </w:rPr>
      </w:pPr>
    </w:p>
    <w:p w14:paraId="09CCE59E" w14:textId="3B985F6E" w:rsidR="00F500FA" w:rsidRPr="00FB236E" w:rsidRDefault="00825A75" w:rsidP="00F500FA">
      <w:pPr>
        <w:widowControl/>
        <w:autoSpaceDE/>
        <w:autoSpaceDN/>
        <w:ind w:right="6"/>
        <w:jc w:val="both"/>
        <w:rPr>
          <w:rFonts w:eastAsia="Calibri" w:cs="Arial"/>
          <w:b/>
          <w:sz w:val="24"/>
          <w:szCs w:val="24"/>
          <w:lang w:val="en-GB"/>
        </w:rPr>
      </w:pPr>
      <w:r w:rsidRPr="00FB236E">
        <w:rPr>
          <w:rFonts w:eastAsia="Calibri" w:cs="Arial"/>
          <w:b/>
          <w:sz w:val="24"/>
          <w:szCs w:val="24"/>
          <w:lang w:val="en-GB"/>
        </w:rPr>
        <w:t>6</w:t>
      </w:r>
      <w:r w:rsidR="00F500FA" w:rsidRPr="00FB236E">
        <w:rPr>
          <w:rFonts w:eastAsia="Calibri" w:cs="Arial"/>
          <w:b/>
          <w:sz w:val="24"/>
          <w:szCs w:val="24"/>
          <w:lang w:val="en-GB"/>
        </w:rPr>
        <w:t>.6 Reporting to Parents</w:t>
      </w:r>
      <w:r w:rsidR="000953AF" w:rsidRPr="00FB236E">
        <w:rPr>
          <w:rFonts w:eastAsia="Calibri" w:cs="Arial"/>
          <w:b/>
          <w:sz w:val="24"/>
          <w:szCs w:val="24"/>
          <w:lang w:val="en-GB"/>
        </w:rPr>
        <w:t>/Carers</w:t>
      </w:r>
    </w:p>
    <w:p w14:paraId="14919300" w14:textId="77777777" w:rsidR="00F500FA" w:rsidRPr="000F19A8" w:rsidRDefault="00F500FA" w:rsidP="00F500FA">
      <w:pPr>
        <w:widowControl/>
        <w:autoSpaceDE/>
        <w:autoSpaceDN/>
        <w:ind w:right="6"/>
        <w:jc w:val="both"/>
        <w:rPr>
          <w:rFonts w:eastAsia="Calibri" w:cs="Arial"/>
          <w:b/>
          <w:kern w:val="24"/>
          <w:sz w:val="16"/>
          <w:szCs w:val="16"/>
          <w:lang w:val="en-GB"/>
        </w:rPr>
      </w:pPr>
      <w:r w:rsidRPr="000F19A8">
        <w:rPr>
          <w:rFonts w:eastAsia="Calibri" w:cs="Arial"/>
          <w:b/>
          <w:kern w:val="24"/>
          <w:sz w:val="24"/>
          <w:szCs w:val="24"/>
          <w:lang w:val="en-GB"/>
        </w:rPr>
        <w:t xml:space="preserve"> </w:t>
      </w:r>
    </w:p>
    <w:p w14:paraId="2FC12E1C" w14:textId="2657F41D" w:rsidR="00F500FA" w:rsidRPr="000F19A8" w:rsidRDefault="00F500FA" w:rsidP="00F500FA">
      <w:pPr>
        <w:widowControl/>
        <w:autoSpaceDE/>
        <w:autoSpaceDN/>
        <w:spacing w:after="160" w:line="259" w:lineRule="auto"/>
        <w:ind w:right="6"/>
        <w:jc w:val="both"/>
        <w:rPr>
          <w:rFonts w:eastAsia="Calibri" w:cs="Arial"/>
          <w:b/>
          <w:bCs/>
          <w:kern w:val="24"/>
          <w:sz w:val="24"/>
          <w:szCs w:val="24"/>
          <w:lang w:val="en-GB"/>
        </w:rPr>
      </w:pPr>
      <w:r w:rsidRPr="000F19A8">
        <w:rPr>
          <w:rFonts w:eastAsia="Calibri" w:cs="Arial"/>
          <w:kern w:val="24"/>
          <w:sz w:val="24"/>
          <w:szCs w:val="24"/>
          <w:lang w:val="en-GB"/>
        </w:rPr>
        <w:t>Parents</w:t>
      </w:r>
      <w:r w:rsidR="00A252CD" w:rsidRPr="000F19A8">
        <w:rPr>
          <w:rFonts w:eastAsia="Calibri" w:cs="Arial"/>
          <w:kern w:val="24"/>
          <w:sz w:val="24"/>
          <w:szCs w:val="24"/>
          <w:lang w:val="en-GB"/>
        </w:rPr>
        <w:t>/carers</w:t>
      </w:r>
      <w:r w:rsidRPr="000F19A8">
        <w:rPr>
          <w:rFonts w:eastAsia="Calibri" w:cs="Arial"/>
          <w:kern w:val="24"/>
          <w:sz w:val="24"/>
          <w:szCs w:val="24"/>
          <w:lang w:val="en-GB"/>
        </w:rPr>
        <w:t xml:space="preserve"> can request a copy of their child’s attendance record at any time. </w:t>
      </w:r>
      <w:r w:rsidRPr="000F19A8">
        <w:rPr>
          <w:rFonts w:eastAsia="Calibri" w:cs="Arial"/>
          <w:b/>
          <w:bCs/>
          <w:kern w:val="24"/>
          <w:sz w:val="24"/>
          <w:szCs w:val="24"/>
          <w:lang w:val="en-GB"/>
        </w:rPr>
        <w:t xml:space="preserve"> </w:t>
      </w:r>
    </w:p>
    <w:p w14:paraId="4FF081B2" w14:textId="77777777" w:rsidR="00BF1382" w:rsidRPr="000F19A8" w:rsidRDefault="00F500FA" w:rsidP="00BF1382">
      <w:pPr>
        <w:widowControl/>
        <w:autoSpaceDE/>
        <w:autoSpaceDN/>
        <w:spacing w:line="259" w:lineRule="auto"/>
        <w:ind w:right="6"/>
        <w:jc w:val="both"/>
        <w:rPr>
          <w:rFonts w:eastAsia="Calibri" w:cs="Arial"/>
          <w:kern w:val="24"/>
          <w:sz w:val="24"/>
          <w:szCs w:val="24"/>
          <w:lang w:val="en-GB"/>
        </w:rPr>
      </w:pPr>
      <w:r w:rsidRPr="000F19A8">
        <w:rPr>
          <w:rFonts w:eastAsia="Calibri" w:cs="Arial"/>
          <w:kern w:val="24"/>
          <w:sz w:val="24"/>
          <w:szCs w:val="24"/>
          <w:lang w:val="en-GB"/>
        </w:rPr>
        <w:t xml:space="preserve">We report to parents on their child’s attendance record in Annual Review’s and end-of-year reports. </w:t>
      </w:r>
    </w:p>
    <w:p w14:paraId="68A5DB35" w14:textId="77777777" w:rsidR="00BF1382" w:rsidRPr="000F19A8" w:rsidRDefault="00BF1382" w:rsidP="00BF1382">
      <w:pPr>
        <w:widowControl/>
        <w:autoSpaceDE/>
        <w:autoSpaceDN/>
        <w:spacing w:line="259" w:lineRule="auto"/>
        <w:ind w:right="6"/>
        <w:jc w:val="both"/>
        <w:rPr>
          <w:rFonts w:eastAsia="Calibri" w:cs="Arial"/>
          <w:kern w:val="24"/>
          <w:sz w:val="16"/>
          <w:szCs w:val="16"/>
          <w:lang w:val="en-GB"/>
        </w:rPr>
      </w:pPr>
    </w:p>
    <w:p w14:paraId="0B5A1ED5" w14:textId="77777777" w:rsidR="00BF1382" w:rsidRPr="000F19A8" w:rsidRDefault="00BF1382" w:rsidP="00BF1382">
      <w:pPr>
        <w:widowControl/>
        <w:autoSpaceDE/>
        <w:autoSpaceDN/>
        <w:spacing w:line="259" w:lineRule="auto"/>
        <w:ind w:right="6"/>
        <w:jc w:val="both"/>
        <w:rPr>
          <w:rFonts w:eastAsia="Calibri" w:cs="Arial"/>
          <w:kern w:val="24"/>
          <w:sz w:val="24"/>
          <w:szCs w:val="24"/>
          <w:lang w:val="en-GB"/>
        </w:rPr>
      </w:pPr>
      <w:r w:rsidRPr="000F19A8">
        <w:rPr>
          <w:rFonts w:eastAsia="Calibri" w:cs="Arial"/>
          <w:kern w:val="24"/>
          <w:sz w:val="24"/>
          <w:szCs w:val="24"/>
          <w:lang w:val="en-GB"/>
        </w:rPr>
        <w:t>The school will share attendance information with parents/carers regularly and celebrate positive engagement, progress and successful reintegration where appropriate. We recognise that attendance may be influenced by factors outside a child or young person's control, including SEND, health needs, emotional wellbeing, trauma, safeguarding concerns and other barriers to attendance. Therefore, attendance is not incentivised through rewards, competitions or prizes linked solely to attendance percentages.</w:t>
      </w:r>
    </w:p>
    <w:p w14:paraId="1AAC4887" w14:textId="77777777" w:rsidR="00BF1382" w:rsidRPr="000F19A8" w:rsidRDefault="00BF1382" w:rsidP="00BF1382">
      <w:pPr>
        <w:widowControl/>
        <w:autoSpaceDE/>
        <w:autoSpaceDN/>
        <w:spacing w:line="259" w:lineRule="auto"/>
        <w:ind w:right="6"/>
        <w:jc w:val="both"/>
        <w:rPr>
          <w:rFonts w:eastAsia="Calibri" w:cs="Arial"/>
          <w:kern w:val="24"/>
          <w:sz w:val="16"/>
          <w:szCs w:val="16"/>
          <w:lang w:val="en-GB"/>
        </w:rPr>
      </w:pPr>
    </w:p>
    <w:p w14:paraId="7427896F" w14:textId="40B92AD0" w:rsidR="00F500FA" w:rsidRPr="000F19A8" w:rsidRDefault="00F500FA" w:rsidP="00BF1382">
      <w:pPr>
        <w:widowControl/>
        <w:autoSpaceDE/>
        <w:autoSpaceDN/>
        <w:spacing w:line="259" w:lineRule="auto"/>
        <w:ind w:right="6"/>
        <w:jc w:val="both"/>
        <w:rPr>
          <w:rFonts w:eastAsia="Calibri" w:cs="Arial"/>
          <w:kern w:val="24"/>
          <w:sz w:val="24"/>
          <w:szCs w:val="24"/>
          <w:lang w:val="en-GB"/>
        </w:rPr>
      </w:pPr>
      <w:r w:rsidRPr="000F19A8">
        <w:rPr>
          <w:rFonts w:eastAsia="Calibri" w:cs="Arial"/>
          <w:kern w:val="24"/>
          <w:sz w:val="24"/>
          <w:szCs w:val="24"/>
          <w:lang w:val="en-GB"/>
        </w:rPr>
        <w:t xml:space="preserve">In line with this policy, contact could be more frequent if we are working with you to improve your child’s attendance. </w:t>
      </w:r>
    </w:p>
    <w:p w14:paraId="12053055" w14:textId="77777777" w:rsidR="00D82F9D" w:rsidRPr="000F19A8" w:rsidRDefault="00D82F9D" w:rsidP="00D82F9D">
      <w:pPr>
        <w:rPr>
          <w:rFonts w:eastAsia="Calibri" w:cs="Arial"/>
          <w:b/>
          <w:kern w:val="24"/>
          <w:sz w:val="24"/>
          <w:szCs w:val="24"/>
          <w:lang w:val="en-GB"/>
        </w:rPr>
      </w:pPr>
    </w:p>
    <w:p w14:paraId="74FDF957" w14:textId="6F119EC7" w:rsidR="00F500FA" w:rsidRPr="000F19A8" w:rsidRDefault="00825A75" w:rsidP="00D82F9D">
      <w:pPr>
        <w:rPr>
          <w:rFonts w:eastAsia="Calibri" w:cs="Arial"/>
          <w:b/>
          <w:kern w:val="24"/>
          <w:sz w:val="24"/>
          <w:szCs w:val="24"/>
          <w:lang w:val="en-GB"/>
        </w:rPr>
      </w:pPr>
      <w:r w:rsidRPr="000F19A8">
        <w:rPr>
          <w:rFonts w:eastAsia="Calibri" w:cs="Arial"/>
          <w:b/>
          <w:kern w:val="24"/>
          <w:sz w:val="24"/>
          <w:szCs w:val="24"/>
          <w:lang w:val="en-GB"/>
        </w:rPr>
        <w:t>6</w:t>
      </w:r>
      <w:r w:rsidR="00F500FA" w:rsidRPr="000F19A8">
        <w:rPr>
          <w:rFonts w:eastAsia="Calibri" w:cs="Arial"/>
          <w:b/>
          <w:kern w:val="24"/>
          <w:sz w:val="24"/>
          <w:szCs w:val="24"/>
          <w:lang w:val="en-GB"/>
        </w:rPr>
        <w:t xml:space="preserve">.7 Absence notes </w:t>
      </w:r>
    </w:p>
    <w:p w14:paraId="4E536A0D" w14:textId="77777777" w:rsidR="00F500FA" w:rsidRPr="000F19A8" w:rsidRDefault="00F500FA" w:rsidP="00F500FA">
      <w:pPr>
        <w:widowControl/>
        <w:autoSpaceDE/>
        <w:autoSpaceDN/>
        <w:ind w:right="6"/>
        <w:jc w:val="both"/>
        <w:rPr>
          <w:rFonts w:eastAsia="Calibri" w:cs="Arial"/>
          <w:b/>
          <w:kern w:val="24"/>
          <w:sz w:val="16"/>
          <w:szCs w:val="16"/>
          <w:lang w:val="en-GB"/>
        </w:rPr>
      </w:pPr>
    </w:p>
    <w:p w14:paraId="711860D7" w14:textId="77777777" w:rsidR="00F500FA" w:rsidRPr="00FB236E" w:rsidRDefault="00F500FA" w:rsidP="00F500FA">
      <w:pPr>
        <w:widowControl/>
        <w:autoSpaceDE/>
        <w:autoSpaceDN/>
        <w:spacing w:line="259" w:lineRule="auto"/>
        <w:jc w:val="both"/>
        <w:rPr>
          <w:rFonts w:eastAsia="Calibri" w:cs="Arial"/>
          <w:sz w:val="24"/>
          <w:szCs w:val="24"/>
          <w:lang w:val="en-GB"/>
        </w:rPr>
      </w:pPr>
      <w:r w:rsidRPr="000F19A8">
        <w:rPr>
          <w:rFonts w:eastAsia="Calibri" w:cs="Arial"/>
          <w:kern w:val="24"/>
          <w:sz w:val="24"/>
          <w:szCs w:val="24"/>
          <w:lang w:val="en-GB"/>
        </w:rPr>
        <w:t>Notes received from parents explaining absence should be kept for the remainder of the academic year. If there are attendance concerns about the pupil, that may require</w:t>
      </w:r>
      <w:r w:rsidRPr="00FB236E">
        <w:rPr>
          <w:rFonts w:eastAsia="Calibri" w:cs="Arial"/>
          <w:sz w:val="24"/>
          <w:szCs w:val="24"/>
          <w:lang w:val="en-GB"/>
        </w:rPr>
        <w:t xml:space="preserve"> further investigation, then the notes may need to be retained for a longer period and scanned/noted on ISAMS. </w:t>
      </w:r>
    </w:p>
    <w:p w14:paraId="4F481C6E" w14:textId="77777777" w:rsidR="00F500FA" w:rsidRPr="00BF1382" w:rsidRDefault="00F500FA" w:rsidP="00F500FA">
      <w:pPr>
        <w:widowControl/>
        <w:autoSpaceDE/>
        <w:autoSpaceDN/>
        <w:spacing w:line="259" w:lineRule="auto"/>
        <w:jc w:val="both"/>
        <w:rPr>
          <w:rFonts w:eastAsia="Calibri" w:cs="Arial"/>
          <w:sz w:val="16"/>
          <w:szCs w:val="16"/>
          <w:lang w:val="en-GB"/>
        </w:rPr>
      </w:pPr>
      <w:r w:rsidRPr="00FB236E">
        <w:rPr>
          <w:rFonts w:eastAsia="Calibri" w:cs="Arial"/>
          <w:sz w:val="24"/>
          <w:szCs w:val="24"/>
          <w:lang w:val="en-GB"/>
        </w:rPr>
        <w:t xml:space="preserve"> </w:t>
      </w:r>
    </w:p>
    <w:p w14:paraId="1C777969" w14:textId="77777777" w:rsidR="00F500FA" w:rsidRPr="00FB236E" w:rsidRDefault="00F500FA" w:rsidP="00F500FA">
      <w:pPr>
        <w:widowControl/>
        <w:autoSpaceDE/>
        <w:autoSpaceDN/>
        <w:spacing w:after="160" w:line="259" w:lineRule="auto"/>
        <w:ind w:right="6"/>
        <w:jc w:val="both"/>
        <w:rPr>
          <w:rFonts w:eastAsia="Calibri" w:cs="Arial"/>
          <w:sz w:val="24"/>
          <w:szCs w:val="24"/>
          <w:lang w:val="en-GB"/>
        </w:rPr>
      </w:pPr>
      <w:r w:rsidRPr="00FB236E">
        <w:rPr>
          <w:rFonts w:eastAsia="Calibri" w:cs="Arial"/>
          <w:sz w:val="24"/>
          <w:szCs w:val="24"/>
          <w:lang w:val="en-GB"/>
        </w:rPr>
        <w:lastRenderedPageBreak/>
        <w:t xml:space="preserve">Absence due to illness will be authorised unless the school has a genuine concern about the authenticity of the illness. </w:t>
      </w:r>
    </w:p>
    <w:p w14:paraId="2E7975A1" w14:textId="77777777" w:rsidR="00F500FA" w:rsidRPr="00FB236E" w:rsidRDefault="00F500FA" w:rsidP="00F500FA">
      <w:pPr>
        <w:widowControl/>
        <w:autoSpaceDE/>
        <w:autoSpaceDN/>
        <w:spacing w:after="8" w:line="233" w:lineRule="auto"/>
        <w:ind w:right="4"/>
        <w:jc w:val="both"/>
        <w:rPr>
          <w:rFonts w:eastAsia="Calibri" w:cs="Arial"/>
          <w:sz w:val="24"/>
          <w:szCs w:val="24"/>
          <w:lang w:val="en-GB"/>
        </w:rPr>
      </w:pPr>
      <w:r w:rsidRPr="00FB236E">
        <w:rPr>
          <w:rFonts w:eastAsia="Calibri" w:cs="Arial"/>
          <w:sz w:val="24"/>
          <w:szCs w:val="24"/>
          <w:lang w:val="en-GB"/>
        </w:rPr>
        <w:t xml:space="preserve">If the authenticity of the illness is in doubt, the school may ask parents/carers to provide evidence, such as a doctor’s note, prescription, appointment card or other appropriate form of evidence. We will not ask for evidence unnecessarily. </w:t>
      </w:r>
    </w:p>
    <w:p w14:paraId="04A27C15" w14:textId="77777777" w:rsidR="00F500FA" w:rsidRPr="00FB236E" w:rsidRDefault="00F500FA" w:rsidP="00F500FA">
      <w:pPr>
        <w:widowControl/>
        <w:autoSpaceDE/>
        <w:autoSpaceDN/>
        <w:spacing w:after="8" w:line="233" w:lineRule="auto"/>
        <w:ind w:right="4"/>
        <w:jc w:val="both"/>
        <w:rPr>
          <w:rFonts w:eastAsia="Calibri" w:cs="Arial"/>
          <w:sz w:val="24"/>
          <w:szCs w:val="24"/>
          <w:lang w:val="en-GB"/>
        </w:rPr>
      </w:pPr>
    </w:p>
    <w:p w14:paraId="687ED5E4" w14:textId="77777777" w:rsidR="00F500FA" w:rsidRPr="00FB236E" w:rsidRDefault="00F500FA" w:rsidP="00DC4CCD">
      <w:pPr>
        <w:widowControl/>
        <w:autoSpaceDE/>
        <w:autoSpaceDN/>
        <w:ind w:right="6"/>
        <w:jc w:val="both"/>
        <w:rPr>
          <w:rFonts w:eastAsia="Calibri" w:cs="Arial"/>
          <w:sz w:val="24"/>
          <w:szCs w:val="24"/>
          <w:lang w:val="en-GB"/>
        </w:rPr>
      </w:pPr>
      <w:r w:rsidRPr="00FB236E">
        <w:rPr>
          <w:rFonts w:eastAsia="Calibri" w:cs="Arial"/>
          <w:sz w:val="24"/>
          <w:szCs w:val="24"/>
          <w:lang w:val="en-GB"/>
        </w:rPr>
        <w:t xml:space="preserve">If the school is not satisfied about the authenticity of the illness, the absence will be recorded as unauthorised, and parents will be notified of this in advance. </w:t>
      </w:r>
    </w:p>
    <w:p w14:paraId="7790C967" w14:textId="77777777" w:rsidR="00DC4CCD" w:rsidRPr="00FB236E" w:rsidRDefault="00DC4CCD" w:rsidP="00DC4CCD">
      <w:pPr>
        <w:widowControl/>
        <w:autoSpaceDE/>
        <w:autoSpaceDN/>
        <w:ind w:right="6"/>
        <w:jc w:val="both"/>
        <w:rPr>
          <w:rFonts w:eastAsia="Calibri" w:cs="Arial"/>
          <w:sz w:val="24"/>
          <w:szCs w:val="24"/>
          <w:lang w:val="en-GB"/>
        </w:rPr>
      </w:pPr>
    </w:p>
    <w:p w14:paraId="6EC9EA15" w14:textId="622D7815" w:rsidR="00772310" w:rsidRPr="00FB236E" w:rsidRDefault="00BD3E77" w:rsidP="00DC4CCD">
      <w:pPr>
        <w:pStyle w:val="BodyText"/>
        <w:ind w:right="606"/>
        <w:jc w:val="both"/>
        <w:rPr>
          <w:rFonts w:cs="Arial"/>
          <w:b/>
          <w:bCs/>
          <w:sz w:val="24"/>
          <w:szCs w:val="24"/>
          <w:lang w:val="en-GB"/>
        </w:rPr>
      </w:pPr>
      <w:r w:rsidRPr="00FB236E">
        <w:rPr>
          <w:rFonts w:cs="Arial"/>
          <w:b/>
          <w:bCs/>
          <w:sz w:val="24"/>
          <w:szCs w:val="24"/>
          <w:lang w:val="en-GB"/>
        </w:rPr>
        <w:t xml:space="preserve">6.8 </w:t>
      </w:r>
      <w:r w:rsidR="00772310" w:rsidRPr="00FB236E">
        <w:rPr>
          <w:rFonts w:cs="Arial"/>
          <w:b/>
          <w:bCs/>
          <w:sz w:val="24"/>
          <w:szCs w:val="24"/>
          <w:lang w:val="en-GB"/>
        </w:rPr>
        <w:t>Local Authority Absence Notification Requirements</w:t>
      </w:r>
    </w:p>
    <w:p w14:paraId="19964DDB" w14:textId="77777777" w:rsidR="00772310" w:rsidRPr="000F19A8" w:rsidRDefault="00772310" w:rsidP="00DC4CCD">
      <w:pPr>
        <w:pStyle w:val="BodyText"/>
        <w:ind w:right="606"/>
        <w:jc w:val="both"/>
        <w:rPr>
          <w:rFonts w:cs="Arial"/>
          <w:b/>
          <w:bCs/>
          <w:u w:val="single"/>
          <w:lang w:val="en-GB"/>
        </w:rPr>
      </w:pPr>
    </w:p>
    <w:p w14:paraId="53262AAD" w14:textId="77777777" w:rsidR="00772310" w:rsidRPr="00BF1382" w:rsidRDefault="00772310" w:rsidP="00DC4CCD">
      <w:pPr>
        <w:pStyle w:val="BodyText"/>
        <w:spacing w:before="26" w:line="235" w:lineRule="auto"/>
        <w:ind w:right="-51"/>
        <w:jc w:val="both"/>
        <w:rPr>
          <w:rFonts w:cs="Arial"/>
          <w:sz w:val="24"/>
          <w:szCs w:val="24"/>
          <w:lang w:val="en-GB"/>
        </w:rPr>
      </w:pPr>
      <w:r w:rsidRPr="00BF1382">
        <w:rPr>
          <w:rFonts w:cs="Arial"/>
          <w:sz w:val="24"/>
          <w:szCs w:val="24"/>
          <w:lang w:val="en-GB"/>
        </w:rPr>
        <w:t>Requirements to report absence notifications may vary between local authorities, the school will identify and document the local authority process for reporting pupils recorded with Code I (Illness) who meet the applicable notification threshold.</w:t>
      </w:r>
    </w:p>
    <w:p w14:paraId="7A402335" w14:textId="77777777" w:rsidR="00772310" w:rsidRPr="00BF1382" w:rsidRDefault="00772310" w:rsidP="00DC4CCD">
      <w:pPr>
        <w:pStyle w:val="BodyText"/>
        <w:spacing w:before="26" w:line="235" w:lineRule="auto"/>
        <w:ind w:right="-51"/>
        <w:jc w:val="both"/>
        <w:rPr>
          <w:rFonts w:cs="Arial"/>
          <w:lang w:val="en-GB"/>
        </w:rPr>
      </w:pPr>
    </w:p>
    <w:p w14:paraId="0993ABD5" w14:textId="22F0190E" w:rsidR="00772310" w:rsidRPr="00BF1382" w:rsidRDefault="00772310" w:rsidP="00DC4CCD">
      <w:pPr>
        <w:pStyle w:val="BodyText"/>
        <w:spacing w:before="26" w:line="235" w:lineRule="auto"/>
        <w:ind w:right="-51"/>
        <w:jc w:val="both"/>
        <w:rPr>
          <w:rFonts w:cs="Arial"/>
          <w:sz w:val="24"/>
          <w:szCs w:val="24"/>
          <w:lang w:val="en-GB"/>
        </w:rPr>
      </w:pPr>
      <w:r w:rsidRPr="00BF1382">
        <w:rPr>
          <w:rFonts w:cs="Arial"/>
          <w:sz w:val="24"/>
          <w:szCs w:val="24"/>
          <w:lang w:val="en-GB"/>
        </w:rPr>
        <w:t>At the start of each a</w:t>
      </w:r>
      <w:r w:rsidR="00126E26" w:rsidRPr="00BF1382">
        <w:rPr>
          <w:rFonts w:cs="Arial"/>
          <w:sz w:val="24"/>
          <w:szCs w:val="24"/>
          <w:lang w:val="en-GB"/>
        </w:rPr>
        <w:t>ca</w:t>
      </w:r>
      <w:r w:rsidRPr="00BF1382">
        <w:rPr>
          <w:rFonts w:cs="Arial"/>
          <w:sz w:val="24"/>
          <w:szCs w:val="24"/>
          <w:lang w:val="en-GB"/>
        </w:rPr>
        <w:t>demic year, the Headteacher, Designated Safeguarding Lead and Attendance Lead must ensure they are familiar with:</w:t>
      </w:r>
    </w:p>
    <w:p w14:paraId="0133BC5C" w14:textId="77777777" w:rsidR="00772310" w:rsidRPr="00BF1382" w:rsidRDefault="00772310" w:rsidP="00475CE2">
      <w:pPr>
        <w:pStyle w:val="BodyText"/>
        <w:numPr>
          <w:ilvl w:val="0"/>
          <w:numId w:val="51"/>
        </w:numPr>
        <w:tabs>
          <w:tab w:val="clear" w:pos="720"/>
        </w:tabs>
        <w:spacing w:before="26" w:line="235" w:lineRule="auto"/>
        <w:ind w:left="426" w:right="-51" w:firstLine="0"/>
        <w:jc w:val="both"/>
        <w:rPr>
          <w:rFonts w:cs="Arial"/>
          <w:sz w:val="24"/>
          <w:szCs w:val="24"/>
          <w:lang w:val="en-GB"/>
        </w:rPr>
      </w:pPr>
      <w:r w:rsidRPr="00BF1382">
        <w:rPr>
          <w:rFonts w:cs="Arial"/>
          <w:sz w:val="24"/>
          <w:szCs w:val="24"/>
          <w:lang w:val="en-GB"/>
        </w:rPr>
        <w:t>The local authority's process for submitting sickness notifications and/or returns;</w:t>
      </w:r>
    </w:p>
    <w:p w14:paraId="38CDCED1" w14:textId="77777777" w:rsidR="00772310" w:rsidRPr="00BF1382" w:rsidRDefault="00772310" w:rsidP="00475CE2">
      <w:pPr>
        <w:pStyle w:val="BodyText"/>
        <w:numPr>
          <w:ilvl w:val="0"/>
          <w:numId w:val="51"/>
        </w:numPr>
        <w:tabs>
          <w:tab w:val="clear" w:pos="720"/>
        </w:tabs>
        <w:spacing w:before="26" w:line="235" w:lineRule="auto"/>
        <w:ind w:left="426" w:right="-51" w:firstLine="0"/>
        <w:jc w:val="both"/>
        <w:rPr>
          <w:rFonts w:cs="Arial"/>
          <w:sz w:val="24"/>
          <w:szCs w:val="24"/>
          <w:lang w:val="en-GB"/>
        </w:rPr>
      </w:pPr>
      <w:r w:rsidRPr="00BF1382">
        <w:rPr>
          <w:rFonts w:cs="Arial"/>
          <w:sz w:val="24"/>
          <w:szCs w:val="24"/>
          <w:lang w:val="en-GB"/>
        </w:rPr>
        <w:t>Any local forms, portals or referral mechanisms that must be used;</w:t>
      </w:r>
    </w:p>
    <w:p w14:paraId="4A840703" w14:textId="77777777" w:rsidR="00772310" w:rsidRPr="00BF1382" w:rsidRDefault="00772310" w:rsidP="00475CE2">
      <w:pPr>
        <w:pStyle w:val="BodyText"/>
        <w:numPr>
          <w:ilvl w:val="0"/>
          <w:numId w:val="51"/>
        </w:numPr>
        <w:tabs>
          <w:tab w:val="clear" w:pos="720"/>
        </w:tabs>
        <w:spacing w:before="26" w:line="235" w:lineRule="auto"/>
        <w:ind w:left="426" w:right="-51" w:firstLine="0"/>
        <w:jc w:val="both"/>
        <w:rPr>
          <w:rFonts w:cs="Arial"/>
          <w:sz w:val="24"/>
          <w:szCs w:val="24"/>
          <w:lang w:val="en-GB"/>
        </w:rPr>
      </w:pPr>
      <w:r w:rsidRPr="00BF1382">
        <w:rPr>
          <w:rFonts w:cs="Arial"/>
          <w:sz w:val="24"/>
          <w:szCs w:val="24"/>
          <w:lang w:val="en-GB"/>
        </w:rPr>
        <w:t>The relevant contact details for attendance, inclusion or education welfare services; and</w:t>
      </w:r>
    </w:p>
    <w:p w14:paraId="460DD049" w14:textId="77777777" w:rsidR="00772310" w:rsidRPr="00BF1382" w:rsidRDefault="00772310" w:rsidP="00475CE2">
      <w:pPr>
        <w:pStyle w:val="BodyText"/>
        <w:numPr>
          <w:ilvl w:val="0"/>
          <w:numId w:val="51"/>
        </w:numPr>
        <w:tabs>
          <w:tab w:val="clear" w:pos="720"/>
        </w:tabs>
        <w:spacing w:before="26" w:line="235" w:lineRule="auto"/>
        <w:ind w:left="426" w:right="-51" w:firstLine="0"/>
        <w:jc w:val="both"/>
        <w:rPr>
          <w:rFonts w:cs="Arial"/>
          <w:sz w:val="24"/>
          <w:szCs w:val="24"/>
          <w:lang w:val="en-GB"/>
        </w:rPr>
      </w:pPr>
      <w:r w:rsidRPr="00BF1382">
        <w:rPr>
          <w:rFonts w:cs="Arial"/>
          <w:sz w:val="24"/>
          <w:szCs w:val="24"/>
          <w:lang w:val="en-GB"/>
        </w:rPr>
        <w:t>Any locally published guidance relating to children who are absent from education due to illness.</w:t>
      </w:r>
    </w:p>
    <w:p w14:paraId="1AFC6454" w14:textId="77777777" w:rsidR="00772310" w:rsidRPr="00BF1382" w:rsidRDefault="00772310" w:rsidP="00DC4CCD">
      <w:pPr>
        <w:pStyle w:val="BodyText"/>
        <w:spacing w:before="26" w:line="235" w:lineRule="auto"/>
        <w:ind w:left="3402" w:right="-51"/>
        <w:jc w:val="both"/>
        <w:rPr>
          <w:rFonts w:cs="Arial"/>
          <w:lang w:val="en-GB"/>
        </w:rPr>
      </w:pPr>
    </w:p>
    <w:p w14:paraId="5FA19BE4" w14:textId="77777777" w:rsidR="00772310" w:rsidRPr="00FB236E" w:rsidRDefault="00772310" w:rsidP="00DC4CCD">
      <w:pPr>
        <w:pStyle w:val="BodyText"/>
        <w:spacing w:before="26" w:line="235" w:lineRule="auto"/>
        <w:ind w:right="-51"/>
        <w:jc w:val="both"/>
        <w:rPr>
          <w:rFonts w:cs="Arial"/>
          <w:sz w:val="24"/>
          <w:szCs w:val="24"/>
          <w:lang w:val="en-GB"/>
        </w:rPr>
      </w:pPr>
      <w:r w:rsidRPr="00BF1382">
        <w:rPr>
          <w:rFonts w:cs="Arial"/>
          <w:sz w:val="24"/>
          <w:szCs w:val="24"/>
          <w:lang w:val="en-GB"/>
        </w:rPr>
        <w:t>Schools must maintain a record of the reporting mechanism in use and ensure that notifications are submitted in accordance with current statutory guidance and local authority requirements. Failure to identify the appropriate local authority process does not remove the school's responsibility to make the required notification.</w:t>
      </w:r>
    </w:p>
    <w:p w14:paraId="01E273DD" w14:textId="77777777" w:rsidR="001A6D99" w:rsidRPr="00FB236E" w:rsidRDefault="001A6D99" w:rsidP="00DC4CCD">
      <w:pPr>
        <w:pStyle w:val="BodyText"/>
        <w:spacing w:before="26" w:line="235" w:lineRule="auto"/>
        <w:ind w:right="-51"/>
        <w:jc w:val="both"/>
        <w:rPr>
          <w:rFonts w:cs="Arial"/>
          <w:sz w:val="24"/>
          <w:szCs w:val="24"/>
          <w:lang w:val="en-GB"/>
        </w:rPr>
      </w:pPr>
    </w:p>
    <w:p w14:paraId="7FBEF384" w14:textId="0690599D" w:rsidR="00C07147" w:rsidRPr="00FB236E" w:rsidRDefault="00C07147">
      <w:pPr>
        <w:rPr>
          <w:rFonts w:eastAsia="Calibri" w:cs="Arial"/>
          <w:b/>
          <w:bCs/>
          <w:sz w:val="24"/>
          <w:szCs w:val="24"/>
          <w:lang w:val="en-GB"/>
        </w:rPr>
      </w:pPr>
      <w:r w:rsidRPr="00FB236E">
        <w:rPr>
          <w:rFonts w:eastAsia="Calibri" w:cs="Arial"/>
          <w:b/>
          <w:bCs/>
          <w:sz w:val="24"/>
          <w:szCs w:val="24"/>
          <w:lang w:val="en-GB"/>
        </w:rPr>
        <w:br w:type="page"/>
      </w:r>
    </w:p>
    <w:p w14:paraId="64E088BB" w14:textId="52536AB5" w:rsidR="00F500FA" w:rsidRPr="00FB236E" w:rsidRDefault="00825A75" w:rsidP="00F500FA">
      <w:pPr>
        <w:widowControl/>
        <w:autoSpaceDE/>
        <w:autoSpaceDN/>
        <w:spacing w:line="259" w:lineRule="auto"/>
        <w:jc w:val="both"/>
        <w:rPr>
          <w:rFonts w:eastAsia="Calibri" w:cs="Arial"/>
          <w:b/>
          <w:bCs/>
          <w:sz w:val="24"/>
          <w:szCs w:val="24"/>
          <w:lang w:val="en-GB"/>
        </w:rPr>
      </w:pPr>
      <w:r w:rsidRPr="00FB236E">
        <w:rPr>
          <w:rFonts w:eastAsia="Calibri" w:cs="Arial"/>
          <w:b/>
          <w:bCs/>
          <w:sz w:val="24"/>
          <w:szCs w:val="24"/>
          <w:lang w:val="en-GB"/>
        </w:rPr>
        <w:lastRenderedPageBreak/>
        <w:t>6</w:t>
      </w:r>
      <w:r w:rsidR="00F500FA" w:rsidRPr="00FB236E">
        <w:rPr>
          <w:rFonts w:eastAsia="Calibri" w:cs="Arial"/>
          <w:b/>
          <w:bCs/>
          <w:sz w:val="24"/>
          <w:szCs w:val="24"/>
          <w:lang w:val="en-GB"/>
        </w:rPr>
        <w:t>.</w:t>
      </w:r>
      <w:r w:rsidR="002E1B5E">
        <w:rPr>
          <w:rFonts w:eastAsia="Calibri" w:cs="Arial"/>
          <w:b/>
          <w:bCs/>
          <w:sz w:val="24"/>
          <w:szCs w:val="24"/>
          <w:lang w:val="en-GB"/>
        </w:rPr>
        <w:t>9</w:t>
      </w:r>
      <w:r w:rsidR="00F500FA" w:rsidRPr="00FB236E">
        <w:rPr>
          <w:rFonts w:eastAsia="Calibri" w:cs="Arial"/>
          <w:sz w:val="24"/>
          <w:szCs w:val="24"/>
          <w:lang w:val="en-GB"/>
        </w:rPr>
        <w:t xml:space="preserve"> </w:t>
      </w:r>
      <w:r w:rsidR="00F500FA" w:rsidRPr="00FB236E">
        <w:rPr>
          <w:rFonts w:eastAsia="Calibri" w:cs="Arial"/>
          <w:b/>
          <w:bCs/>
          <w:sz w:val="24"/>
          <w:szCs w:val="24"/>
          <w:lang w:val="en-GB"/>
        </w:rPr>
        <w:t>Timeline of School Action for Low Attendance</w:t>
      </w:r>
    </w:p>
    <w:p w14:paraId="14EA6645" w14:textId="77777777" w:rsidR="00F500FA" w:rsidRPr="00FB236E" w:rsidRDefault="00F500FA" w:rsidP="00F500FA">
      <w:pPr>
        <w:widowControl/>
        <w:autoSpaceDE/>
        <w:autoSpaceDN/>
        <w:spacing w:line="259" w:lineRule="auto"/>
        <w:jc w:val="both"/>
        <w:rPr>
          <w:rFonts w:eastAsia="Calibri" w:cs="Arial"/>
          <w:b/>
          <w:bCs/>
          <w:sz w:val="24"/>
          <w:szCs w:val="24"/>
          <w:lang w:val="en-GB"/>
        </w:rPr>
      </w:pPr>
      <w:r w:rsidRPr="00FB236E">
        <w:rPr>
          <w:rFonts w:eastAsia="Calibri" w:cs="Arial"/>
          <w:b/>
          <w:bCs/>
          <w:sz w:val="24"/>
          <w:szCs w:val="24"/>
          <w:lang w:val="en-GB"/>
        </w:rPr>
        <w:t xml:space="preserve"> </w:t>
      </w:r>
    </w:p>
    <w:p w14:paraId="7F6233F6" w14:textId="77777777" w:rsidR="00F500FA" w:rsidRPr="00FB236E" w:rsidRDefault="00F500FA" w:rsidP="00F500FA">
      <w:pPr>
        <w:widowControl/>
        <w:autoSpaceDE/>
        <w:autoSpaceDN/>
        <w:spacing w:after="160" w:line="259" w:lineRule="auto"/>
        <w:ind w:right="6" w:firstLine="142"/>
        <w:jc w:val="both"/>
        <w:rPr>
          <w:rFonts w:eastAsia="Calibri" w:cs="Arial"/>
          <w:sz w:val="24"/>
          <w:szCs w:val="24"/>
          <w:lang w:val="en-GB"/>
        </w:rPr>
      </w:pPr>
      <w:r w:rsidRPr="00FB236E">
        <w:rPr>
          <w:rFonts w:eastAsia="Calibri" w:cs="Arial"/>
          <w:sz w:val="24"/>
          <w:szCs w:val="24"/>
          <w:lang w:val="en-GB"/>
        </w:rPr>
        <w:t xml:space="preserve">Each pupil’s attendance can be summarised as: </w:t>
      </w:r>
    </w:p>
    <w:tbl>
      <w:tblPr>
        <w:tblStyle w:val="TableGrid"/>
        <w:tblW w:w="9633" w:type="dxa"/>
        <w:tblInd w:w="137" w:type="dxa"/>
        <w:tblCellMar>
          <w:top w:w="5" w:type="dxa"/>
          <w:left w:w="5" w:type="dxa"/>
          <w:right w:w="197" w:type="dxa"/>
        </w:tblCellMar>
        <w:tblLook w:val="04A0" w:firstRow="1" w:lastRow="0" w:firstColumn="1" w:lastColumn="0" w:noHBand="0" w:noVBand="1"/>
      </w:tblPr>
      <w:tblGrid>
        <w:gridCol w:w="1370"/>
        <w:gridCol w:w="8263"/>
      </w:tblGrid>
      <w:tr w:rsidR="00F500FA" w:rsidRPr="00FB236E" w14:paraId="6BEFF89A" w14:textId="77777777" w:rsidTr="00F500FA">
        <w:trPr>
          <w:trHeight w:val="698"/>
        </w:trPr>
        <w:tc>
          <w:tcPr>
            <w:tcW w:w="1370" w:type="dxa"/>
            <w:tcBorders>
              <w:top w:val="single" w:sz="4" w:space="0" w:color="000000"/>
              <w:left w:val="single" w:sz="4" w:space="0" w:color="000000"/>
              <w:bottom w:val="single" w:sz="4" w:space="0" w:color="000000"/>
              <w:right w:val="single" w:sz="4" w:space="0" w:color="000000"/>
            </w:tcBorders>
            <w:shd w:val="clear" w:color="auto" w:fill="00B050"/>
          </w:tcPr>
          <w:p w14:paraId="75706ED5" w14:textId="77777777" w:rsidR="00F500FA" w:rsidRPr="00FB236E" w:rsidRDefault="00F500FA" w:rsidP="00F500FA">
            <w:pPr>
              <w:spacing w:line="259" w:lineRule="auto"/>
              <w:ind w:left="110"/>
              <w:rPr>
                <w:rFonts w:eastAsia="Times New Roman" w:cs="Arial"/>
                <w:sz w:val="24"/>
                <w:szCs w:val="24"/>
              </w:rPr>
            </w:pPr>
            <w:r w:rsidRPr="00FB236E">
              <w:rPr>
                <w:rFonts w:eastAsia="Times New Roman" w:cs="Arial"/>
                <w:sz w:val="24"/>
                <w:szCs w:val="24"/>
              </w:rPr>
              <w:t xml:space="preserve"> 95% + </w:t>
            </w:r>
          </w:p>
        </w:tc>
        <w:tc>
          <w:tcPr>
            <w:tcW w:w="8263" w:type="dxa"/>
            <w:tcBorders>
              <w:top w:val="single" w:sz="4" w:space="0" w:color="000000"/>
              <w:left w:val="single" w:sz="4" w:space="0" w:color="000000"/>
              <w:bottom w:val="single" w:sz="4" w:space="0" w:color="000000"/>
              <w:right w:val="single" w:sz="4" w:space="0" w:color="000000"/>
            </w:tcBorders>
            <w:shd w:val="clear" w:color="auto" w:fill="00B050"/>
          </w:tcPr>
          <w:p w14:paraId="7558D4FE" w14:textId="77777777" w:rsidR="00F500FA" w:rsidRPr="00FB236E" w:rsidRDefault="00F500FA" w:rsidP="00F500FA">
            <w:pPr>
              <w:spacing w:line="259" w:lineRule="auto"/>
              <w:ind w:left="108" w:right="66"/>
              <w:jc w:val="both"/>
              <w:rPr>
                <w:rFonts w:eastAsia="Times New Roman" w:cs="Arial"/>
                <w:sz w:val="24"/>
                <w:szCs w:val="24"/>
              </w:rPr>
            </w:pPr>
            <w:r w:rsidRPr="00FB236E">
              <w:rPr>
                <w:rFonts w:eastAsia="Times New Roman" w:cs="Arial"/>
                <w:sz w:val="24"/>
                <w:szCs w:val="24"/>
              </w:rPr>
              <w:t xml:space="preserve">Excellent attendance. This will </w:t>
            </w:r>
            <w:r w:rsidRPr="00FB236E">
              <w:rPr>
                <w:rFonts w:eastAsia="Times New Roman" w:cs="Arial"/>
                <w:b/>
                <w:sz w:val="24"/>
                <w:szCs w:val="24"/>
              </w:rPr>
              <w:t xml:space="preserve">support </w:t>
            </w:r>
            <w:r w:rsidRPr="00FB236E">
              <w:rPr>
                <w:rFonts w:eastAsia="Times New Roman" w:cs="Arial"/>
                <w:sz w:val="24"/>
                <w:szCs w:val="24"/>
              </w:rPr>
              <w:t xml:space="preserve">all aspects of your child’s progress in school. This will give them a good start in life and </w:t>
            </w:r>
            <w:r w:rsidRPr="00FB236E">
              <w:rPr>
                <w:rFonts w:eastAsia="Times New Roman" w:cs="Arial"/>
                <w:b/>
                <w:sz w:val="24"/>
                <w:szCs w:val="24"/>
              </w:rPr>
              <w:t xml:space="preserve">encourages </w:t>
            </w:r>
            <w:r w:rsidRPr="00FB236E">
              <w:rPr>
                <w:rFonts w:eastAsia="Times New Roman" w:cs="Arial"/>
                <w:sz w:val="24"/>
                <w:szCs w:val="24"/>
              </w:rPr>
              <w:t xml:space="preserve">a positive work ethic. Your child’s attendance is at or above the school target. </w:t>
            </w:r>
            <w:r w:rsidRPr="00FB236E">
              <w:rPr>
                <w:rFonts w:eastAsia="Times New Roman" w:cs="Arial"/>
                <w:b/>
                <w:sz w:val="24"/>
                <w:szCs w:val="24"/>
              </w:rPr>
              <w:t xml:space="preserve">Keep striving for 100%. </w:t>
            </w:r>
          </w:p>
        </w:tc>
      </w:tr>
      <w:tr w:rsidR="00F500FA" w:rsidRPr="00FB236E" w14:paraId="3DCFB064" w14:textId="77777777" w:rsidTr="00F500FA">
        <w:trPr>
          <w:trHeight w:val="701"/>
        </w:trPr>
        <w:tc>
          <w:tcPr>
            <w:tcW w:w="1370" w:type="dxa"/>
            <w:tcBorders>
              <w:top w:val="single" w:sz="4" w:space="0" w:color="000000"/>
              <w:left w:val="single" w:sz="4" w:space="0" w:color="000000"/>
              <w:bottom w:val="single" w:sz="4" w:space="0" w:color="000000"/>
              <w:right w:val="single" w:sz="4" w:space="0" w:color="000000"/>
            </w:tcBorders>
            <w:shd w:val="clear" w:color="auto" w:fill="FFC000"/>
          </w:tcPr>
          <w:p w14:paraId="70210E2C" w14:textId="77777777" w:rsidR="00F500FA" w:rsidRPr="00FB236E" w:rsidRDefault="00F500FA" w:rsidP="00F500FA">
            <w:pPr>
              <w:spacing w:line="259" w:lineRule="auto"/>
              <w:ind w:left="110"/>
              <w:rPr>
                <w:rFonts w:eastAsia="Times New Roman" w:cs="Arial"/>
                <w:sz w:val="24"/>
                <w:szCs w:val="24"/>
              </w:rPr>
            </w:pPr>
            <w:r w:rsidRPr="00FB236E">
              <w:rPr>
                <w:rFonts w:eastAsia="Times New Roman" w:cs="Arial"/>
                <w:sz w:val="24"/>
                <w:szCs w:val="24"/>
              </w:rPr>
              <w:t xml:space="preserve">90% - 94% </w:t>
            </w:r>
          </w:p>
        </w:tc>
        <w:tc>
          <w:tcPr>
            <w:tcW w:w="8263" w:type="dxa"/>
            <w:tcBorders>
              <w:top w:val="single" w:sz="4" w:space="0" w:color="000000"/>
              <w:left w:val="single" w:sz="4" w:space="0" w:color="000000"/>
              <w:bottom w:val="single" w:sz="4" w:space="0" w:color="000000"/>
              <w:right w:val="single" w:sz="4" w:space="0" w:color="000000"/>
            </w:tcBorders>
            <w:shd w:val="clear" w:color="auto" w:fill="FFC000"/>
          </w:tcPr>
          <w:p w14:paraId="3F29B348" w14:textId="77777777" w:rsidR="00F500FA" w:rsidRPr="00FB236E" w:rsidRDefault="00F500FA" w:rsidP="00F500FA">
            <w:pPr>
              <w:spacing w:line="259" w:lineRule="auto"/>
              <w:ind w:left="108" w:right="120"/>
              <w:jc w:val="both"/>
              <w:rPr>
                <w:rFonts w:eastAsia="Times New Roman" w:cs="Arial"/>
                <w:sz w:val="24"/>
                <w:szCs w:val="24"/>
              </w:rPr>
            </w:pPr>
            <w:r w:rsidRPr="00FB236E">
              <w:rPr>
                <w:rFonts w:eastAsia="Times New Roman" w:cs="Arial"/>
                <w:sz w:val="24"/>
                <w:szCs w:val="24"/>
              </w:rPr>
              <w:t xml:space="preserve">Good effort. This </w:t>
            </w:r>
            <w:r w:rsidRPr="00FB236E">
              <w:rPr>
                <w:rFonts w:eastAsia="Times New Roman" w:cs="Arial"/>
                <w:b/>
                <w:sz w:val="24"/>
                <w:szCs w:val="24"/>
              </w:rPr>
              <w:t xml:space="preserve">attendance rate </w:t>
            </w:r>
            <w:r w:rsidRPr="00FB236E">
              <w:rPr>
                <w:rFonts w:eastAsia="Times New Roman" w:cs="Arial"/>
                <w:sz w:val="24"/>
                <w:szCs w:val="24"/>
              </w:rPr>
              <w:t xml:space="preserve">is moving towards the target of 95%. Improved attendance will benefit your child both academically and socially. Your child’s attendance is almost at the school target. </w:t>
            </w:r>
          </w:p>
        </w:tc>
      </w:tr>
      <w:tr w:rsidR="00F500FA" w:rsidRPr="00FB236E" w14:paraId="2B5C7BA2" w14:textId="77777777" w:rsidTr="00F500FA">
        <w:trPr>
          <w:trHeight w:val="2770"/>
        </w:trPr>
        <w:tc>
          <w:tcPr>
            <w:tcW w:w="1370" w:type="dxa"/>
            <w:tcBorders>
              <w:top w:val="single" w:sz="4" w:space="0" w:color="000000"/>
              <w:left w:val="single" w:sz="4" w:space="0" w:color="000000"/>
              <w:bottom w:val="single" w:sz="4" w:space="0" w:color="000000"/>
              <w:right w:val="single" w:sz="4" w:space="0" w:color="000000"/>
            </w:tcBorders>
            <w:shd w:val="clear" w:color="auto" w:fill="FF0000"/>
          </w:tcPr>
          <w:p w14:paraId="63AEC0FF" w14:textId="77777777" w:rsidR="00F500FA" w:rsidRPr="00FB236E" w:rsidRDefault="00F500FA" w:rsidP="00F500FA">
            <w:pPr>
              <w:spacing w:line="259" w:lineRule="auto"/>
              <w:ind w:left="110"/>
              <w:rPr>
                <w:rFonts w:eastAsia="Times New Roman" w:cs="Arial"/>
                <w:sz w:val="24"/>
                <w:szCs w:val="24"/>
              </w:rPr>
            </w:pPr>
            <w:r w:rsidRPr="00FB236E">
              <w:rPr>
                <w:rFonts w:eastAsia="Times New Roman" w:cs="Arial"/>
                <w:sz w:val="24"/>
                <w:szCs w:val="24"/>
              </w:rPr>
              <w:t xml:space="preserve">BELOW 90% </w:t>
            </w:r>
          </w:p>
        </w:tc>
        <w:tc>
          <w:tcPr>
            <w:tcW w:w="8263" w:type="dxa"/>
            <w:tcBorders>
              <w:top w:val="single" w:sz="4" w:space="0" w:color="000000"/>
              <w:left w:val="single" w:sz="4" w:space="0" w:color="000000"/>
              <w:bottom w:val="single" w:sz="4" w:space="0" w:color="000000"/>
              <w:right w:val="single" w:sz="4" w:space="0" w:color="000000"/>
            </w:tcBorders>
            <w:shd w:val="clear" w:color="auto" w:fill="FF0000"/>
          </w:tcPr>
          <w:p w14:paraId="422EDA37" w14:textId="77777777" w:rsidR="00F500FA" w:rsidRPr="00FB236E" w:rsidRDefault="00F500FA" w:rsidP="00F500FA">
            <w:pPr>
              <w:spacing w:line="242" w:lineRule="auto"/>
              <w:ind w:left="108"/>
              <w:jc w:val="both"/>
              <w:rPr>
                <w:rFonts w:eastAsia="Times New Roman" w:cs="Arial"/>
                <w:b/>
                <w:sz w:val="24"/>
                <w:szCs w:val="24"/>
              </w:rPr>
            </w:pPr>
            <w:r w:rsidRPr="00FB236E">
              <w:rPr>
                <w:rFonts w:eastAsia="Times New Roman" w:cs="Arial"/>
                <w:b/>
                <w:sz w:val="24"/>
                <w:szCs w:val="24"/>
              </w:rPr>
              <w:t xml:space="preserve">A pupil whose attendance is below 90% is defined as a ‘persistent absentee’ by the Department for Education. </w:t>
            </w:r>
          </w:p>
          <w:p w14:paraId="1A76592F" w14:textId="77777777" w:rsidR="00F500FA" w:rsidRPr="00FB236E" w:rsidRDefault="00F500FA" w:rsidP="00F500FA">
            <w:pPr>
              <w:spacing w:line="242" w:lineRule="auto"/>
              <w:ind w:left="108"/>
              <w:jc w:val="both"/>
              <w:rPr>
                <w:rFonts w:eastAsia="Times New Roman" w:cs="Arial"/>
                <w:b/>
                <w:sz w:val="24"/>
                <w:szCs w:val="24"/>
              </w:rPr>
            </w:pPr>
            <w:r w:rsidRPr="00FB236E">
              <w:rPr>
                <w:rFonts w:eastAsia="Times New Roman" w:cs="Arial"/>
                <w:b/>
                <w:sz w:val="24"/>
                <w:szCs w:val="24"/>
              </w:rPr>
              <w:t>Unauthorised or Unsupported by Medical Evidence</w:t>
            </w:r>
          </w:p>
          <w:p w14:paraId="49481473" w14:textId="77777777" w:rsidR="00F500FA" w:rsidRPr="00FB236E" w:rsidRDefault="00F500FA" w:rsidP="00F500FA">
            <w:pPr>
              <w:spacing w:line="259" w:lineRule="auto"/>
              <w:rPr>
                <w:rFonts w:eastAsia="Times New Roman" w:cs="Arial"/>
                <w:sz w:val="24"/>
                <w:szCs w:val="24"/>
              </w:rPr>
            </w:pPr>
            <w:r w:rsidRPr="00FB236E">
              <w:rPr>
                <w:rFonts w:eastAsia="Times New Roman" w:cs="Arial"/>
                <w:sz w:val="24"/>
                <w:szCs w:val="24"/>
              </w:rPr>
              <w:t xml:space="preserve"> </w:t>
            </w:r>
          </w:p>
          <w:p w14:paraId="6D455857" w14:textId="77777777" w:rsidR="00F500FA" w:rsidRPr="00FB236E" w:rsidRDefault="00F500FA" w:rsidP="00D546C0">
            <w:pPr>
              <w:numPr>
                <w:ilvl w:val="0"/>
                <w:numId w:val="13"/>
              </w:numPr>
              <w:spacing w:line="254" w:lineRule="auto"/>
              <w:ind w:right="27"/>
              <w:rPr>
                <w:rFonts w:eastAsia="Times New Roman" w:cs="Arial"/>
                <w:sz w:val="24"/>
                <w:szCs w:val="24"/>
              </w:rPr>
            </w:pPr>
            <w:r w:rsidRPr="00FB236E">
              <w:rPr>
                <w:rFonts w:eastAsia="Times New Roman" w:cs="Arial"/>
                <w:sz w:val="24"/>
                <w:szCs w:val="24"/>
              </w:rPr>
              <w:t xml:space="preserve">Department for Education views that absence is now a concern and is at risk of significantly affecting your child’s attainment and progress. You will receive an initial letter of support and be invited in to meet with the class teacher/Key Stage Leader to establish whether we can offer you any additional support to improve your child’s attendance. </w:t>
            </w:r>
          </w:p>
          <w:p w14:paraId="185AF646" w14:textId="77777777" w:rsidR="00F500FA" w:rsidRPr="00FB236E" w:rsidRDefault="00F500FA" w:rsidP="00F500FA">
            <w:pPr>
              <w:spacing w:line="259" w:lineRule="auto"/>
              <w:rPr>
                <w:rFonts w:eastAsia="Times New Roman" w:cs="Arial"/>
                <w:sz w:val="24"/>
                <w:szCs w:val="24"/>
              </w:rPr>
            </w:pPr>
            <w:r w:rsidRPr="00FB236E">
              <w:rPr>
                <w:rFonts w:eastAsia="Times New Roman" w:cs="Arial"/>
                <w:sz w:val="24"/>
                <w:szCs w:val="24"/>
              </w:rPr>
              <w:t xml:space="preserve"> </w:t>
            </w:r>
          </w:p>
          <w:p w14:paraId="74A687DC" w14:textId="77777777" w:rsidR="00F500FA" w:rsidRPr="00FB236E" w:rsidRDefault="00F500FA" w:rsidP="00D546C0">
            <w:pPr>
              <w:numPr>
                <w:ilvl w:val="0"/>
                <w:numId w:val="13"/>
              </w:numPr>
              <w:spacing w:line="241" w:lineRule="auto"/>
              <w:ind w:right="97"/>
              <w:contextualSpacing/>
              <w:jc w:val="both"/>
              <w:rPr>
                <w:rFonts w:eastAsia="Times New Roman" w:cs="Arial"/>
                <w:sz w:val="24"/>
                <w:szCs w:val="24"/>
              </w:rPr>
            </w:pPr>
            <w:r w:rsidRPr="00FB236E">
              <w:rPr>
                <w:rFonts w:eastAsia="Times New Roman" w:cs="Arial"/>
                <w:sz w:val="24"/>
                <w:szCs w:val="24"/>
              </w:rPr>
              <w:t xml:space="preserve"> If attendance does not improve in the next month or falls even further within the academic year, a second letter inviting you to meet with the Assistant Headteacher will be sent. At this second meeting, a support plan and an attendance target will be set across an agreed timescale which will be monitored by the class team/Key Stage Leader. </w:t>
            </w:r>
          </w:p>
          <w:p w14:paraId="33B6F81C" w14:textId="77777777" w:rsidR="00F500FA" w:rsidRPr="00FB236E" w:rsidRDefault="00F500FA" w:rsidP="00F500FA">
            <w:pPr>
              <w:spacing w:line="241" w:lineRule="auto"/>
              <w:ind w:left="108" w:right="97"/>
              <w:jc w:val="both"/>
              <w:rPr>
                <w:rFonts w:eastAsia="Times New Roman" w:cs="Arial"/>
                <w:sz w:val="24"/>
                <w:szCs w:val="24"/>
              </w:rPr>
            </w:pPr>
          </w:p>
          <w:p w14:paraId="0D592750" w14:textId="77777777" w:rsidR="00F500FA" w:rsidRPr="00FB236E" w:rsidRDefault="00F500FA" w:rsidP="00F500FA">
            <w:pPr>
              <w:spacing w:line="241" w:lineRule="auto"/>
              <w:ind w:left="108" w:right="97"/>
              <w:jc w:val="both"/>
              <w:rPr>
                <w:rFonts w:eastAsia="Times New Roman" w:cs="Arial"/>
                <w:sz w:val="24"/>
                <w:szCs w:val="24"/>
              </w:rPr>
            </w:pPr>
          </w:p>
          <w:p w14:paraId="3045D313" w14:textId="77777777" w:rsidR="00F500FA" w:rsidRPr="00FB236E" w:rsidRDefault="00F500FA" w:rsidP="00D546C0">
            <w:pPr>
              <w:numPr>
                <w:ilvl w:val="0"/>
                <w:numId w:val="13"/>
              </w:numPr>
              <w:spacing w:line="241" w:lineRule="auto"/>
              <w:ind w:right="97"/>
              <w:contextualSpacing/>
              <w:jc w:val="both"/>
              <w:rPr>
                <w:rFonts w:eastAsia="Times New Roman" w:cs="Arial"/>
                <w:sz w:val="24"/>
                <w:szCs w:val="24"/>
              </w:rPr>
            </w:pPr>
            <w:r w:rsidRPr="00FB236E">
              <w:rPr>
                <w:rFonts w:eastAsia="Times New Roman" w:cs="Arial"/>
                <w:sz w:val="24"/>
                <w:szCs w:val="24"/>
              </w:rPr>
              <w:t xml:space="preserve">If there is still no improvement or the attendance rate falls further within the academic year, parents will be invited to an attendance support panel meeting will be held where an agreement will be made between the school and the parents for how all parties will work towards improving the attendance of the pupil. </w:t>
            </w:r>
          </w:p>
          <w:p w14:paraId="01BF3D6C" w14:textId="77777777" w:rsidR="00F500FA" w:rsidRPr="00FB236E" w:rsidRDefault="00F500FA" w:rsidP="00F500FA">
            <w:pPr>
              <w:spacing w:line="241" w:lineRule="auto"/>
              <w:ind w:left="98" w:right="97"/>
              <w:jc w:val="both"/>
              <w:rPr>
                <w:rFonts w:eastAsia="Times New Roman" w:cs="Arial"/>
                <w:sz w:val="24"/>
                <w:szCs w:val="24"/>
              </w:rPr>
            </w:pPr>
          </w:p>
          <w:p w14:paraId="20A41095" w14:textId="77777777" w:rsidR="00F500FA" w:rsidRPr="00FB236E" w:rsidRDefault="00F500FA" w:rsidP="00D546C0">
            <w:pPr>
              <w:numPr>
                <w:ilvl w:val="0"/>
                <w:numId w:val="13"/>
              </w:numPr>
              <w:spacing w:line="241" w:lineRule="auto"/>
              <w:ind w:right="97"/>
              <w:contextualSpacing/>
              <w:jc w:val="both"/>
              <w:rPr>
                <w:rFonts w:eastAsia="Times New Roman" w:cs="Arial"/>
                <w:sz w:val="24"/>
                <w:szCs w:val="24"/>
              </w:rPr>
            </w:pPr>
            <w:r w:rsidRPr="00FB236E">
              <w:rPr>
                <w:rFonts w:eastAsia="Times New Roman" w:cs="Arial"/>
                <w:sz w:val="24"/>
                <w:szCs w:val="24"/>
              </w:rPr>
              <w:t xml:space="preserve">If the agreement put into place does not improve attendance a formal request needs to be made to the local authority regarding these concerns and possible legal consequences could follow as set out by the Department for Education. </w:t>
            </w:r>
          </w:p>
          <w:p w14:paraId="511CEE62" w14:textId="77777777" w:rsidR="00F500FA" w:rsidRPr="00FB236E" w:rsidRDefault="00F500FA" w:rsidP="00F500FA">
            <w:pPr>
              <w:spacing w:line="259" w:lineRule="auto"/>
              <w:rPr>
                <w:rFonts w:eastAsia="Times New Roman" w:cs="Arial"/>
                <w:sz w:val="24"/>
                <w:szCs w:val="24"/>
              </w:rPr>
            </w:pPr>
            <w:r w:rsidRPr="00FB236E">
              <w:rPr>
                <w:rFonts w:eastAsia="Times New Roman" w:cs="Arial"/>
                <w:sz w:val="24"/>
                <w:szCs w:val="24"/>
              </w:rPr>
              <w:t xml:space="preserve"> </w:t>
            </w:r>
          </w:p>
          <w:p w14:paraId="5DF216AB" w14:textId="77777777" w:rsidR="00F500FA" w:rsidRPr="00FB236E" w:rsidRDefault="00F500FA" w:rsidP="00F500FA">
            <w:pPr>
              <w:spacing w:line="259" w:lineRule="auto"/>
              <w:ind w:right="27"/>
              <w:rPr>
                <w:rFonts w:eastAsia="Times New Roman" w:cs="Arial"/>
                <w:sz w:val="24"/>
                <w:szCs w:val="24"/>
              </w:rPr>
            </w:pPr>
            <w:r w:rsidRPr="00FB236E">
              <w:rPr>
                <w:rFonts w:eastAsia="Times New Roman" w:cs="Arial"/>
                <w:b/>
                <w:sz w:val="24"/>
                <w:szCs w:val="24"/>
              </w:rPr>
              <w:t>Medical reasons for absence – If your child has an ongoing medical condition that means they are unable to attend school; we apply their attendance figure with this knowledge. Therefore, discretion may be applied to the process above.</w:t>
            </w:r>
          </w:p>
        </w:tc>
      </w:tr>
    </w:tbl>
    <w:p w14:paraId="03C1D63C" w14:textId="25EA594F" w:rsidR="001A42CC" w:rsidRPr="00FB236E" w:rsidRDefault="00293C39" w:rsidP="000F19A8">
      <w:pPr>
        <w:widowControl/>
        <w:autoSpaceDE/>
        <w:autoSpaceDN/>
        <w:spacing w:line="259" w:lineRule="auto"/>
        <w:ind w:left="142" w:right="4220"/>
        <w:rPr>
          <w:rFonts w:eastAsia="Calibri" w:cs="Arial"/>
          <w:b/>
          <w:sz w:val="24"/>
          <w:szCs w:val="24"/>
          <w:lang w:val="en-GB"/>
        </w:rPr>
      </w:pPr>
      <w:r w:rsidRPr="00293C39">
        <w:rPr>
          <w:rFonts w:eastAsia="Calibri" w:cs="Arial"/>
          <w:b/>
          <w:bCs/>
          <w:sz w:val="24"/>
          <w:szCs w:val="24"/>
          <w:lang w:val="en-GB"/>
        </w:rPr>
        <w:lastRenderedPageBreak/>
        <w:t>6.10</w:t>
      </w:r>
      <w:r w:rsidR="00F500FA" w:rsidRPr="00FB236E">
        <w:rPr>
          <w:rFonts w:eastAsia="Calibri" w:cs="Arial"/>
          <w:sz w:val="24"/>
          <w:szCs w:val="24"/>
          <w:lang w:val="en-GB"/>
        </w:rPr>
        <w:t xml:space="preserve"> </w:t>
      </w:r>
      <w:r w:rsidR="00F500FA" w:rsidRPr="00FB236E">
        <w:rPr>
          <w:rFonts w:eastAsia="Calibri" w:cs="Arial"/>
          <w:b/>
          <w:sz w:val="24"/>
          <w:szCs w:val="24"/>
          <w:lang w:val="en-GB"/>
        </w:rPr>
        <w:t xml:space="preserve">Attendance Targets </w:t>
      </w:r>
    </w:p>
    <w:p w14:paraId="2DFEDCDD" w14:textId="77777777" w:rsidR="001A6D99" w:rsidRPr="000F19A8" w:rsidRDefault="001A6D99" w:rsidP="001A6D99">
      <w:pPr>
        <w:widowControl/>
        <w:autoSpaceDE/>
        <w:autoSpaceDN/>
        <w:spacing w:line="259" w:lineRule="auto"/>
        <w:ind w:right="4220"/>
        <w:rPr>
          <w:rFonts w:eastAsia="Calibri" w:cs="Arial"/>
          <w:b/>
          <w:sz w:val="16"/>
          <w:szCs w:val="16"/>
          <w:lang w:val="en-GB"/>
        </w:rPr>
      </w:pPr>
    </w:p>
    <w:p w14:paraId="44D67A2A" w14:textId="4B07C29D" w:rsidR="00F500FA" w:rsidRPr="00FB236E" w:rsidRDefault="00F500FA" w:rsidP="00F500FA">
      <w:pPr>
        <w:widowControl/>
        <w:autoSpaceDE/>
        <w:autoSpaceDN/>
        <w:spacing w:line="265" w:lineRule="auto"/>
        <w:ind w:left="127"/>
        <w:rPr>
          <w:rFonts w:eastAsia="Calibri" w:cs="Arial"/>
          <w:sz w:val="24"/>
          <w:szCs w:val="24"/>
          <w:lang w:val="en-GB"/>
        </w:rPr>
      </w:pPr>
      <w:r w:rsidRPr="00FB236E">
        <w:rPr>
          <w:rFonts w:eastAsia="Calibri" w:cs="Arial"/>
          <w:b/>
          <w:sz w:val="24"/>
          <w:szCs w:val="24"/>
          <w:lang w:val="en-GB"/>
        </w:rPr>
        <w:t xml:space="preserve">Our school target is: All pupils attend over 95% of the time. </w:t>
      </w:r>
    </w:p>
    <w:p w14:paraId="181AEFB1" w14:textId="77777777" w:rsidR="00F500FA" w:rsidRPr="00937BE1" w:rsidRDefault="00F500FA" w:rsidP="00F500FA">
      <w:pPr>
        <w:widowControl/>
        <w:autoSpaceDE/>
        <w:autoSpaceDN/>
        <w:spacing w:line="259" w:lineRule="auto"/>
        <w:ind w:right="4220"/>
        <w:rPr>
          <w:rFonts w:eastAsia="Calibri" w:cs="Arial"/>
          <w:sz w:val="8"/>
          <w:szCs w:val="8"/>
          <w:lang w:val="en-GB"/>
        </w:rPr>
      </w:pPr>
    </w:p>
    <w:p w14:paraId="1F473873" w14:textId="77777777" w:rsidR="000F19A8" w:rsidRDefault="00F500FA" w:rsidP="000F19A8">
      <w:pPr>
        <w:widowControl/>
        <w:autoSpaceDE/>
        <w:autoSpaceDN/>
        <w:ind w:left="127" w:right="6"/>
        <w:jc w:val="both"/>
        <w:rPr>
          <w:rFonts w:eastAsia="Calibri" w:cs="Arial"/>
          <w:sz w:val="24"/>
          <w:szCs w:val="24"/>
          <w:lang w:val="en-GB"/>
        </w:rPr>
      </w:pPr>
      <w:r w:rsidRPr="00FB236E">
        <w:rPr>
          <w:rFonts w:eastAsia="Calibri" w:cs="Arial"/>
          <w:sz w:val="24"/>
          <w:szCs w:val="24"/>
          <w:lang w:val="en-GB"/>
        </w:rPr>
        <w:t>Where pupils have been identified with specific medical or therapeutic needs who have a high level of absence, they will be supported by the following strategies:</w:t>
      </w:r>
    </w:p>
    <w:p w14:paraId="5C6A17CA" w14:textId="1C8B18E8" w:rsidR="00F500FA" w:rsidRPr="000F19A8" w:rsidRDefault="00F500FA" w:rsidP="000F19A8">
      <w:pPr>
        <w:widowControl/>
        <w:autoSpaceDE/>
        <w:autoSpaceDN/>
        <w:ind w:left="127" w:right="6"/>
        <w:jc w:val="both"/>
        <w:rPr>
          <w:rFonts w:eastAsia="Calibri" w:cs="Arial"/>
          <w:sz w:val="8"/>
          <w:szCs w:val="8"/>
          <w:lang w:val="en-GB"/>
        </w:rPr>
      </w:pPr>
      <w:r w:rsidRPr="000F19A8">
        <w:rPr>
          <w:rFonts w:eastAsia="Calibri" w:cs="Arial"/>
          <w:sz w:val="8"/>
          <w:szCs w:val="8"/>
          <w:lang w:val="en-GB"/>
        </w:rPr>
        <w:t xml:space="preserve"> </w:t>
      </w:r>
    </w:p>
    <w:p w14:paraId="6D1F8CF4" w14:textId="77777777" w:rsidR="00F500FA" w:rsidRPr="00937BE1" w:rsidRDefault="00F500FA" w:rsidP="000F19A8">
      <w:pPr>
        <w:pStyle w:val="ListParagraph"/>
        <w:widowControl/>
        <w:numPr>
          <w:ilvl w:val="0"/>
          <w:numId w:val="59"/>
        </w:numPr>
        <w:autoSpaceDE/>
        <w:autoSpaceDN/>
        <w:ind w:left="426" w:hanging="284"/>
        <w:jc w:val="both"/>
        <w:rPr>
          <w:rFonts w:eastAsia="Calibri" w:cs="Arial"/>
          <w:sz w:val="24"/>
          <w:szCs w:val="24"/>
          <w:lang w:val="en-GB"/>
        </w:rPr>
      </w:pPr>
      <w:r w:rsidRPr="00937BE1">
        <w:rPr>
          <w:rFonts w:eastAsia="Calibri" w:cs="Arial"/>
          <w:sz w:val="24"/>
          <w:szCs w:val="24"/>
          <w:lang w:val="en-GB"/>
        </w:rPr>
        <w:t>Daily contact with parents/carers to correctly authorise absences.</w:t>
      </w:r>
      <w:r w:rsidRPr="00937BE1">
        <w:rPr>
          <w:rFonts w:eastAsia="Segoe UI Symbol" w:cs="Arial"/>
          <w:sz w:val="24"/>
          <w:szCs w:val="24"/>
          <w:lang w:val="en-GB"/>
        </w:rPr>
        <w:t xml:space="preserve"> </w:t>
      </w:r>
    </w:p>
    <w:p w14:paraId="6E6F4E0B" w14:textId="77777777" w:rsidR="00F500FA" w:rsidRPr="00FB236E" w:rsidRDefault="00F500FA" w:rsidP="001E71AA">
      <w:pPr>
        <w:widowControl/>
        <w:numPr>
          <w:ilvl w:val="0"/>
          <w:numId w:val="9"/>
        </w:numPr>
        <w:autoSpaceDE/>
        <w:autoSpaceDN/>
        <w:spacing w:after="58" w:line="248" w:lineRule="auto"/>
        <w:ind w:left="426" w:right="6" w:hanging="284"/>
        <w:jc w:val="both"/>
        <w:rPr>
          <w:rFonts w:eastAsia="Calibri" w:cs="Arial"/>
          <w:sz w:val="24"/>
          <w:szCs w:val="24"/>
          <w:lang w:val="en-GB"/>
        </w:rPr>
      </w:pPr>
      <w:r w:rsidRPr="00FB236E">
        <w:rPr>
          <w:rFonts w:eastAsia="Calibri" w:cs="Arial"/>
          <w:sz w:val="24"/>
          <w:szCs w:val="24"/>
          <w:lang w:val="en-GB"/>
        </w:rPr>
        <w:t xml:space="preserve">Provide support as part of the Universal approach from the school to support pupils where their reasonable adjustments need supporting with regards to their needs in order to support parents to get their children to school. </w:t>
      </w:r>
    </w:p>
    <w:p w14:paraId="3F12014B" w14:textId="77777777" w:rsidR="00F500FA" w:rsidRPr="00FB236E" w:rsidRDefault="00F500FA" w:rsidP="001E71AA">
      <w:pPr>
        <w:widowControl/>
        <w:numPr>
          <w:ilvl w:val="0"/>
          <w:numId w:val="9"/>
        </w:numPr>
        <w:autoSpaceDE/>
        <w:autoSpaceDN/>
        <w:spacing w:after="58" w:line="248" w:lineRule="auto"/>
        <w:ind w:left="426" w:right="6" w:hanging="284"/>
        <w:jc w:val="both"/>
        <w:rPr>
          <w:rFonts w:eastAsia="Calibri" w:cs="Arial"/>
          <w:sz w:val="24"/>
          <w:szCs w:val="24"/>
          <w:lang w:val="en-GB"/>
        </w:rPr>
      </w:pPr>
      <w:r w:rsidRPr="00FB236E">
        <w:rPr>
          <w:rFonts w:eastAsia="Calibri" w:cs="Arial"/>
          <w:sz w:val="24"/>
          <w:szCs w:val="24"/>
          <w:lang w:val="en-GB"/>
        </w:rPr>
        <w:t>Provide home visits where appropriate.</w:t>
      </w:r>
      <w:r w:rsidRPr="00FB236E">
        <w:rPr>
          <w:rFonts w:eastAsia="Segoe UI Symbol" w:cs="Arial"/>
          <w:sz w:val="24"/>
          <w:szCs w:val="24"/>
          <w:lang w:val="en-GB"/>
        </w:rPr>
        <w:t xml:space="preserve"> </w:t>
      </w:r>
    </w:p>
    <w:p w14:paraId="30C8797B" w14:textId="77777777" w:rsidR="00F500FA" w:rsidRPr="00FB236E" w:rsidRDefault="00F500FA" w:rsidP="001E71AA">
      <w:pPr>
        <w:widowControl/>
        <w:numPr>
          <w:ilvl w:val="0"/>
          <w:numId w:val="9"/>
        </w:numPr>
        <w:autoSpaceDE/>
        <w:autoSpaceDN/>
        <w:spacing w:after="58" w:line="248" w:lineRule="auto"/>
        <w:ind w:left="426" w:right="6" w:hanging="284"/>
        <w:jc w:val="both"/>
        <w:rPr>
          <w:rFonts w:eastAsia="Calibri" w:cs="Arial"/>
          <w:sz w:val="24"/>
          <w:szCs w:val="24"/>
          <w:lang w:val="en-GB"/>
        </w:rPr>
      </w:pPr>
      <w:r w:rsidRPr="00FB236E">
        <w:rPr>
          <w:rFonts w:eastAsia="Calibri" w:cs="Arial"/>
          <w:sz w:val="24"/>
          <w:szCs w:val="24"/>
          <w:lang w:val="en-GB"/>
        </w:rPr>
        <w:t>Create contracts of agreed actions with parents and children, where possible, to improve their attendance – incorporating an attendance support plan.</w:t>
      </w:r>
    </w:p>
    <w:p w14:paraId="15E9385B" w14:textId="77777777" w:rsidR="00F500FA" w:rsidRPr="00FB236E" w:rsidRDefault="00F500FA" w:rsidP="001E71AA">
      <w:pPr>
        <w:widowControl/>
        <w:numPr>
          <w:ilvl w:val="0"/>
          <w:numId w:val="9"/>
        </w:numPr>
        <w:autoSpaceDE/>
        <w:autoSpaceDN/>
        <w:spacing w:after="60" w:line="248" w:lineRule="auto"/>
        <w:ind w:left="426" w:right="6" w:hanging="284"/>
        <w:jc w:val="both"/>
        <w:rPr>
          <w:rFonts w:eastAsia="Calibri" w:cs="Arial"/>
          <w:sz w:val="24"/>
          <w:szCs w:val="24"/>
          <w:lang w:val="en-GB"/>
        </w:rPr>
      </w:pPr>
      <w:r w:rsidRPr="00FB236E">
        <w:rPr>
          <w:rFonts w:eastAsia="Calibri" w:cs="Arial"/>
          <w:sz w:val="24"/>
          <w:szCs w:val="24"/>
          <w:lang w:val="en-GB"/>
        </w:rPr>
        <w:t>Working with the Local Authorities and other agencies to record such absences as authorised to reflect attendance as good as can be expected for these pupils and the school.</w:t>
      </w:r>
      <w:r w:rsidRPr="00FB236E">
        <w:rPr>
          <w:rFonts w:eastAsia="Segoe UI Symbol" w:cs="Arial"/>
          <w:sz w:val="24"/>
          <w:szCs w:val="24"/>
          <w:lang w:val="en-GB"/>
        </w:rPr>
        <w:t xml:space="preserve"> </w:t>
      </w:r>
    </w:p>
    <w:p w14:paraId="2F23B847" w14:textId="77777777" w:rsidR="00F500FA" w:rsidRPr="00D579BD" w:rsidRDefault="00F500FA" w:rsidP="00937BE1">
      <w:pPr>
        <w:widowControl/>
        <w:numPr>
          <w:ilvl w:val="0"/>
          <w:numId w:val="9"/>
        </w:numPr>
        <w:autoSpaceDE/>
        <w:autoSpaceDN/>
        <w:spacing w:after="5" w:line="248" w:lineRule="auto"/>
        <w:ind w:left="426" w:right="6" w:hanging="284"/>
        <w:jc w:val="both"/>
        <w:rPr>
          <w:rFonts w:eastAsia="Calibri" w:cs="Arial"/>
          <w:sz w:val="24"/>
          <w:szCs w:val="24"/>
          <w:lang w:val="en-GB"/>
        </w:rPr>
      </w:pPr>
      <w:r w:rsidRPr="00D579BD">
        <w:rPr>
          <w:rFonts w:eastAsia="Calibri" w:cs="Arial"/>
          <w:sz w:val="24"/>
          <w:szCs w:val="24"/>
          <w:lang w:val="en-GB"/>
        </w:rPr>
        <w:t>Recognise that some pupils are not ‘available for learning’ and work with the LA and other agencies to allocate appropriate provision which may not be within our school.</w:t>
      </w:r>
      <w:r w:rsidRPr="00D579BD">
        <w:rPr>
          <w:rFonts w:eastAsia="Segoe UI Symbol" w:cs="Arial"/>
          <w:sz w:val="24"/>
          <w:szCs w:val="24"/>
          <w:lang w:val="en-GB"/>
        </w:rPr>
        <w:t xml:space="preserve"> </w:t>
      </w:r>
    </w:p>
    <w:p w14:paraId="6546288D" w14:textId="77777777" w:rsidR="001571F7" w:rsidRDefault="001571F7" w:rsidP="00937BE1">
      <w:pPr>
        <w:pStyle w:val="ListParagraph"/>
        <w:numPr>
          <w:ilvl w:val="0"/>
          <w:numId w:val="9"/>
        </w:numPr>
        <w:spacing w:line="300" w:lineRule="atLeast"/>
        <w:ind w:left="426" w:hanging="284"/>
        <w:jc w:val="both"/>
        <w:rPr>
          <w:rFonts w:eastAsia="Times New Roman" w:cs="Arial"/>
          <w:sz w:val="24"/>
          <w:szCs w:val="24"/>
        </w:rPr>
      </w:pPr>
      <w:r w:rsidRPr="00D579BD">
        <w:rPr>
          <w:rFonts w:eastAsia="Times New Roman" w:cs="Arial"/>
          <w:sz w:val="24"/>
          <w:szCs w:val="24"/>
        </w:rPr>
        <w:t>Recognise that attendance should always be understood within the context of a pupil's individual needs, circumstances and barriers. Success should be measured through engagement, progress towards agreed goals, increased participation and sustained connection with education rather than attendance percentages alone.</w:t>
      </w:r>
    </w:p>
    <w:p w14:paraId="5343A198" w14:textId="77777777" w:rsidR="000F19A8" w:rsidRDefault="000F19A8" w:rsidP="000F19A8">
      <w:pPr>
        <w:widowControl/>
        <w:autoSpaceDE/>
        <w:autoSpaceDN/>
        <w:spacing w:line="259" w:lineRule="auto"/>
        <w:ind w:left="142" w:right="6"/>
        <w:jc w:val="both"/>
        <w:rPr>
          <w:rFonts w:eastAsia="Calibri" w:cs="Arial"/>
          <w:b/>
          <w:sz w:val="24"/>
          <w:szCs w:val="24"/>
          <w:lang w:val="en-GB"/>
        </w:rPr>
      </w:pPr>
    </w:p>
    <w:p w14:paraId="15E666A3" w14:textId="1CC1D636" w:rsidR="00F500FA" w:rsidRPr="00FB236E" w:rsidRDefault="00825A75" w:rsidP="000F19A8">
      <w:pPr>
        <w:widowControl/>
        <w:autoSpaceDE/>
        <w:autoSpaceDN/>
        <w:spacing w:after="160" w:line="259" w:lineRule="auto"/>
        <w:ind w:left="142" w:right="6"/>
        <w:jc w:val="both"/>
        <w:rPr>
          <w:rFonts w:eastAsia="Calibri" w:cs="Arial"/>
          <w:b/>
          <w:sz w:val="24"/>
          <w:szCs w:val="24"/>
          <w:lang w:val="en-GB"/>
        </w:rPr>
      </w:pPr>
      <w:r w:rsidRPr="00FB236E">
        <w:rPr>
          <w:rFonts w:eastAsia="Calibri" w:cs="Arial"/>
          <w:b/>
          <w:sz w:val="24"/>
          <w:szCs w:val="24"/>
          <w:lang w:val="en-GB"/>
        </w:rPr>
        <w:t>6</w:t>
      </w:r>
      <w:r w:rsidR="00F500FA" w:rsidRPr="00FB236E">
        <w:rPr>
          <w:rFonts w:eastAsia="Calibri" w:cs="Arial"/>
          <w:b/>
          <w:sz w:val="24"/>
          <w:szCs w:val="24"/>
          <w:lang w:val="en-GB"/>
        </w:rPr>
        <w:t xml:space="preserve">.9 Welcome Back </w:t>
      </w:r>
    </w:p>
    <w:p w14:paraId="42FC4984" w14:textId="77777777" w:rsidR="00F500FA" w:rsidRPr="00FB236E" w:rsidRDefault="00F500FA" w:rsidP="000F19A8">
      <w:pPr>
        <w:widowControl/>
        <w:autoSpaceDE/>
        <w:autoSpaceDN/>
        <w:ind w:left="142"/>
        <w:jc w:val="both"/>
        <w:rPr>
          <w:rFonts w:eastAsia="Arial" w:cs="Arial"/>
          <w:sz w:val="24"/>
          <w:szCs w:val="24"/>
          <w:lang w:val="en-GB"/>
        </w:rPr>
      </w:pPr>
      <w:r w:rsidRPr="00FB236E">
        <w:rPr>
          <w:rFonts w:eastAsia="Arial" w:cs="Arial"/>
          <w:sz w:val="24"/>
          <w:szCs w:val="24"/>
          <w:lang w:val="en-GB"/>
        </w:rPr>
        <w:t>We recognise the importance of a supportive and inclusive return for all pupils following significant periods of absence. Our approach ensures that individual needs are considered carefully, promoting a smooth transition back into the school environment. This includes:</w:t>
      </w:r>
    </w:p>
    <w:p w14:paraId="639D1FAC" w14:textId="77777777" w:rsidR="00F500FA" w:rsidRPr="00FB236E" w:rsidRDefault="00F500FA" w:rsidP="001E71AA">
      <w:pPr>
        <w:widowControl/>
        <w:numPr>
          <w:ilvl w:val="0"/>
          <w:numId w:val="7"/>
        </w:numPr>
        <w:autoSpaceDE/>
        <w:autoSpaceDN/>
        <w:ind w:left="714" w:hanging="357"/>
        <w:contextualSpacing/>
        <w:jc w:val="both"/>
        <w:rPr>
          <w:rFonts w:eastAsia="Arial" w:cs="Arial"/>
          <w:sz w:val="24"/>
          <w:szCs w:val="24"/>
          <w:lang w:val="en-GB"/>
        </w:rPr>
      </w:pPr>
      <w:r w:rsidRPr="00FB236E">
        <w:rPr>
          <w:rFonts w:eastAsia="Arial" w:cs="Arial"/>
          <w:b/>
          <w:bCs/>
          <w:sz w:val="24"/>
          <w:szCs w:val="24"/>
          <w:lang w:val="en-GB"/>
        </w:rPr>
        <w:t>Routine Reintegration:</w:t>
      </w:r>
      <w:r w:rsidRPr="00FB236E">
        <w:rPr>
          <w:rFonts w:eastAsia="Arial" w:cs="Arial"/>
          <w:sz w:val="24"/>
          <w:szCs w:val="24"/>
          <w:lang w:val="en-GB"/>
        </w:rPr>
        <w:t xml:space="preserve"> Supporting pupils as they adjust to the school’s daily routines and expectations</w:t>
      </w:r>
    </w:p>
    <w:p w14:paraId="1DD4F7B5" w14:textId="77777777" w:rsidR="00F500FA" w:rsidRPr="00FB236E" w:rsidRDefault="00F500FA" w:rsidP="001E71AA">
      <w:pPr>
        <w:widowControl/>
        <w:numPr>
          <w:ilvl w:val="0"/>
          <w:numId w:val="7"/>
        </w:numPr>
        <w:autoSpaceDE/>
        <w:autoSpaceDN/>
        <w:spacing w:after="40" w:line="259" w:lineRule="auto"/>
        <w:ind w:left="714" w:hanging="357"/>
        <w:contextualSpacing/>
        <w:jc w:val="both"/>
        <w:rPr>
          <w:rFonts w:eastAsia="Arial" w:cs="Arial"/>
          <w:sz w:val="24"/>
          <w:szCs w:val="24"/>
          <w:lang w:val="en-GB"/>
        </w:rPr>
      </w:pPr>
      <w:r w:rsidRPr="00FB236E">
        <w:rPr>
          <w:rFonts w:eastAsia="Arial" w:cs="Arial"/>
          <w:b/>
          <w:bCs/>
          <w:sz w:val="24"/>
          <w:szCs w:val="24"/>
          <w:lang w:val="en-GB"/>
        </w:rPr>
        <w:t>Curriculum Catch-Up:</w:t>
      </w:r>
      <w:r w:rsidRPr="00FB236E">
        <w:rPr>
          <w:rFonts w:eastAsia="Arial" w:cs="Arial"/>
          <w:sz w:val="24"/>
          <w:szCs w:val="24"/>
          <w:lang w:val="en-GB"/>
        </w:rPr>
        <w:t xml:space="preserve"> Providing opportunities to catch up on missed work and updating pupils on key information shared with peers during their absence</w:t>
      </w:r>
    </w:p>
    <w:p w14:paraId="0E2F95A7" w14:textId="77777777" w:rsidR="00F500FA" w:rsidRPr="00FB236E" w:rsidRDefault="00F500FA" w:rsidP="001E71AA">
      <w:pPr>
        <w:widowControl/>
        <w:numPr>
          <w:ilvl w:val="0"/>
          <w:numId w:val="7"/>
        </w:numPr>
        <w:autoSpaceDE/>
        <w:autoSpaceDN/>
        <w:spacing w:after="40" w:line="259" w:lineRule="auto"/>
        <w:ind w:left="714" w:hanging="357"/>
        <w:contextualSpacing/>
        <w:jc w:val="both"/>
        <w:rPr>
          <w:rFonts w:eastAsia="Arial" w:cs="Arial"/>
          <w:sz w:val="24"/>
          <w:szCs w:val="24"/>
          <w:lang w:val="en-GB"/>
        </w:rPr>
      </w:pPr>
      <w:r w:rsidRPr="00FB236E">
        <w:rPr>
          <w:rFonts w:eastAsia="Arial" w:cs="Arial"/>
          <w:b/>
          <w:bCs/>
          <w:sz w:val="24"/>
          <w:szCs w:val="24"/>
          <w:lang w:val="en-GB"/>
        </w:rPr>
        <w:t>Phased Return Planning:</w:t>
      </w:r>
      <w:r w:rsidRPr="00FB236E">
        <w:rPr>
          <w:rFonts w:eastAsia="Arial" w:cs="Arial"/>
          <w:sz w:val="24"/>
          <w:szCs w:val="24"/>
          <w:lang w:val="en-GB"/>
        </w:rPr>
        <w:t xml:space="preserve"> Where appropriate, implementing a phased return tailored to the pupil’s circumstances, to ease the transition and promote sustained attendance</w:t>
      </w:r>
    </w:p>
    <w:p w14:paraId="528CD24D" w14:textId="77777777" w:rsidR="00F500FA" w:rsidRPr="000F19A8" w:rsidRDefault="00F500FA" w:rsidP="001E71AA">
      <w:pPr>
        <w:widowControl/>
        <w:autoSpaceDE/>
        <w:autoSpaceDN/>
        <w:spacing w:after="40"/>
        <w:ind w:left="714"/>
        <w:contextualSpacing/>
        <w:jc w:val="both"/>
        <w:rPr>
          <w:rFonts w:eastAsia="Arial" w:cs="Arial"/>
          <w:sz w:val="16"/>
          <w:szCs w:val="16"/>
          <w:lang w:val="en-GB"/>
        </w:rPr>
      </w:pPr>
    </w:p>
    <w:p w14:paraId="7F6CBB5F" w14:textId="77777777" w:rsidR="00F500FA" w:rsidRPr="00FB236E" w:rsidRDefault="00F500FA" w:rsidP="001E71AA">
      <w:pPr>
        <w:widowControl/>
        <w:autoSpaceDE/>
        <w:autoSpaceDN/>
        <w:ind w:left="125"/>
        <w:jc w:val="both"/>
        <w:rPr>
          <w:rFonts w:eastAsia="Arial" w:cs="Arial"/>
          <w:sz w:val="24"/>
          <w:szCs w:val="24"/>
          <w:lang w:val="en-GB"/>
        </w:rPr>
      </w:pPr>
      <w:r w:rsidRPr="00FB236E">
        <w:rPr>
          <w:rFonts w:eastAsia="Arial" w:cs="Arial"/>
          <w:sz w:val="24"/>
          <w:szCs w:val="24"/>
          <w:lang w:val="en-GB"/>
        </w:rPr>
        <w:t>Our aim is to help every pupil feel welcomed, valued, and ready to re-engage with their learning community.</w:t>
      </w:r>
    </w:p>
    <w:p w14:paraId="095D1ED4" w14:textId="77777777" w:rsidR="00F500FA" w:rsidRPr="000F19A8" w:rsidRDefault="00F500FA" w:rsidP="001E71AA">
      <w:pPr>
        <w:widowControl/>
        <w:autoSpaceDE/>
        <w:autoSpaceDN/>
        <w:ind w:left="125"/>
        <w:jc w:val="both"/>
        <w:rPr>
          <w:rFonts w:eastAsia="Arial" w:cs="Arial"/>
          <w:sz w:val="16"/>
          <w:szCs w:val="16"/>
          <w:lang w:val="en-GB"/>
        </w:rPr>
      </w:pPr>
    </w:p>
    <w:p w14:paraId="54747378" w14:textId="77777777" w:rsidR="00F500FA" w:rsidRPr="00FB236E" w:rsidRDefault="00F500FA" w:rsidP="001E71AA">
      <w:pPr>
        <w:widowControl/>
        <w:autoSpaceDE/>
        <w:autoSpaceDN/>
        <w:ind w:left="125" w:right="6"/>
        <w:jc w:val="both"/>
        <w:rPr>
          <w:rFonts w:eastAsia="Calibri" w:cs="Arial"/>
          <w:sz w:val="24"/>
          <w:szCs w:val="24"/>
          <w:lang w:val="en-GB"/>
        </w:rPr>
      </w:pPr>
      <w:r w:rsidRPr="00FB236E">
        <w:rPr>
          <w:rFonts w:eastAsia="Calibri" w:cs="Arial"/>
          <w:sz w:val="24"/>
          <w:szCs w:val="24"/>
          <w:lang w:val="en-GB"/>
        </w:rPr>
        <w:t xml:space="preserve">Team members should be sensitive to the individual needs and circumstances of returning pupils. The school will: </w:t>
      </w:r>
    </w:p>
    <w:p w14:paraId="127EB53D" w14:textId="77777777" w:rsidR="00F500FA" w:rsidRPr="000F19A8" w:rsidRDefault="00F500FA" w:rsidP="001E71AA">
      <w:pPr>
        <w:widowControl/>
        <w:autoSpaceDE/>
        <w:autoSpaceDN/>
        <w:spacing w:after="3" w:line="259" w:lineRule="auto"/>
        <w:jc w:val="both"/>
        <w:rPr>
          <w:rFonts w:eastAsia="Calibri" w:cs="Arial"/>
          <w:sz w:val="4"/>
          <w:szCs w:val="4"/>
          <w:lang w:val="en-GB"/>
        </w:rPr>
      </w:pPr>
      <w:r w:rsidRPr="00FB236E">
        <w:rPr>
          <w:rFonts w:eastAsia="Calibri" w:cs="Arial"/>
          <w:sz w:val="24"/>
          <w:szCs w:val="24"/>
          <w:lang w:val="en-GB"/>
        </w:rPr>
        <w:t xml:space="preserve"> </w:t>
      </w:r>
    </w:p>
    <w:p w14:paraId="21FB9531" w14:textId="77777777" w:rsidR="00F500FA" w:rsidRPr="00FB236E" w:rsidRDefault="00F500FA" w:rsidP="001E71AA">
      <w:pPr>
        <w:widowControl/>
        <w:numPr>
          <w:ilvl w:val="0"/>
          <w:numId w:val="10"/>
        </w:numPr>
        <w:autoSpaceDE/>
        <w:autoSpaceDN/>
        <w:ind w:left="426" w:right="6" w:hanging="284"/>
        <w:jc w:val="both"/>
        <w:rPr>
          <w:rFonts w:eastAsia="Calibri" w:cs="Arial"/>
          <w:sz w:val="24"/>
          <w:szCs w:val="24"/>
          <w:lang w:val="en-GB"/>
        </w:rPr>
      </w:pPr>
      <w:r w:rsidRPr="00FB236E">
        <w:rPr>
          <w:rFonts w:eastAsia="Calibri" w:cs="Arial"/>
          <w:sz w:val="24"/>
          <w:szCs w:val="24"/>
          <w:lang w:val="en-GB"/>
        </w:rPr>
        <w:t>Inform all team members of the return to school process and involved where appropriate.</w:t>
      </w:r>
    </w:p>
    <w:p w14:paraId="4B973CD6" w14:textId="77777777" w:rsidR="00F500FA" w:rsidRPr="00FB236E" w:rsidRDefault="00F500FA" w:rsidP="001E71AA">
      <w:pPr>
        <w:widowControl/>
        <w:numPr>
          <w:ilvl w:val="0"/>
          <w:numId w:val="10"/>
        </w:numPr>
        <w:autoSpaceDE/>
        <w:autoSpaceDN/>
        <w:ind w:left="426" w:right="6" w:hanging="284"/>
        <w:jc w:val="both"/>
        <w:rPr>
          <w:rFonts w:eastAsia="Calibri" w:cs="Arial"/>
          <w:sz w:val="24"/>
          <w:szCs w:val="24"/>
          <w:lang w:val="en-GB"/>
        </w:rPr>
      </w:pPr>
      <w:r w:rsidRPr="00FB236E">
        <w:rPr>
          <w:rFonts w:eastAsia="Calibri" w:cs="Arial"/>
          <w:sz w:val="24"/>
          <w:szCs w:val="24"/>
          <w:lang w:val="en-GB"/>
        </w:rPr>
        <w:t>Provide opportunities for clinical support if required.</w:t>
      </w:r>
      <w:r w:rsidRPr="00FB236E">
        <w:rPr>
          <w:rFonts w:eastAsia="Segoe UI Symbol" w:cs="Arial"/>
          <w:sz w:val="24"/>
          <w:szCs w:val="24"/>
          <w:lang w:val="en-GB"/>
        </w:rPr>
        <w:t xml:space="preserve"> </w:t>
      </w:r>
    </w:p>
    <w:p w14:paraId="0405B4E3" w14:textId="77777777" w:rsidR="00F500FA" w:rsidRPr="00FB236E" w:rsidRDefault="00F500FA" w:rsidP="001E71AA">
      <w:pPr>
        <w:widowControl/>
        <w:numPr>
          <w:ilvl w:val="0"/>
          <w:numId w:val="10"/>
        </w:numPr>
        <w:autoSpaceDE/>
        <w:autoSpaceDN/>
        <w:ind w:left="426" w:right="6" w:hanging="284"/>
        <w:jc w:val="both"/>
        <w:rPr>
          <w:rFonts w:eastAsia="Calibri" w:cs="Arial"/>
          <w:sz w:val="24"/>
          <w:szCs w:val="24"/>
          <w:lang w:val="en-GB"/>
        </w:rPr>
      </w:pPr>
      <w:r w:rsidRPr="00FB236E">
        <w:rPr>
          <w:rFonts w:eastAsia="Calibri" w:cs="Arial"/>
          <w:sz w:val="24"/>
          <w:szCs w:val="24"/>
          <w:lang w:val="en-GB"/>
        </w:rPr>
        <w:t>Consider peer support and mentoring as appropriate.</w:t>
      </w:r>
      <w:r w:rsidRPr="00FB236E">
        <w:rPr>
          <w:rFonts w:eastAsia="Segoe UI Symbol" w:cs="Arial"/>
          <w:sz w:val="24"/>
          <w:szCs w:val="24"/>
          <w:lang w:val="en-GB"/>
        </w:rPr>
        <w:t xml:space="preserve"> </w:t>
      </w:r>
    </w:p>
    <w:p w14:paraId="69F92574" w14:textId="77777777" w:rsidR="00F500FA" w:rsidRPr="00FB236E" w:rsidRDefault="00F500FA" w:rsidP="001E71AA">
      <w:pPr>
        <w:widowControl/>
        <w:numPr>
          <w:ilvl w:val="0"/>
          <w:numId w:val="10"/>
        </w:numPr>
        <w:autoSpaceDE/>
        <w:autoSpaceDN/>
        <w:ind w:left="426" w:right="6" w:hanging="284"/>
        <w:jc w:val="both"/>
        <w:rPr>
          <w:rFonts w:eastAsia="Calibri" w:cs="Arial"/>
          <w:sz w:val="24"/>
          <w:szCs w:val="24"/>
          <w:lang w:val="en-GB"/>
        </w:rPr>
      </w:pPr>
      <w:r w:rsidRPr="00FB236E">
        <w:rPr>
          <w:rFonts w:eastAsia="Calibri" w:cs="Arial"/>
          <w:sz w:val="24"/>
          <w:szCs w:val="24"/>
          <w:lang w:val="en-GB"/>
        </w:rPr>
        <w:t>Involve parents as far as possible.</w:t>
      </w:r>
      <w:r w:rsidRPr="00FB236E">
        <w:rPr>
          <w:rFonts w:eastAsia="Segoe UI Symbol" w:cs="Arial"/>
          <w:sz w:val="24"/>
          <w:szCs w:val="24"/>
          <w:lang w:val="en-GB"/>
        </w:rPr>
        <w:t xml:space="preserve"> </w:t>
      </w:r>
    </w:p>
    <w:p w14:paraId="161ECDCD" w14:textId="77777777" w:rsidR="00F500FA" w:rsidRPr="00FB236E" w:rsidRDefault="00F500FA" w:rsidP="00523C63">
      <w:pPr>
        <w:widowControl/>
        <w:numPr>
          <w:ilvl w:val="0"/>
          <w:numId w:val="10"/>
        </w:numPr>
        <w:autoSpaceDE/>
        <w:autoSpaceDN/>
        <w:ind w:left="426" w:right="6" w:hanging="284"/>
        <w:rPr>
          <w:rFonts w:eastAsia="Calibri" w:cs="Arial"/>
          <w:sz w:val="24"/>
          <w:szCs w:val="24"/>
          <w:lang w:val="en-GB"/>
        </w:rPr>
      </w:pPr>
      <w:r w:rsidRPr="00FB236E">
        <w:rPr>
          <w:rFonts w:eastAsia="Calibri" w:cs="Arial"/>
          <w:sz w:val="24"/>
          <w:szCs w:val="24"/>
          <w:lang w:val="en-GB"/>
        </w:rPr>
        <w:lastRenderedPageBreak/>
        <w:t>Agree timescale for review of reintegration plan.</w:t>
      </w:r>
      <w:r w:rsidRPr="00FB236E">
        <w:rPr>
          <w:rFonts w:eastAsia="Segoe UI Symbol" w:cs="Arial"/>
          <w:sz w:val="24"/>
          <w:szCs w:val="24"/>
          <w:lang w:val="en-GB"/>
        </w:rPr>
        <w:t xml:space="preserve"> </w:t>
      </w:r>
      <w:r w:rsidRPr="00FB236E">
        <w:rPr>
          <w:rFonts w:eastAsia="Calibri" w:cs="Arial"/>
          <w:sz w:val="24"/>
          <w:szCs w:val="24"/>
          <w:lang w:val="en-GB"/>
        </w:rPr>
        <w:tab/>
      </w:r>
    </w:p>
    <w:p w14:paraId="36C9F236" w14:textId="77777777" w:rsidR="00F500FA" w:rsidRDefault="00F500FA" w:rsidP="00523C63">
      <w:pPr>
        <w:widowControl/>
        <w:numPr>
          <w:ilvl w:val="0"/>
          <w:numId w:val="10"/>
        </w:numPr>
        <w:autoSpaceDE/>
        <w:autoSpaceDN/>
        <w:ind w:left="426" w:right="6" w:hanging="284"/>
        <w:rPr>
          <w:rFonts w:eastAsia="Calibri" w:cs="Arial"/>
          <w:sz w:val="24"/>
          <w:szCs w:val="24"/>
          <w:lang w:val="en-GB"/>
        </w:rPr>
      </w:pPr>
      <w:r w:rsidRPr="00FB236E">
        <w:rPr>
          <w:rFonts w:eastAsia="Calibri" w:cs="Arial"/>
          <w:sz w:val="24"/>
          <w:szCs w:val="24"/>
          <w:lang w:val="en-GB"/>
        </w:rPr>
        <w:t>Include Children’s Services, social workers, parents/carers and the pupil in return to school plan if appropriate.</w:t>
      </w:r>
    </w:p>
    <w:p w14:paraId="421C0A9B" w14:textId="77777777" w:rsidR="000F19A8" w:rsidRPr="00FB236E" w:rsidRDefault="000F19A8" w:rsidP="000F19A8">
      <w:pPr>
        <w:widowControl/>
        <w:autoSpaceDE/>
        <w:autoSpaceDN/>
        <w:ind w:left="426" w:right="6"/>
        <w:rPr>
          <w:rFonts w:eastAsia="Calibri" w:cs="Arial"/>
          <w:sz w:val="24"/>
          <w:szCs w:val="24"/>
          <w:lang w:val="en-GB"/>
        </w:rPr>
      </w:pPr>
    </w:p>
    <w:p w14:paraId="375CED51" w14:textId="6BD6A291" w:rsidR="00F500FA" w:rsidRPr="00FB236E" w:rsidRDefault="00825A75" w:rsidP="00F500FA">
      <w:pPr>
        <w:keepNext/>
        <w:keepLines/>
        <w:widowControl/>
        <w:autoSpaceDE/>
        <w:autoSpaceDN/>
        <w:outlineLvl w:val="0"/>
        <w:rPr>
          <w:rFonts w:eastAsia="Times New Roman" w:cs="Arial"/>
          <w:b/>
          <w:kern w:val="24"/>
          <w:sz w:val="24"/>
          <w:szCs w:val="24"/>
          <w:lang w:val="en-GB"/>
        </w:rPr>
      </w:pPr>
      <w:bookmarkStart w:id="25" w:name="_Toc175045717"/>
      <w:bookmarkStart w:id="26" w:name="_Toc237857255"/>
      <w:r w:rsidRPr="00FB236E">
        <w:rPr>
          <w:rFonts w:eastAsia="Times New Roman" w:cs="Arial"/>
          <w:b/>
          <w:sz w:val="24"/>
          <w:szCs w:val="24"/>
          <w:lang w:val="en-GB"/>
        </w:rPr>
        <w:t>7</w:t>
      </w:r>
      <w:r w:rsidR="00F500FA" w:rsidRPr="00FB236E">
        <w:rPr>
          <w:rFonts w:eastAsia="Times New Roman" w:cs="Arial"/>
          <w:b/>
          <w:kern w:val="24"/>
          <w:sz w:val="24"/>
          <w:szCs w:val="24"/>
          <w:lang w:val="en-GB"/>
        </w:rPr>
        <w:t>.0</w:t>
      </w:r>
      <w:r w:rsidR="00130BC7">
        <w:rPr>
          <w:rFonts w:eastAsia="Times New Roman" w:cs="Arial"/>
          <w:b/>
          <w:kern w:val="24"/>
          <w:sz w:val="24"/>
          <w:szCs w:val="24"/>
          <w:lang w:val="en-GB"/>
        </w:rPr>
        <w:tab/>
      </w:r>
      <w:r w:rsidR="00F500FA" w:rsidRPr="00FB236E">
        <w:rPr>
          <w:rFonts w:eastAsia="Times New Roman" w:cs="Arial"/>
          <w:b/>
          <w:kern w:val="24"/>
          <w:sz w:val="24"/>
          <w:szCs w:val="24"/>
          <w:lang w:val="en-GB"/>
        </w:rPr>
        <w:t>AUTHORISED AND UNAUTHORISED ABSENCE</w:t>
      </w:r>
      <w:bookmarkEnd w:id="25"/>
      <w:bookmarkEnd w:id="26"/>
    </w:p>
    <w:p w14:paraId="03090064" w14:textId="77777777" w:rsidR="00F500FA" w:rsidRPr="000F19A8" w:rsidRDefault="00F500FA" w:rsidP="00F500FA">
      <w:pPr>
        <w:widowControl/>
        <w:autoSpaceDE/>
        <w:autoSpaceDN/>
        <w:spacing w:line="259" w:lineRule="auto"/>
        <w:rPr>
          <w:rFonts w:eastAsia="Calibri" w:cs="Arial"/>
          <w:b/>
          <w:kern w:val="24"/>
          <w:sz w:val="16"/>
          <w:szCs w:val="16"/>
          <w:lang w:val="en-GB"/>
        </w:rPr>
      </w:pPr>
    </w:p>
    <w:p w14:paraId="0B60A624" w14:textId="1CA82390" w:rsidR="00F500FA" w:rsidRPr="00FB236E" w:rsidRDefault="00825A75" w:rsidP="00F500FA">
      <w:pPr>
        <w:widowControl/>
        <w:autoSpaceDE/>
        <w:autoSpaceDN/>
        <w:spacing w:line="259" w:lineRule="auto"/>
        <w:rPr>
          <w:rFonts w:eastAsia="Calibri" w:cs="Arial"/>
          <w:b/>
          <w:kern w:val="24"/>
          <w:sz w:val="24"/>
          <w:szCs w:val="24"/>
          <w:lang w:val="en-GB"/>
        </w:rPr>
      </w:pPr>
      <w:r w:rsidRPr="00FB236E">
        <w:rPr>
          <w:rFonts w:eastAsia="Calibri" w:cs="Arial"/>
          <w:b/>
          <w:kern w:val="24"/>
          <w:sz w:val="24"/>
          <w:szCs w:val="24"/>
          <w:lang w:val="en-GB"/>
        </w:rPr>
        <w:t>7</w:t>
      </w:r>
      <w:r w:rsidR="00F500FA" w:rsidRPr="00FB236E">
        <w:rPr>
          <w:rFonts w:eastAsia="Calibri" w:cs="Arial"/>
          <w:b/>
          <w:kern w:val="24"/>
          <w:sz w:val="24"/>
          <w:szCs w:val="24"/>
          <w:lang w:val="en-GB"/>
        </w:rPr>
        <w:t xml:space="preserve">.1 Approval for Term Time Absence </w:t>
      </w:r>
    </w:p>
    <w:p w14:paraId="15D27432" w14:textId="77777777" w:rsidR="00F500FA" w:rsidRPr="000F19A8" w:rsidRDefault="00F500FA" w:rsidP="00F500FA">
      <w:pPr>
        <w:widowControl/>
        <w:autoSpaceDE/>
        <w:autoSpaceDN/>
        <w:spacing w:line="259" w:lineRule="auto"/>
        <w:rPr>
          <w:rFonts w:eastAsia="Calibri" w:cs="Arial"/>
          <w:b/>
          <w:kern w:val="24"/>
          <w:sz w:val="16"/>
          <w:szCs w:val="16"/>
          <w:lang w:val="en-GB"/>
        </w:rPr>
      </w:pPr>
    </w:p>
    <w:p w14:paraId="45C066B7" w14:textId="77777777" w:rsidR="00F500FA" w:rsidRPr="00FB236E" w:rsidRDefault="00F500FA" w:rsidP="00F500FA">
      <w:pPr>
        <w:widowControl/>
        <w:autoSpaceDE/>
        <w:autoSpaceDN/>
        <w:spacing w:after="165" w:line="259" w:lineRule="auto"/>
        <w:jc w:val="both"/>
        <w:rPr>
          <w:rFonts w:eastAsia="Calibri" w:cs="Arial"/>
          <w:kern w:val="24"/>
          <w:sz w:val="24"/>
          <w:szCs w:val="24"/>
          <w:lang w:val="en-GB"/>
        </w:rPr>
      </w:pPr>
      <w:r w:rsidRPr="00FB236E">
        <w:rPr>
          <w:rFonts w:eastAsia="Calibri" w:cs="Arial"/>
          <w:kern w:val="24"/>
          <w:sz w:val="24"/>
          <w:szCs w:val="24"/>
          <w:lang w:val="en-GB"/>
        </w:rPr>
        <w:t xml:space="preserve">The headteacher or equivalent will only grant a leave of absence to pupils during term time if they consider there to be ‘exceptional circumstances’ </w:t>
      </w:r>
      <w:r w:rsidRPr="00FB236E">
        <w:rPr>
          <w:rFonts w:eastAsia="Calibri" w:cs="Arial"/>
          <w:color w:val="000000"/>
          <w:kern w:val="24"/>
          <w:sz w:val="24"/>
          <w:szCs w:val="24"/>
          <w:shd w:val="clear" w:color="auto" w:fill="FFFFFF"/>
          <w:lang w:val="en-GB" w:eastAsia="en-GB"/>
        </w:rPr>
        <w:t xml:space="preserve">as set out in </w:t>
      </w:r>
      <w:hyperlink r:id="rId40" w:anchor=":~:text=11.,an%20%E2%80%9Cauthorised%20person%E2%80%9D).&amp;text=(b)regulated%20employment%20abroad." w:history="1">
        <w:r w:rsidRPr="00FB236E">
          <w:rPr>
            <w:rFonts w:eastAsia="Calibri" w:cs="Arial"/>
            <w:color w:val="0563C1"/>
            <w:kern w:val="24"/>
            <w:sz w:val="24"/>
            <w:szCs w:val="24"/>
            <w:u w:val="single"/>
            <w:shd w:val="clear" w:color="auto" w:fill="FFFFFF"/>
            <w:lang w:val="en-GB" w:eastAsia="en-GB"/>
          </w:rPr>
          <w:t>The School Attendance (Pupil Registration) (England) Regulations 2024</w:t>
        </w:r>
      </w:hyperlink>
      <w:r w:rsidRPr="00FB236E">
        <w:rPr>
          <w:rFonts w:eastAsia="Calibri" w:cs="Arial"/>
          <w:kern w:val="24"/>
          <w:sz w:val="24"/>
          <w:szCs w:val="24"/>
          <w:lang w:val="en-GB"/>
        </w:rPr>
        <w:t xml:space="preserve"> or the national equivalent for the school. </w:t>
      </w:r>
    </w:p>
    <w:p w14:paraId="01314CCB" w14:textId="77777777" w:rsidR="00F500FA" w:rsidRPr="00FB236E" w:rsidRDefault="00F500FA" w:rsidP="00F500FA">
      <w:pPr>
        <w:widowControl/>
        <w:autoSpaceDE/>
        <w:autoSpaceDN/>
        <w:jc w:val="both"/>
        <w:rPr>
          <w:rFonts w:eastAsia="Calibri" w:cs="Arial"/>
          <w:kern w:val="24"/>
          <w:sz w:val="24"/>
          <w:szCs w:val="24"/>
          <w:lang w:val="en-GB"/>
        </w:rPr>
      </w:pPr>
      <w:r w:rsidRPr="00FB236E">
        <w:rPr>
          <w:rFonts w:eastAsia="Calibri" w:cs="Arial"/>
          <w:kern w:val="24"/>
          <w:sz w:val="24"/>
          <w:szCs w:val="24"/>
          <w:lang w:val="en-GB"/>
        </w:rPr>
        <w:t>A leave of absence is granted at the headteacher’s discretion. The school considers exception circumstances to be:</w:t>
      </w:r>
    </w:p>
    <w:p w14:paraId="5B5BBC7F" w14:textId="77777777" w:rsidR="00F500FA" w:rsidRPr="00FB236E" w:rsidRDefault="00F500FA" w:rsidP="00E41EEB">
      <w:pPr>
        <w:widowControl/>
        <w:numPr>
          <w:ilvl w:val="0"/>
          <w:numId w:val="12"/>
        </w:numPr>
        <w:tabs>
          <w:tab w:val="left" w:pos="851"/>
        </w:tabs>
        <w:autoSpaceDE/>
        <w:autoSpaceDN/>
        <w:ind w:left="851" w:right="6" w:hanging="425"/>
        <w:jc w:val="both"/>
        <w:rPr>
          <w:rFonts w:eastAsia="Calibri" w:cs="Arial"/>
          <w:kern w:val="24"/>
          <w:sz w:val="24"/>
          <w:szCs w:val="24"/>
          <w:lang w:val="en-GB"/>
        </w:rPr>
      </w:pPr>
      <w:r w:rsidRPr="00FB236E">
        <w:rPr>
          <w:rFonts w:eastAsia="Calibri" w:cs="Arial"/>
          <w:kern w:val="24"/>
          <w:sz w:val="24"/>
          <w:szCs w:val="24"/>
          <w:lang w:val="en-GB"/>
        </w:rPr>
        <w:t>Service personnel returning from a tour of duty abroad where it is evidenced the individual will not be in receipt of any leave in the near future that coincides with school holidays.</w:t>
      </w:r>
      <w:r w:rsidRPr="00FB236E">
        <w:rPr>
          <w:rFonts w:eastAsia="Segoe UI Symbol" w:cs="Arial"/>
          <w:kern w:val="24"/>
          <w:sz w:val="24"/>
          <w:szCs w:val="24"/>
          <w:lang w:val="en-GB"/>
        </w:rPr>
        <w:t xml:space="preserve"> </w:t>
      </w:r>
    </w:p>
    <w:p w14:paraId="695B292E" w14:textId="77777777" w:rsidR="00F500FA" w:rsidRPr="00FB236E" w:rsidRDefault="00F500FA" w:rsidP="00E41EEB">
      <w:pPr>
        <w:widowControl/>
        <w:numPr>
          <w:ilvl w:val="0"/>
          <w:numId w:val="12"/>
        </w:numPr>
        <w:tabs>
          <w:tab w:val="left" w:pos="851"/>
        </w:tabs>
        <w:autoSpaceDE/>
        <w:autoSpaceDN/>
        <w:ind w:left="851" w:right="6" w:hanging="425"/>
        <w:jc w:val="both"/>
        <w:rPr>
          <w:rFonts w:eastAsia="Calibri" w:cs="Arial"/>
          <w:kern w:val="24"/>
          <w:sz w:val="24"/>
          <w:szCs w:val="24"/>
          <w:lang w:val="en-GB"/>
        </w:rPr>
      </w:pPr>
      <w:r w:rsidRPr="00FB236E">
        <w:rPr>
          <w:rFonts w:eastAsia="Calibri" w:cs="Arial"/>
          <w:kern w:val="24"/>
          <w:sz w:val="24"/>
          <w:szCs w:val="24"/>
          <w:lang w:val="en-GB"/>
        </w:rPr>
        <w:t>Visiting a parent/carer who is imprisoned.</w:t>
      </w:r>
      <w:r w:rsidRPr="00FB236E">
        <w:rPr>
          <w:rFonts w:eastAsia="Segoe UI Symbol" w:cs="Arial"/>
          <w:kern w:val="24"/>
          <w:sz w:val="24"/>
          <w:szCs w:val="24"/>
          <w:lang w:val="en-GB"/>
        </w:rPr>
        <w:t xml:space="preserve"> </w:t>
      </w:r>
    </w:p>
    <w:p w14:paraId="6947B53B" w14:textId="77777777" w:rsidR="00F500FA" w:rsidRPr="00FB236E" w:rsidRDefault="00F500FA" w:rsidP="00E41EEB">
      <w:pPr>
        <w:widowControl/>
        <w:numPr>
          <w:ilvl w:val="0"/>
          <w:numId w:val="12"/>
        </w:numPr>
        <w:tabs>
          <w:tab w:val="left" w:pos="851"/>
        </w:tabs>
        <w:autoSpaceDE/>
        <w:autoSpaceDN/>
        <w:ind w:left="851" w:right="6" w:hanging="425"/>
        <w:jc w:val="both"/>
        <w:rPr>
          <w:rFonts w:eastAsia="Calibri" w:cs="Arial"/>
          <w:kern w:val="24"/>
          <w:sz w:val="24"/>
          <w:szCs w:val="24"/>
          <w:lang w:val="en-GB"/>
        </w:rPr>
      </w:pPr>
      <w:r w:rsidRPr="00FB236E">
        <w:rPr>
          <w:rFonts w:eastAsia="Calibri" w:cs="Arial"/>
          <w:kern w:val="24"/>
          <w:sz w:val="24"/>
          <w:szCs w:val="24"/>
          <w:lang w:val="en-GB"/>
        </w:rPr>
        <w:t>Where an absence is recommended by a health professional as part of a parent or child’s rehabilitation from a medical or emotional issue.</w:t>
      </w:r>
      <w:r w:rsidRPr="00FB236E">
        <w:rPr>
          <w:rFonts w:eastAsia="Segoe UI Symbol" w:cs="Arial"/>
          <w:kern w:val="24"/>
          <w:sz w:val="24"/>
          <w:szCs w:val="24"/>
          <w:lang w:val="en-GB"/>
        </w:rPr>
        <w:t xml:space="preserve"> </w:t>
      </w:r>
    </w:p>
    <w:p w14:paraId="7F008B5F" w14:textId="77777777" w:rsidR="00F500FA" w:rsidRPr="00FB236E" w:rsidRDefault="00F500FA" w:rsidP="00E41EEB">
      <w:pPr>
        <w:widowControl/>
        <w:numPr>
          <w:ilvl w:val="0"/>
          <w:numId w:val="12"/>
        </w:numPr>
        <w:tabs>
          <w:tab w:val="left" w:pos="851"/>
        </w:tabs>
        <w:autoSpaceDE/>
        <w:autoSpaceDN/>
        <w:spacing w:after="5" w:line="248" w:lineRule="auto"/>
        <w:ind w:left="851" w:right="6" w:hanging="425"/>
        <w:jc w:val="both"/>
        <w:rPr>
          <w:rFonts w:eastAsia="Calibri" w:cs="Arial"/>
          <w:kern w:val="24"/>
          <w:sz w:val="24"/>
          <w:szCs w:val="24"/>
          <w:lang w:val="en-GB"/>
        </w:rPr>
      </w:pPr>
      <w:r w:rsidRPr="00FB236E">
        <w:rPr>
          <w:rFonts w:eastAsia="Calibri" w:cs="Arial"/>
          <w:kern w:val="24"/>
          <w:sz w:val="24"/>
          <w:szCs w:val="24"/>
          <w:lang w:val="en-GB"/>
        </w:rPr>
        <w:t>The death or terminal illness of a person close to the family.</w:t>
      </w:r>
      <w:r w:rsidRPr="00FB236E">
        <w:rPr>
          <w:rFonts w:eastAsia="Segoe UI Symbol" w:cs="Arial"/>
          <w:kern w:val="24"/>
          <w:sz w:val="24"/>
          <w:szCs w:val="24"/>
          <w:lang w:val="en-GB"/>
        </w:rPr>
        <w:t xml:space="preserve"> </w:t>
      </w:r>
    </w:p>
    <w:p w14:paraId="52EFADC7" w14:textId="77777777" w:rsidR="00F500FA" w:rsidRPr="00FB236E" w:rsidRDefault="00F500FA" w:rsidP="00E41EEB">
      <w:pPr>
        <w:widowControl/>
        <w:numPr>
          <w:ilvl w:val="0"/>
          <w:numId w:val="12"/>
        </w:numPr>
        <w:tabs>
          <w:tab w:val="left" w:pos="851"/>
        </w:tabs>
        <w:autoSpaceDE/>
        <w:autoSpaceDN/>
        <w:spacing w:after="5" w:line="248" w:lineRule="auto"/>
        <w:ind w:left="851" w:right="6" w:hanging="425"/>
        <w:jc w:val="both"/>
        <w:rPr>
          <w:rFonts w:eastAsia="Calibri" w:cs="Arial"/>
          <w:kern w:val="24"/>
          <w:sz w:val="24"/>
          <w:szCs w:val="24"/>
          <w:lang w:val="en-GB"/>
        </w:rPr>
      </w:pPr>
      <w:r w:rsidRPr="00FB236E">
        <w:rPr>
          <w:rFonts w:eastAsia="Calibri" w:cs="Arial"/>
          <w:kern w:val="24"/>
          <w:sz w:val="24"/>
          <w:szCs w:val="24"/>
          <w:lang w:val="en-GB"/>
        </w:rPr>
        <w:t>The wedding of a close family member.</w:t>
      </w:r>
      <w:r w:rsidRPr="00FB236E">
        <w:rPr>
          <w:rFonts w:eastAsia="Segoe UI Symbol" w:cs="Arial"/>
          <w:color w:val="00AF50"/>
          <w:kern w:val="24"/>
          <w:sz w:val="24"/>
          <w:szCs w:val="24"/>
          <w:lang w:val="en-GB"/>
        </w:rPr>
        <w:t xml:space="preserve"> </w:t>
      </w:r>
    </w:p>
    <w:p w14:paraId="4FEA8548" w14:textId="77777777" w:rsidR="00F500FA" w:rsidRPr="000F19A8" w:rsidRDefault="00F500FA" w:rsidP="00F500FA">
      <w:pPr>
        <w:widowControl/>
        <w:autoSpaceDE/>
        <w:autoSpaceDN/>
        <w:spacing w:line="259" w:lineRule="auto"/>
        <w:rPr>
          <w:rFonts w:eastAsia="Calibri" w:cs="Arial"/>
          <w:kern w:val="24"/>
          <w:sz w:val="16"/>
          <w:szCs w:val="16"/>
          <w:lang w:val="en-GB"/>
        </w:rPr>
      </w:pPr>
      <w:r w:rsidRPr="00FB236E">
        <w:rPr>
          <w:rFonts w:eastAsia="Calibri" w:cs="Arial"/>
          <w:kern w:val="24"/>
          <w:sz w:val="24"/>
          <w:szCs w:val="24"/>
          <w:lang w:val="en-GB"/>
        </w:rPr>
        <w:t xml:space="preserve"> </w:t>
      </w:r>
    </w:p>
    <w:p w14:paraId="7307FAC3" w14:textId="77777777" w:rsidR="00F500FA" w:rsidRPr="00FB236E" w:rsidRDefault="00F500FA" w:rsidP="00F500FA">
      <w:pPr>
        <w:widowControl/>
        <w:autoSpaceDE/>
        <w:autoSpaceDN/>
        <w:spacing w:after="160" w:line="259" w:lineRule="auto"/>
        <w:ind w:right="6"/>
        <w:jc w:val="both"/>
        <w:rPr>
          <w:rFonts w:eastAsia="Calibri" w:cs="Arial"/>
          <w:kern w:val="24"/>
          <w:sz w:val="24"/>
          <w:szCs w:val="24"/>
          <w:lang w:val="en-GB"/>
        </w:rPr>
      </w:pPr>
      <w:r w:rsidRPr="00FB236E">
        <w:rPr>
          <w:rFonts w:eastAsia="Calibri" w:cs="Arial"/>
          <w:kern w:val="24"/>
          <w:sz w:val="24"/>
          <w:szCs w:val="24"/>
          <w:lang w:val="en-GB"/>
        </w:rPr>
        <w:t xml:space="preserve">The school considers each application for term-time absence individually, taking into account the specific facts, circumstances and relevant context behind the request. A leave of absence is granted entirely at the Headteacher’s (or equivalent) discretion. Although, if granted the leave would be authorised, the non-attendance would affect the overall percentage attendance for that child for that month. </w:t>
      </w:r>
    </w:p>
    <w:p w14:paraId="142C025A" w14:textId="22461DCD" w:rsidR="00F500FA" w:rsidRPr="00FB236E" w:rsidRDefault="00F500FA" w:rsidP="00F500FA">
      <w:pPr>
        <w:widowControl/>
        <w:autoSpaceDE/>
        <w:autoSpaceDN/>
        <w:spacing w:line="259" w:lineRule="auto"/>
        <w:jc w:val="both"/>
        <w:rPr>
          <w:rFonts w:eastAsia="Calibri" w:cs="Arial"/>
          <w:color w:val="000000"/>
          <w:kern w:val="24"/>
          <w:sz w:val="24"/>
          <w:szCs w:val="24"/>
          <w:lang w:val="en-GB" w:eastAsia="en-GB"/>
        </w:rPr>
      </w:pPr>
      <w:r w:rsidRPr="00FB236E">
        <w:rPr>
          <w:rFonts w:eastAsia="Calibri" w:cs="Arial"/>
          <w:kern w:val="24"/>
          <w:sz w:val="24"/>
          <w:szCs w:val="24"/>
          <w:lang w:val="en-GB"/>
        </w:rPr>
        <w:t xml:space="preserve">The school considers each application for term-time absence individually, taking into account the specific facts, circumstances and relevant context behind the </w:t>
      </w:r>
      <w:r w:rsidRPr="00FB236E">
        <w:rPr>
          <w:rFonts w:eastAsia="Calibri" w:cs="Arial"/>
          <w:color w:val="000000"/>
          <w:kern w:val="24"/>
          <w:sz w:val="24"/>
          <w:szCs w:val="24"/>
          <w:lang w:val="en-GB"/>
        </w:rPr>
        <w:t xml:space="preserve">request. </w:t>
      </w:r>
      <w:r w:rsidRPr="00FB236E">
        <w:rPr>
          <w:rFonts w:eastAsia="Calibri" w:cs="Arial"/>
          <w:color w:val="000000"/>
          <w:kern w:val="24"/>
          <w:sz w:val="24"/>
          <w:szCs w:val="24"/>
          <w:lang w:val="en-GB" w:eastAsia="en-GB"/>
        </w:rPr>
        <w:t>Any request should be submitted as soon as it is anticipated and, where possible, at least</w:t>
      </w:r>
      <w:r w:rsidR="006F0F97">
        <w:rPr>
          <w:rFonts w:eastAsia="Calibri" w:cs="Arial"/>
          <w:color w:val="000000"/>
          <w:kern w:val="24"/>
          <w:sz w:val="24"/>
          <w:szCs w:val="24"/>
          <w:lang w:val="en-GB" w:eastAsia="en-GB"/>
        </w:rPr>
        <w:t xml:space="preserve"> 2 weeks </w:t>
      </w:r>
      <w:r w:rsidRPr="00FB236E">
        <w:rPr>
          <w:rFonts w:eastAsia="Calibri" w:cs="Arial"/>
          <w:color w:val="000000"/>
          <w:kern w:val="24"/>
          <w:sz w:val="24"/>
          <w:szCs w:val="24"/>
          <w:lang w:val="en-GB" w:eastAsia="en-GB"/>
        </w:rPr>
        <w:t xml:space="preserve">before the absence, and in accordance with any leave of absence request form, accessible </w:t>
      </w:r>
      <w:r w:rsidR="006F0F97">
        <w:rPr>
          <w:rFonts w:eastAsia="Calibri" w:cs="Arial"/>
          <w:color w:val="000000"/>
          <w:kern w:val="24"/>
          <w:sz w:val="24"/>
          <w:szCs w:val="24"/>
          <w:lang w:val="en-GB" w:eastAsia="en-GB"/>
        </w:rPr>
        <w:t xml:space="preserve">by emailing </w:t>
      </w:r>
      <w:hyperlink r:id="rId41" w:history="1">
        <w:r w:rsidR="006F0F97" w:rsidRPr="003E4C37">
          <w:rPr>
            <w:rStyle w:val="Hyperlink"/>
            <w:rFonts w:eastAsia="Calibri" w:cs="Arial"/>
            <w:kern w:val="24"/>
            <w:sz w:val="24"/>
            <w:szCs w:val="24"/>
            <w:lang w:val="en-GB" w:eastAsia="en-GB"/>
          </w:rPr>
          <w:t>office@nortoncollege.org.uk</w:t>
        </w:r>
      </w:hyperlink>
      <w:r w:rsidR="006F0F97">
        <w:rPr>
          <w:rFonts w:eastAsia="Calibri" w:cs="Arial"/>
          <w:color w:val="000000"/>
          <w:kern w:val="24"/>
          <w:sz w:val="24"/>
          <w:szCs w:val="24"/>
          <w:lang w:val="en-GB" w:eastAsia="en-GB"/>
        </w:rPr>
        <w:t xml:space="preserve"> </w:t>
      </w:r>
      <w:r w:rsidRPr="00FB236E">
        <w:rPr>
          <w:rFonts w:eastAsia="Calibri" w:cs="Arial"/>
          <w:color w:val="000000"/>
          <w:kern w:val="24"/>
          <w:sz w:val="24"/>
          <w:szCs w:val="24"/>
          <w:lang w:val="en-GB" w:eastAsia="en-GB"/>
        </w:rPr>
        <w:t>The headteacher may require evidence to support any request for leave of absence.</w:t>
      </w:r>
    </w:p>
    <w:p w14:paraId="465E2FA0" w14:textId="77777777" w:rsidR="00E41EEB" w:rsidRPr="000F19A8" w:rsidRDefault="00E41EEB" w:rsidP="00F500FA">
      <w:pPr>
        <w:widowControl/>
        <w:autoSpaceDE/>
        <w:autoSpaceDN/>
        <w:spacing w:line="259" w:lineRule="auto"/>
        <w:jc w:val="both"/>
        <w:rPr>
          <w:rFonts w:eastAsia="Calibri" w:cs="Arial"/>
          <w:color w:val="000000"/>
          <w:kern w:val="24"/>
          <w:sz w:val="16"/>
          <w:szCs w:val="16"/>
          <w:lang w:val="en-GB"/>
        </w:rPr>
      </w:pPr>
    </w:p>
    <w:p w14:paraId="776305BE" w14:textId="77777777" w:rsidR="00F500FA" w:rsidRPr="00FB236E" w:rsidRDefault="00F500FA" w:rsidP="00E41EEB">
      <w:pPr>
        <w:widowControl/>
        <w:autoSpaceDE/>
        <w:autoSpaceDN/>
        <w:jc w:val="both"/>
        <w:rPr>
          <w:rFonts w:eastAsia="Calibri" w:cs="Arial"/>
          <w:color w:val="000000"/>
          <w:kern w:val="24"/>
          <w:sz w:val="24"/>
          <w:szCs w:val="24"/>
          <w:lang w:val="en-GB"/>
        </w:rPr>
      </w:pPr>
      <w:r w:rsidRPr="00FB236E">
        <w:rPr>
          <w:rFonts w:eastAsia="Calibri" w:cs="Arial"/>
          <w:color w:val="000000"/>
          <w:kern w:val="24"/>
          <w:sz w:val="24"/>
          <w:szCs w:val="24"/>
          <w:lang w:val="en-GB"/>
        </w:rPr>
        <w:t>Valid reasons for authorised absence include (but are not limited to):</w:t>
      </w:r>
    </w:p>
    <w:p w14:paraId="2CE03C11" w14:textId="77777777" w:rsidR="00F500FA" w:rsidRPr="00FB236E" w:rsidRDefault="00F500FA" w:rsidP="00E41EEB">
      <w:pPr>
        <w:widowControl/>
        <w:numPr>
          <w:ilvl w:val="0"/>
          <w:numId w:val="16"/>
        </w:numPr>
        <w:autoSpaceDE/>
        <w:autoSpaceDN/>
        <w:contextualSpacing/>
        <w:jc w:val="both"/>
        <w:rPr>
          <w:rFonts w:eastAsia="Calibri" w:cs="Arial"/>
          <w:kern w:val="24"/>
          <w:sz w:val="24"/>
          <w:szCs w:val="24"/>
          <w:lang w:val="en-GB"/>
        </w:rPr>
      </w:pPr>
      <w:r w:rsidRPr="00FB236E">
        <w:rPr>
          <w:rFonts w:eastAsia="Calibri" w:cs="Arial"/>
          <w:kern w:val="24"/>
          <w:sz w:val="24"/>
          <w:szCs w:val="24"/>
          <w:lang w:val="en-GB"/>
        </w:rPr>
        <w:t xml:space="preserve">Illness and medical/dental appointments where evidence is shown </w:t>
      </w:r>
    </w:p>
    <w:p w14:paraId="316D1D56" w14:textId="607B1F9E" w:rsidR="00F500FA" w:rsidRPr="00FB236E" w:rsidRDefault="00F500FA" w:rsidP="00E41EEB">
      <w:pPr>
        <w:widowControl/>
        <w:numPr>
          <w:ilvl w:val="0"/>
          <w:numId w:val="16"/>
        </w:numPr>
        <w:autoSpaceDE/>
        <w:autoSpaceDN/>
        <w:contextualSpacing/>
        <w:jc w:val="both"/>
        <w:rPr>
          <w:rFonts w:eastAsia="Calibri" w:cs="Arial"/>
          <w:kern w:val="24"/>
          <w:sz w:val="24"/>
          <w:szCs w:val="24"/>
          <w:lang w:val="en-GB"/>
        </w:rPr>
      </w:pPr>
      <w:r w:rsidRPr="00FB236E">
        <w:rPr>
          <w:rFonts w:eastAsia="Calibri" w:cs="Arial"/>
          <w:kern w:val="24"/>
          <w:sz w:val="24"/>
          <w:szCs w:val="24"/>
          <w:lang w:val="en-GB"/>
        </w:rPr>
        <w:t>Religious observance – where the day is exclusively set apart for religious observance by the religious body to which the pupil’s parents belong. If necessary, the schoo</w:t>
      </w:r>
      <w:r w:rsidR="000F19A8">
        <w:rPr>
          <w:rFonts w:eastAsia="Calibri" w:cs="Arial"/>
          <w:kern w:val="24"/>
          <w:sz w:val="24"/>
          <w:szCs w:val="24"/>
          <w:lang w:val="en-GB"/>
        </w:rPr>
        <w:t>l</w:t>
      </w:r>
      <w:r w:rsidRPr="00FB236E">
        <w:rPr>
          <w:rFonts w:eastAsia="Calibri" w:cs="Arial"/>
          <w:kern w:val="24"/>
          <w:sz w:val="24"/>
          <w:szCs w:val="24"/>
          <w:lang w:val="en-GB"/>
        </w:rPr>
        <w:t xml:space="preserve"> will seek advice from the parents’ religious body to confirm whether the day is set part. </w:t>
      </w:r>
    </w:p>
    <w:p w14:paraId="420B38D2" w14:textId="77777777" w:rsidR="00F500FA" w:rsidRPr="00FB236E" w:rsidRDefault="00F500FA" w:rsidP="00E41EEB">
      <w:pPr>
        <w:widowControl/>
        <w:numPr>
          <w:ilvl w:val="0"/>
          <w:numId w:val="16"/>
        </w:numPr>
        <w:autoSpaceDE/>
        <w:autoSpaceDN/>
        <w:jc w:val="both"/>
        <w:rPr>
          <w:rFonts w:eastAsia="Calibri" w:cs="Arial"/>
          <w:kern w:val="24"/>
          <w:sz w:val="24"/>
          <w:szCs w:val="24"/>
          <w:lang w:val="en-GB"/>
        </w:rPr>
      </w:pPr>
      <w:r w:rsidRPr="00FB236E">
        <w:rPr>
          <w:rFonts w:eastAsia="Calibri" w:cs="Arial"/>
          <w:kern w:val="24"/>
          <w:sz w:val="24"/>
          <w:szCs w:val="24"/>
          <w:lang w:val="en-GB"/>
        </w:rPr>
        <w:t xml:space="preserve">Traveller pupils travelling for occupational purposes –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pupils attending educational provision. </w:t>
      </w:r>
    </w:p>
    <w:p w14:paraId="438F9C31" w14:textId="4B8F2804" w:rsidR="00F500FA" w:rsidRPr="00FB236E" w:rsidRDefault="00F500FA" w:rsidP="00E41EEB">
      <w:pPr>
        <w:widowControl/>
        <w:autoSpaceDE/>
        <w:autoSpaceDN/>
        <w:ind w:left="79"/>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lastRenderedPageBreak/>
        <w:t>Other reasons the school may allow a pupil to be absent from the school site, which are not classified as absences, include (but are not limited to) attending</w:t>
      </w:r>
      <w:r w:rsidR="00151742" w:rsidRPr="00FB236E">
        <w:rPr>
          <w:rFonts w:eastAsia="Calibri" w:cs="Arial"/>
          <w:color w:val="000000"/>
          <w:kern w:val="24"/>
          <w:sz w:val="24"/>
          <w:szCs w:val="24"/>
          <w:lang w:val="en-GB" w:eastAsia="en-GB"/>
        </w:rPr>
        <w:t>:</w:t>
      </w:r>
    </w:p>
    <w:p w14:paraId="7767DDB6" w14:textId="77777777" w:rsidR="00F500FA" w:rsidRPr="00FB236E" w:rsidRDefault="00F500FA" w:rsidP="00151742">
      <w:pPr>
        <w:widowControl/>
        <w:numPr>
          <w:ilvl w:val="0"/>
          <w:numId w:val="40"/>
        </w:numPr>
        <w:autoSpaceDE/>
        <w:autoSpaceDN/>
        <w:spacing w:after="40"/>
        <w:ind w:left="794" w:hanging="357"/>
        <w:jc w:val="both"/>
        <w:rPr>
          <w:rFonts w:eastAsia="Times New Roman" w:cs="Arial"/>
          <w:color w:val="000000"/>
          <w:kern w:val="24"/>
          <w:sz w:val="24"/>
          <w:szCs w:val="24"/>
          <w:lang w:val="en-GB"/>
        </w:rPr>
      </w:pPr>
      <w:bookmarkStart w:id="27" w:name="_Hlk166585176"/>
      <w:r w:rsidRPr="00FB236E">
        <w:rPr>
          <w:rFonts w:eastAsia="Calibri" w:cs="Arial"/>
          <w:color w:val="000000"/>
          <w:kern w:val="24"/>
          <w:sz w:val="24"/>
          <w:szCs w:val="24"/>
          <w:lang w:val="en-GB" w:eastAsia="en-GB"/>
        </w:rPr>
        <w:t>an offsite approved educational activity, sporting activity or visit or trip arranged by the school</w:t>
      </w:r>
    </w:p>
    <w:p w14:paraId="66B18E1E" w14:textId="77777777" w:rsidR="00F500FA" w:rsidRPr="00FB236E" w:rsidRDefault="00F500FA" w:rsidP="00475CE2">
      <w:pPr>
        <w:widowControl/>
        <w:numPr>
          <w:ilvl w:val="0"/>
          <w:numId w:val="40"/>
        </w:numPr>
        <w:autoSpaceDE/>
        <w:autoSpaceDN/>
        <w:spacing w:after="120" w:line="259" w:lineRule="auto"/>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another school at which the pupil is also registered (dual registration)</w:t>
      </w:r>
    </w:p>
    <w:p w14:paraId="44A6109B" w14:textId="77777777" w:rsidR="00F500FA" w:rsidRPr="00FB236E" w:rsidRDefault="00F500FA" w:rsidP="00475CE2">
      <w:pPr>
        <w:widowControl/>
        <w:numPr>
          <w:ilvl w:val="0"/>
          <w:numId w:val="40"/>
        </w:numPr>
        <w:autoSpaceDE/>
        <w:autoSpaceDN/>
        <w:spacing w:after="120" w:line="259" w:lineRule="auto"/>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provision arranged by the local authority</w:t>
      </w:r>
    </w:p>
    <w:p w14:paraId="31D7DFE1" w14:textId="77777777" w:rsidR="00F500FA" w:rsidRPr="00FB236E" w:rsidRDefault="00F500FA" w:rsidP="00475CE2">
      <w:pPr>
        <w:widowControl/>
        <w:numPr>
          <w:ilvl w:val="0"/>
          <w:numId w:val="40"/>
        </w:numPr>
        <w:autoSpaceDE/>
        <w:autoSpaceDN/>
        <w:spacing w:after="120" w:line="259" w:lineRule="auto"/>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work experience</w:t>
      </w:r>
    </w:p>
    <w:p w14:paraId="41B47ED9" w14:textId="77777777" w:rsidR="00F500FA" w:rsidRPr="00FB236E" w:rsidRDefault="00F500FA" w:rsidP="00475CE2">
      <w:pPr>
        <w:widowControl/>
        <w:numPr>
          <w:ilvl w:val="0"/>
          <w:numId w:val="40"/>
        </w:numPr>
        <w:autoSpaceDE/>
        <w:autoSpaceDN/>
        <w:spacing w:after="160" w:line="259" w:lineRule="auto"/>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If there is any other unavoidable cause for the pupil not to attend school, such as disruption to travel caused by an emergency, a lack of access arrangements, or because the school premises are closed</w:t>
      </w:r>
    </w:p>
    <w:p w14:paraId="5582D22A" w14:textId="77777777" w:rsidR="00E41EEB" w:rsidRPr="000F19A8" w:rsidRDefault="00E41EEB" w:rsidP="00523C63">
      <w:pPr>
        <w:widowControl/>
        <w:autoSpaceDE/>
        <w:autoSpaceDN/>
        <w:spacing w:after="160" w:line="259" w:lineRule="auto"/>
        <w:ind w:left="799"/>
        <w:contextualSpacing/>
        <w:jc w:val="both"/>
        <w:rPr>
          <w:rFonts w:eastAsia="Times New Roman" w:cs="Arial"/>
          <w:color w:val="000000"/>
          <w:kern w:val="24"/>
          <w:sz w:val="16"/>
          <w:szCs w:val="16"/>
          <w:lang w:val="en-GB"/>
        </w:rPr>
      </w:pPr>
    </w:p>
    <w:bookmarkEnd w:id="27"/>
    <w:p w14:paraId="10F684CA" w14:textId="446669D0" w:rsidR="00F500FA" w:rsidRPr="00FB236E" w:rsidRDefault="00825A75" w:rsidP="00E41EEB">
      <w:pPr>
        <w:widowControl/>
        <w:autoSpaceDE/>
        <w:autoSpaceDN/>
        <w:jc w:val="both"/>
        <w:rPr>
          <w:rFonts w:eastAsia="Calibri" w:cs="Arial"/>
          <w:b/>
          <w:kern w:val="24"/>
          <w:sz w:val="24"/>
          <w:szCs w:val="24"/>
          <w:lang w:val="en-GB"/>
        </w:rPr>
      </w:pPr>
      <w:r w:rsidRPr="00FB236E">
        <w:rPr>
          <w:rFonts w:eastAsia="Calibri" w:cs="Arial"/>
          <w:b/>
          <w:kern w:val="24"/>
          <w:sz w:val="24"/>
          <w:szCs w:val="24"/>
          <w:lang w:val="en-GB"/>
        </w:rPr>
        <w:t>7</w:t>
      </w:r>
      <w:r w:rsidR="00F500FA" w:rsidRPr="00FB236E">
        <w:rPr>
          <w:rFonts w:eastAsia="Calibri" w:cs="Arial"/>
          <w:b/>
          <w:kern w:val="24"/>
          <w:sz w:val="24"/>
          <w:szCs w:val="24"/>
          <w:lang w:val="en-GB"/>
        </w:rPr>
        <w:t>.2 Reducing persistent absence</w:t>
      </w:r>
    </w:p>
    <w:p w14:paraId="28F4A4AA" w14:textId="77777777" w:rsidR="00E41EEB" w:rsidRPr="000F19A8" w:rsidRDefault="00E41EEB" w:rsidP="00E41EEB">
      <w:pPr>
        <w:widowControl/>
        <w:autoSpaceDE/>
        <w:autoSpaceDN/>
        <w:jc w:val="both"/>
        <w:rPr>
          <w:rFonts w:eastAsia="Calibri" w:cs="Arial"/>
          <w:b/>
          <w:kern w:val="24"/>
          <w:sz w:val="16"/>
          <w:szCs w:val="16"/>
          <w:lang w:val="en-GB"/>
        </w:rPr>
      </w:pPr>
    </w:p>
    <w:p w14:paraId="5C50E7B0" w14:textId="77777777" w:rsidR="00F500FA" w:rsidRDefault="00F500FA" w:rsidP="000F19A8">
      <w:pPr>
        <w:widowControl/>
        <w:autoSpaceDE/>
        <w:autoSpaceDN/>
        <w:spacing w:line="259" w:lineRule="auto"/>
        <w:jc w:val="both"/>
        <w:rPr>
          <w:rFonts w:eastAsia="Calibri" w:cs="Arial"/>
          <w:kern w:val="24"/>
          <w:sz w:val="24"/>
          <w:szCs w:val="24"/>
          <w:lang w:val="en-GB"/>
        </w:rPr>
      </w:pPr>
      <w:r w:rsidRPr="00FB236E">
        <w:rPr>
          <w:rFonts w:eastAsia="Calibri" w:cs="Arial"/>
          <w:kern w:val="24"/>
          <w:sz w:val="24"/>
          <w:szCs w:val="24"/>
          <w:lang w:val="en-GB"/>
        </w:rPr>
        <w:t xml:space="preserve">It is outlined in the appendices the school’s approach to supporting attendance. </w:t>
      </w:r>
    </w:p>
    <w:p w14:paraId="0F7B4283" w14:textId="77777777" w:rsidR="001933BE" w:rsidRPr="001933BE" w:rsidRDefault="001933BE" w:rsidP="000F19A8">
      <w:pPr>
        <w:widowControl/>
        <w:autoSpaceDE/>
        <w:autoSpaceDN/>
        <w:spacing w:line="259" w:lineRule="auto"/>
        <w:jc w:val="both"/>
        <w:rPr>
          <w:rFonts w:eastAsia="Calibri" w:cs="Arial"/>
          <w:kern w:val="24"/>
          <w:sz w:val="8"/>
          <w:szCs w:val="8"/>
          <w:lang w:val="en-GB"/>
        </w:rPr>
      </w:pPr>
    </w:p>
    <w:p w14:paraId="26D52E85" w14:textId="77777777" w:rsidR="00F500FA" w:rsidRPr="00FB236E" w:rsidRDefault="00F500FA" w:rsidP="000F19A8">
      <w:pPr>
        <w:widowControl/>
        <w:autoSpaceDE/>
        <w:autoSpaceDN/>
        <w:jc w:val="both"/>
        <w:rPr>
          <w:rFonts w:eastAsia="Calibri" w:cs="Arial"/>
          <w:kern w:val="24"/>
          <w:sz w:val="24"/>
          <w:szCs w:val="24"/>
          <w:lang w:val="en-GB"/>
        </w:rPr>
      </w:pPr>
      <w:r w:rsidRPr="00FB236E">
        <w:rPr>
          <w:rFonts w:eastAsia="Calibri" w:cs="Arial"/>
          <w:kern w:val="24"/>
          <w:sz w:val="24"/>
          <w:szCs w:val="24"/>
          <w:lang w:val="en-GB"/>
        </w:rPr>
        <w:t>In addition:</w:t>
      </w:r>
    </w:p>
    <w:p w14:paraId="5B666727" w14:textId="77777777" w:rsidR="00F500FA" w:rsidRPr="00FB236E" w:rsidRDefault="00F500FA" w:rsidP="00523C63">
      <w:pPr>
        <w:widowControl/>
        <w:numPr>
          <w:ilvl w:val="0"/>
          <w:numId w:val="17"/>
        </w:numPr>
        <w:autoSpaceDE/>
        <w:autoSpaceDN/>
        <w:ind w:left="487" w:hanging="357"/>
        <w:jc w:val="both"/>
        <w:rPr>
          <w:rFonts w:eastAsia="Calibri" w:cs="Arial"/>
          <w:kern w:val="24"/>
          <w:sz w:val="24"/>
          <w:szCs w:val="24"/>
          <w:lang w:val="en-GB"/>
        </w:rPr>
      </w:pPr>
      <w:r w:rsidRPr="00FB236E">
        <w:rPr>
          <w:rFonts w:eastAsia="Calibri" w:cs="Arial"/>
          <w:kern w:val="24"/>
          <w:sz w:val="24"/>
          <w:szCs w:val="24"/>
          <w:lang w:val="en-GB"/>
        </w:rPr>
        <w:t xml:space="preserve">A pupil becomes a ‘persistent absentee (PA)’ when they miss 10% or more schooling across the school year for whatever reason. Absence at this level is doing considerable damage to any child’s educational prospects and we need parent’s fullest support and cooperation to tackle this. </w:t>
      </w:r>
    </w:p>
    <w:p w14:paraId="02901DE9" w14:textId="77777777" w:rsidR="00F500FA" w:rsidRPr="00FB236E" w:rsidRDefault="00F500FA" w:rsidP="00D546C0">
      <w:pPr>
        <w:widowControl/>
        <w:numPr>
          <w:ilvl w:val="0"/>
          <w:numId w:val="17"/>
        </w:numPr>
        <w:autoSpaceDE/>
        <w:autoSpaceDN/>
        <w:spacing w:after="40" w:line="259" w:lineRule="auto"/>
        <w:ind w:left="487" w:hanging="357"/>
        <w:jc w:val="both"/>
        <w:rPr>
          <w:rFonts w:eastAsia="Calibri" w:cs="Arial"/>
          <w:kern w:val="24"/>
          <w:sz w:val="24"/>
          <w:szCs w:val="24"/>
          <w:lang w:val="en-GB"/>
        </w:rPr>
      </w:pPr>
      <w:r w:rsidRPr="00FB236E">
        <w:rPr>
          <w:rFonts w:eastAsia="Calibri" w:cs="Arial"/>
          <w:kern w:val="24"/>
          <w:sz w:val="24"/>
          <w:szCs w:val="24"/>
          <w:lang w:val="en-GB"/>
        </w:rPr>
        <w:t>All absences are monitored thoroughly. Any case that is seen to have reached the PA mark or is at risk of moving towards that mark is given priority and you will be informed of this immediately.</w:t>
      </w:r>
    </w:p>
    <w:p w14:paraId="1830C423" w14:textId="77777777" w:rsidR="00F500FA" w:rsidRPr="00FB236E" w:rsidRDefault="00F500FA" w:rsidP="00D546C0">
      <w:pPr>
        <w:widowControl/>
        <w:numPr>
          <w:ilvl w:val="0"/>
          <w:numId w:val="17"/>
        </w:numPr>
        <w:autoSpaceDE/>
        <w:autoSpaceDN/>
        <w:spacing w:after="40" w:line="259" w:lineRule="auto"/>
        <w:ind w:left="487" w:hanging="357"/>
        <w:jc w:val="both"/>
        <w:rPr>
          <w:rFonts w:eastAsia="Calibri" w:cs="Arial"/>
          <w:kern w:val="24"/>
          <w:sz w:val="24"/>
          <w:szCs w:val="24"/>
          <w:lang w:val="en-GB"/>
        </w:rPr>
      </w:pPr>
      <w:r w:rsidRPr="00FB236E">
        <w:rPr>
          <w:rFonts w:eastAsia="Calibri" w:cs="Arial"/>
          <w:kern w:val="24"/>
          <w:sz w:val="24"/>
          <w:szCs w:val="24"/>
          <w:lang w:val="en-GB"/>
        </w:rPr>
        <w:t xml:space="preserve">PA pupils are tracked and monitored carefully through our attendance officer, and we also combine this with the progress they make against their EHCP outcomes where absence affects attainment. All our PA pupils and their parents are subject to an Action Plan, and the plan may include; an individual incentive programme, support from the pastoral team, participation in group activities around raising attendance. All PA cases are also automatically made known to the Participation team in the local authority. </w:t>
      </w:r>
    </w:p>
    <w:p w14:paraId="3D606788" w14:textId="57559207" w:rsidR="001A6B20" w:rsidRPr="00FB236E" w:rsidRDefault="00F500FA" w:rsidP="001A6B20">
      <w:pPr>
        <w:widowControl/>
        <w:numPr>
          <w:ilvl w:val="0"/>
          <w:numId w:val="17"/>
        </w:numPr>
        <w:autoSpaceDE/>
        <w:autoSpaceDN/>
        <w:spacing w:after="160" w:line="259" w:lineRule="auto"/>
        <w:ind w:left="487" w:hanging="357"/>
        <w:jc w:val="both"/>
        <w:rPr>
          <w:rFonts w:eastAsia="Calibri" w:cs="Arial"/>
          <w:kern w:val="24"/>
          <w:sz w:val="24"/>
          <w:szCs w:val="24"/>
          <w:lang w:val="en-GB"/>
        </w:rPr>
      </w:pPr>
      <w:r w:rsidRPr="00FB236E">
        <w:rPr>
          <w:rFonts w:eastAsia="Calibri" w:cs="Arial"/>
          <w:kern w:val="24"/>
          <w:sz w:val="24"/>
          <w:szCs w:val="24"/>
          <w:lang w:val="en-GB"/>
        </w:rPr>
        <w:t>Parents will be expected to make agreements with themselves and their child for how they will be supporting their attendance at school. These will be captured during the attendance panel meeting as the action plan to support improved attendance.</w:t>
      </w:r>
    </w:p>
    <w:p w14:paraId="6EAC672A" w14:textId="4B1408E3" w:rsidR="00F500FA" w:rsidRPr="00FB236E" w:rsidRDefault="00825A75" w:rsidP="00523C63">
      <w:pPr>
        <w:widowControl/>
        <w:autoSpaceDE/>
        <w:autoSpaceDN/>
        <w:jc w:val="both"/>
        <w:rPr>
          <w:rFonts w:eastAsia="Calibri" w:cs="Arial"/>
          <w:b/>
          <w:kern w:val="24"/>
          <w:sz w:val="24"/>
          <w:szCs w:val="24"/>
          <w:lang w:val="en-GB"/>
        </w:rPr>
      </w:pPr>
      <w:r w:rsidRPr="00FB236E">
        <w:rPr>
          <w:rFonts w:eastAsia="Calibri" w:cs="Arial"/>
          <w:b/>
          <w:kern w:val="24"/>
          <w:sz w:val="24"/>
          <w:szCs w:val="24"/>
          <w:lang w:val="en-GB"/>
        </w:rPr>
        <w:t>7</w:t>
      </w:r>
      <w:r w:rsidR="00F500FA" w:rsidRPr="00FB236E">
        <w:rPr>
          <w:rFonts w:eastAsia="Calibri" w:cs="Arial"/>
          <w:b/>
          <w:kern w:val="24"/>
          <w:sz w:val="24"/>
          <w:szCs w:val="24"/>
          <w:lang w:val="en-GB"/>
        </w:rPr>
        <w:t>.3 Legal Sanctions</w:t>
      </w:r>
    </w:p>
    <w:p w14:paraId="66FEAD8B" w14:textId="77777777" w:rsidR="00F500FA" w:rsidRPr="001933BE" w:rsidRDefault="00F500FA" w:rsidP="00F500FA">
      <w:pPr>
        <w:widowControl/>
        <w:autoSpaceDE/>
        <w:autoSpaceDN/>
        <w:rPr>
          <w:rFonts w:eastAsia="Calibri" w:cs="Arial"/>
          <w:b/>
          <w:kern w:val="24"/>
          <w:sz w:val="16"/>
          <w:szCs w:val="16"/>
          <w:lang w:val="en-GB"/>
        </w:rPr>
      </w:pPr>
    </w:p>
    <w:p w14:paraId="53548DEE" w14:textId="77777777" w:rsidR="00F500FA" w:rsidRPr="00FB236E" w:rsidRDefault="00F500FA" w:rsidP="00F500FA">
      <w:pPr>
        <w:widowControl/>
        <w:autoSpaceDE/>
        <w:autoSpaceDN/>
        <w:spacing w:after="160" w:line="259" w:lineRule="auto"/>
        <w:jc w:val="both"/>
        <w:rPr>
          <w:rFonts w:eastAsia="Calibri" w:cs="Arial"/>
          <w:b/>
          <w:bCs/>
          <w:color w:val="000000"/>
          <w:kern w:val="24"/>
          <w:sz w:val="24"/>
          <w:szCs w:val="24"/>
          <w:lang w:val="en-GB"/>
        </w:rPr>
      </w:pPr>
      <w:r w:rsidRPr="00FB236E">
        <w:rPr>
          <w:rFonts w:eastAsia="Calibri" w:cs="Arial"/>
          <w:color w:val="000000"/>
          <w:kern w:val="24"/>
          <w:sz w:val="24"/>
          <w:szCs w:val="24"/>
          <w:lang w:val="en-GB" w:eastAsia="en-GB"/>
        </w:rPr>
        <w:t xml:space="preserve">The Department for Education recommends that our school will make use of the full range of potential sanctions </w:t>
      </w:r>
      <w:bookmarkStart w:id="28" w:name="_Hlk167190498"/>
      <w:r w:rsidRPr="00FB236E">
        <w:rPr>
          <w:rFonts w:eastAsia="Calibri" w:cs="Arial"/>
          <w:color w:val="000000"/>
          <w:kern w:val="24"/>
          <w:sz w:val="24"/>
          <w:szCs w:val="24"/>
          <w:shd w:val="clear" w:color="auto" w:fill="FFFFFF"/>
          <w:lang w:val="en-GB"/>
        </w:rPr>
        <w:t>–</w:t>
      </w:r>
      <w:bookmarkEnd w:id="28"/>
      <w:r w:rsidRPr="00FB236E">
        <w:rPr>
          <w:rFonts w:eastAsia="Calibri" w:cs="Arial"/>
          <w:color w:val="000000"/>
          <w:kern w:val="24"/>
          <w:sz w:val="24"/>
          <w:szCs w:val="24"/>
          <w:lang w:val="en-GB" w:eastAsia="en-GB"/>
        </w:rPr>
        <w:t xml:space="preserve"> </w:t>
      </w:r>
      <w:bookmarkStart w:id="29" w:name="_Hlk166857049"/>
      <w:r w:rsidRPr="00FB236E">
        <w:rPr>
          <w:rFonts w:eastAsia="Calibri" w:cs="Arial"/>
          <w:color w:val="000000"/>
          <w:kern w:val="24"/>
          <w:sz w:val="24"/>
          <w:szCs w:val="24"/>
          <w:lang w:val="en-GB" w:eastAsia="en-GB"/>
        </w:rPr>
        <w:t xml:space="preserve">including, but not limited to, those listed below </w:t>
      </w:r>
      <w:r w:rsidRPr="00FB236E">
        <w:rPr>
          <w:rFonts w:eastAsia="Calibri" w:cs="Arial"/>
          <w:color w:val="000000"/>
          <w:kern w:val="24"/>
          <w:sz w:val="24"/>
          <w:szCs w:val="24"/>
          <w:shd w:val="clear" w:color="auto" w:fill="FFFFFF"/>
          <w:lang w:val="en-GB"/>
        </w:rPr>
        <w:t>–</w:t>
      </w:r>
      <w:r w:rsidRPr="00FB236E">
        <w:rPr>
          <w:rFonts w:eastAsia="Calibri" w:cs="Arial"/>
          <w:color w:val="000000"/>
          <w:kern w:val="24"/>
          <w:sz w:val="24"/>
          <w:szCs w:val="24"/>
          <w:lang w:val="en-GB" w:eastAsia="en-GB"/>
        </w:rPr>
        <w:t xml:space="preserve"> </w:t>
      </w:r>
      <w:bookmarkEnd w:id="29"/>
      <w:r w:rsidRPr="00FB236E">
        <w:rPr>
          <w:rFonts w:eastAsia="Calibri" w:cs="Arial"/>
          <w:color w:val="000000"/>
          <w:kern w:val="24"/>
          <w:sz w:val="24"/>
          <w:szCs w:val="24"/>
          <w:lang w:val="en-GB" w:eastAsia="en-GB"/>
        </w:rPr>
        <w:t xml:space="preserve">to tackle poor attendance. </w:t>
      </w:r>
      <w:bookmarkStart w:id="30" w:name="_Hlk166589403"/>
      <w:r w:rsidRPr="00FB236E">
        <w:rPr>
          <w:rFonts w:eastAsia="Calibri" w:cs="Arial"/>
          <w:color w:val="000000"/>
          <w:kern w:val="24"/>
          <w:sz w:val="24"/>
          <w:szCs w:val="24"/>
          <w:lang w:val="en-GB" w:eastAsia="en-GB"/>
        </w:rPr>
        <w:t xml:space="preserve">Decisions will be made on an individual, case-by-case basis. </w:t>
      </w:r>
    </w:p>
    <w:bookmarkEnd w:id="30"/>
    <w:p w14:paraId="6DD5B488" w14:textId="374B0FFD" w:rsidR="00F500FA" w:rsidRPr="00FB236E" w:rsidRDefault="00F500FA" w:rsidP="00F500FA">
      <w:pPr>
        <w:widowControl/>
        <w:autoSpaceDE/>
        <w:autoSpaceDN/>
        <w:spacing w:after="165" w:line="259" w:lineRule="auto"/>
        <w:jc w:val="both"/>
        <w:rPr>
          <w:rFonts w:eastAsia="Calibri" w:cs="Arial"/>
          <w:color w:val="000000"/>
          <w:kern w:val="24"/>
          <w:sz w:val="24"/>
          <w:szCs w:val="24"/>
          <w:lang w:val="en-GB"/>
        </w:rPr>
      </w:pPr>
      <w:r w:rsidRPr="00FB236E">
        <w:rPr>
          <w:rFonts w:eastAsia="Calibri" w:cs="Arial"/>
          <w:color w:val="000000"/>
          <w:kern w:val="24"/>
          <w:sz w:val="24"/>
          <w:szCs w:val="24"/>
          <w:lang w:val="en-GB"/>
        </w:rPr>
        <w:t xml:space="preserve">The local authority may </w:t>
      </w:r>
      <w:r w:rsidR="007D07C3" w:rsidRPr="00FB236E">
        <w:rPr>
          <w:rFonts w:eastAsia="Calibri" w:cs="Arial"/>
          <w:color w:val="000000"/>
          <w:kern w:val="24"/>
          <w:sz w:val="24"/>
          <w:szCs w:val="24"/>
          <w:lang w:val="en-GB"/>
        </w:rPr>
        <w:t>decide</w:t>
      </w:r>
      <w:r w:rsidRPr="00FB236E">
        <w:rPr>
          <w:rFonts w:eastAsia="Calibri" w:cs="Arial"/>
          <w:color w:val="000000"/>
          <w:kern w:val="24"/>
          <w:sz w:val="24"/>
          <w:szCs w:val="24"/>
          <w:lang w:val="en-GB"/>
        </w:rPr>
        <w:t xml:space="preserve"> a fine for parents for the unauthorised absence of their child from school, where the child is of compulsory school age. </w:t>
      </w:r>
    </w:p>
    <w:p w14:paraId="3A7BB3C7" w14:textId="760E74DA" w:rsidR="00F500FA" w:rsidRPr="00FB236E" w:rsidRDefault="00F500FA" w:rsidP="00F500FA">
      <w:pPr>
        <w:widowControl/>
        <w:autoSpaceDE/>
        <w:autoSpaceDN/>
        <w:jc w:val="both"/>
        <w:rPr>
          <w:rFonts w:eastAsia="Calibri" w:cs="Arial"/>
          <w:color w:val="000000"/>
          <w:kern w:val="24"/>
          <w:sz w:val="24"/>
          <w:szCs w:val="24"/>
          <w:lang w:val="en-GB" w:eastAsia="en-GB"/>
        </w:rPr>
      </w:pPr>
      <w:r w:rsidRPr="00FB236E">
        <w:rPr>
          <w:rFonts w:eastAsia="Calibri" w:cs="Arial"/>
          <w:color w:val="000000"/>
          <w:kern w:val="24"/>
          <w:sz w:val="24"/>
          <w:szCs w:val="24"/>
          <w:lang w:val="en-GB" w:eastAsia="en-GB"/>
        </w:rPr>
        <w:t>Before advising a Local Authority to issue a penalty notice</w:t>
      </w:r>
      <w:r w:rsidR="00C103E8" w:rsidRPr="00FB236E">
        <w:rPr>
          <w:rFonts w:eastAsia="Calibri" w:cs="Arial"/>
          <w:color w:val="000000"/>
          <w:kern w:val="24"/>
          <w:sz w:val="24"/>
          <w:szCs w:val="24"/>
          <w:lang w:val="en-GB" w:eastAsia="en-GB"/>
        </w:rPr>
        <w:t xml:space="preserve">, or take action in line with specific local authority policy and procedure, </w:t>
      </w:r>
      <w:r w:rsidRPr="00FB236E">
        <w:rPr>
          <w:rFonts w:eastAsia="Calibri" w:cs="Arial"/>
          <w:color w:val="000000"/>
          <w:kern w:val="24"/>
          <w:sz w:val="24"/>
          <w:szCs w:val="24"/>
          <w:lang w:val="en-GB" w:eastAsia="en-GB"/>
        </w:rPr>
        <w:t xml:space="preserve"> the school will consider the individual case, including whether:</w:t>
      </w:r>
    </w:p>
    <w:p w14:paraId="17D74E41" w14:textId="6FB669FF" w:rsidR="00F500FA" w:rsidRPr="00FB236E" w:rsidRDefault="00F500FA" w:rsidP="00475CE2">
      <w:pPr>
        <w:widowControl/>
        <w:numPr>
          <w:ilvl w:val="0"/>
          <w:numId w:val="41"/>
        </w:numPr>
        <w:autoSpaceDE/>
        <w:autoSpaceDN/>
        <w:ind w:left="567" w:hanging="425"/>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the national threshold for considering a penalty notice has been met (1</w:t>
      </w:r>
      <w:r w:rsidR="00ED20DB" w:rsidRPr="00FB236E">
        <w:rPr>
          <w:rFonts w:eastAsia="Calibri" w:cs="Arial"/>
          <w:color w:val="000000"/>
          <w:kern w:val="24"/>
          <w:sz w:val="24"/>
          <w:szCs w:val="24"/>
          <w:lang w:val="en-GB" w:eastAsia="en-GB"/>
        </w:rPr>
        <w:t>0</w:t>
      </w:r>
      <w:r w:rsidRPr="00FB236E">
        <w:rPr>
          <w:rFonts w:eastAsia="Calibri" w:cs="Arial"/>
          <w:color w:val="000000"/>
          <w:kern w:val="24"/>
          <w:sz w:val="24"/>
          <w:szCs w:val="24"/>
          <w:lang w:val="en-GB" w:eastAsia="en-GB"/>
        </w:rPr>
        <w:t xml:space="preserve"> sessions of unauthorised absence in a rolling period of 10 school weeks)</w:t>
      </w:r>
    </w:p>
    <w:p w14:paraId="39E1D148" w14:textId="77777777" w:rsidR="00F500FA" w:rsidRPr="00FB236E" w:rsidRDefault="00F500FA" w:rsidP="001933BE">
      <w:pPr>
        <w:widowControl/>
        <w:numPr>
          <w:ilvl w:val="0"/>
          <w:numId w:val="41"/>
        </w:numPr>
        <w:autoSpaceDE/>
        <w:autoSpaceDN/>
        <w:ind w:left="567" w:hanging="425"/>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lastRenderedPageBreak/>
        <w:t>a penalty notice is the best available tool to improve attendance for that pupil</w:t>
      </w:r>
    </w:p>
    <w:p w14:paraId="27267D71" w14:textId="77777777" w:rsidR="00F500FA" w:rsidRPr="00FB236E" w:rsidRDefault="00F500FA" w:rsidP="001933BE">
      <w:pPr>
        <w:widowControl/>
        <w:numPr>
          <w:ilvl w:val="0"/>
          <w:numId w:val="41"/>
        </w:numPr>
        <w:autoSpaceDE/>
        <w:autoSpaceDN/>
        <w:ind w:left="567" w:hanging="425"/>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further support, a notice to improve or another legal intervention would be a more appropriate solution</w:t>
      </w:r>
    </w:p>
    <w:p w14:paraId="0AA71A11" w14:textId="77777777" w:rsidR="00F500FA" w:rsidRPr="00FB236E" w:rsidRDefault="00F500FA" w:rsidP="001933BE">
      <w:pPr>
        <w:widowControl/>
        <w:numPr>
          <w:ilvl w:val="0"/>
          <w:numId w:val="41"/>
        </w:numPr>
        <w:autoSpaceDE/>
        <w:autoSpaceDN/>
        <w:ind w:left="567" w:hanging="425"/>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any obligations that the school has under the Equality Act 2010 make issuing a penalty notice inappropriate</w:t>
      </w:r>
    </w:p>
    <w:p w14:paraId="4A6D346E" w14:textId="77777777" w:rsidR="00523C63" w:rsidRPr="001933BE" w:rsidRDefault="00523C63" w:rsidP="001933BE">
      <w:pPr>
        <w:widowControl/>
        <w:autoSpaceDE/>
        <w:autoSpaceDN/>
        <w:ind w:left="567"/>
        <w:contextualSpacing/>
        <w:jc w:val="both"/>
        <w:rPr>
          <w:rFonts w:eastAsia="Times New Roman" w:cs="Arial"/>
          <w:color w:val="000000"/>
          <w:kern w:val="24"/>
          <w:sz w:val="16"/>
          <w:szCs w:val="16"/>
          <w:lang w:val="en-GB"/>
        </w:rPr>
      </w:pPr>
    </w:p>
    <w:p w14:paraId="479FB2A0" w14:textId="77777777" w:rsidR="00F500FA" w:rsidRPr="00FB236E" w:rsidRDefault="00F500FA" w:rsidP="001933BE">
      <w:pPr>
        <w:widowControl/>
        <w:autoSpaceDE/>
        <w:autoSpaceDN/>
        <w:spacing w:after="160"/>
        <w:jc w:val="both"/>
        <w:rPr>
          <w:rFonts w:eastAsia="Calibri" w:cs="Arial"/>
          <w:color w:val="000000"/>
          <w:kern w:val="24"/>
          <w:sz w:val="24"/>
          <w:szCs w:val="24"/>
          <w:shd w:val="clear" w:color="auto" w:fill="FFFFFF"/>
          <w:lang w:val="en-GB" w:eastAsia="en-GB"/>
        </w:rPr>
      </w:pPr>
      <w:r w:rsidRPr="00FB236E">
        <w:rPr>
          <w:rFonts w:eastAsia="Calibri" w:cs="Arial"/>
          <w:color w:val="000000"/>
          <w:kern w:val="24"/>
          <w:sz w:val="24"/>
          <w:szCs w:val="24"/>
          <w:shd w:val="clear" w:color="auto" w:fill="FFFFFF"/>
          <w:lang w:val="en-GB" w:eastAsia="en-GB"/>
        </w:rPr>
        <w:t xml:space="preserve">A penalty notice may also be issued where parents allow their child to be present in a public place during school hours without reasonable justification, during the first 5 days of a suspension or </w:t>
      </w:r>
      <w:bookmarkStart w:id="31" w:name="_Hlk166594322"/>
      <w:r w:rsidRPr="00FB236E">
        <w:rPr>
          <w:rFonts w:eastAsia="Calibri" w:cs="Arial"/>
          <w:color w:val="000000"/>
          <w:kern w:val="24"/>
          <w:sz w:val="24"/>
          <w:szCs w:val="24"/>
          <w:shd w:val="clear" w:color="auto" w:fill="FFFFFF"/>
          <w:lang w:val="en-GB" w:eastAsia="en-GB"/>
        </w:rPr>
        <w:t>exclusion (where the school has notified the parents that the pupil must not be present in a public place on that day).</w:t>
      </w:r>
      <w:bookmarkEnd w:id="31"/>
      <w:r w:rsidRPr="00FB236E">
        <w:rPr>
          <w:rFonts w:eastAsia="Calibri" w:cs="Arial"/>
          <w:color w:val="000000"/>
          <w:kern w:val="24"/>
          <w:sz w:val="24"/>
          <w:szCs w:val="24"/>
          <w:shd w:val="clear" w:color="auto" w:fill="FFFFFF"/>
          <w:lang w:val="en-GB" w:eastAsia="en-GB"/>
        </w:rPr>
        <w:t xml:space="preserve"> </w:t>
      </w:r>
    </w:p>
    <w:p w14:paraId="549483A8" w14:textId="08316184" w:rsidR="00F500FA" w:rsidRPr="00FB236E" w:rsidRDefault="00825A75" w:rsidP="001933BE">
      <w:pPr>
        <w:widowControl/>
        <w:autoSpaceDE/>
        <w:autoSpaceDN/>
        <w:jc w:val="both"/>
        <w:rPr>
          <w:rFonts w:eastAsia="Calibri" w:cs="Arial"/>
          <w:color w:val="000000"/>
          <w:kern w:val="24"/>
          <w:sz w:val="24"/>
          <w:szCs w:val="24"/>
          <w:lang w:val="en-GB"/>
        </w:rPr>
      </w:pPr>
      <w:r w:rsidRPr="00FB236E">
        <w:rPr>
          <w:rFonts w:eastAsia="Calibri" w:cs="Arial"/>
          <w:b/>
          <w:bCs/>
          <w:color w:val="000000"/>
          <w:kern w:val="24"/>
          <w:sz w:val="24"/>
          <w:szCs w:val="24"/>
          <w:shd w:val="clear" w:color="auto" w:fill="FFFFFF"/>
          <w:lang w:val="en-GB" w:eastAsia="en-GB"/>
        </w:rPr>
        <w:t>7</w:t>
      </w:r>
      <w:r w:rsidR="00F500FA" w:rsidRPr="00FB236E">
        <w:rPr>
          <w:rFonts w:eastAsia="Calibri" w:cs="Arial"/>
          <w:b/>
          <w:bCs/>
          <w:color w:val="000000"/>
          <w:kern w:val="24"/>
          <w:sz w:val="24"/>
          <w:szCs w:val="24"/>
          <w:shd w:val="clear" w:color="auto" w:fill="FFFFFF"/>
          <w:lang w:val="en-GB" w:eastAsia="en-GB"/>
        </w:rPr>
        <w:t>.4 Monitoring attendance</w:t>
      </w:r>
    </w:p>
    <w:p w14:paraId="608BB492" w14:textId="77777777" w:rsidR="00F500FA" w:rsidRPr="00FB236E" w:rsidRDefault="00F500FA" w:rsidP="001933BE">
      <w:pPr>
        <w:widowControl/>
        <w:autoSpaceDE/>
        <w:autoSpaceDN/>
        <w:spacing w:before="120" w:after="160" w:line="259" w:lineRule="auto"/>
        <w:jc w:val="both"/>
        <w:rPr>
          <w:rFonts w:eastAsia="Calibri" w:cs="Arial"/>
          <w:color w:val="000000"/>
          <w:kern w:val="24"/>
          <w:sz w:val="24"/>
          <w:szCs w:val="24"/>
          <w:lang w:val="en-GB"/>
        </w:rPr>
      </w:pPr>
      <w:r w:rsidRPr="00FB236E">
        <w:rPr>
          <w:rFonts w:eastAsia="Calibri" w:cs="Arial"/>
          <w:color w:val="000000"/>
          <w:kern w:val="24"/>
          <w:sz w:val="24"/>
          <w:szCs w:val="24"/>
          <w:lang w:val="en-GB" w:eastAsia="en-GB"/>
        </w:rPr>
        <w:t>The school will monitor attendance and absence data (including punctuality) termly and yearly across the school and at an individual pupil, year group and cohort level.  Data and related actions will be reported and monitored using the Termly Head teacher Report to Governors and Governance Meeting formats.</w:t>
      </w:r>
    </w:p>
    <w:p w14:paraId="6A9B3E7F" w14:textId="77777777" w:rsidR="00F500FA" w:rsidRPr="00FB236E" w:rsidRDefault="00F500FA" w:rsidP="001933BE">
      <w:pPr>
        <w:widowControl/>
        <w:autoSpaceDE/>
        <w:autoSpaceDN/>
        <w:spacing w:before="120" w:after="160" w:line="259" w:lineRule="auto"/>
        <w:jc w:val="both"/>
        <w:rPr>
          <w:rFonts w:eastAsia="Calibri" w:cs="Arial"/>
          <w:color w:val="000000"/>
          <w:kern w:val="24"/>
          <w:sz w:val="24"/>
          <w:szCs w:val="24"/>
          <w:lang w:val="en-GB"/>
        </w:rPr>
      </w:pPr>
      <w:bookmarkStart w:id="32" w:name="_Hlk166586592"/>
      <w:r w:rsidRPr="00FB236E">
        <w:rPr>
          <w:rFonts w:eastAsia="Calibri" w:cs="Arial"/>
          <w:color w:val="000000"/>
          <w:kern w:val="24"/>
          <w:sz w:val="24"/>
          <w:szCs w:val="24"/>
          <w:lang w:val="en-GB" w:eastAsia="en-GB"/>
        </w:rPr>
        <w:t xml:space="preserve">Specific pupil information will be shared with the DfE on request. </w:t>
      </w:r>
    </w:p>
    <w:bookmarkEnd w:id="32"/>
    <w:p w14:paraId="60B978D5" w14:textId="77777777" w:rsidR="00F500FA" w:rsidRPr="00FB236E" w:rsidRDefault="00F500FA" w:rsidP="001933BE">
      <w:pPr>
        <w:widowControl/>
        <w:autoSpaceDE/>
        <w:autoSpaceDN/>
        <w:spacing w:after="240" w:line="259" w:lineRule="auto"/>
        <w:jc w:val="both"/>
        <w:rPr>
          <w:rFonts w:eastAsia="Calibri" w:cs="Arial"/>
          <w:color w:val="000000"/>
          <w:kern w:val="24"/>
          <w:sz w:val="24"/>
          <w:szCs w:val="24"/>
          <w:lang w:val="en-GB" w:eastAsia="en-GB"/>
        </w:rPr>
      </w:pPr>
      <w:r w:rsidRPr="00FB236E">
        <w:rPr>
          <w:rFonts w:eastAsia="Calibri" w:cs="Arial"/>
          <w:color w:val="000000"/>
          <w:kern w:val="24"/>
          <w:sz w:val="24"/>
          <w:szCs w:val="24"/>
          <w:lang w:val="en-GB" w:eastAsia="en-GB"/>
        </w:rPr>
        <w:t>The school will benchmark its attendance data at whole school, year group and cohort level against local, regional, and national levels to identify areas of focus for improvement and share this with the governing board.</w:t>
      </w:r>
    </w:p>
    <w:p w14:paraId="465D7665" w14:textId="0B239EE9" w:rsidR="00F500FA" w:rsidRPr="00FB236E" w:rsidRDefault="00825A75" w:rsidP="001933BE">
      <w:pPr>
        <w:widowControl/>
        <w:autoSpaceDE/>
        <w:autoSpaceDN/>
        <w:jc w:val="both"/>
        <w:rPr>
          <w:rFonts w:eastAsia="Calibri" w:cs="Arial"/>
          <w:b/>
          <w:bCs/>
          <w:color w:val="000000"/>
          <w:kern w:val="24"/>
          <w:sz w:val="24"/>
          <w:szCs w:val="24"/>
          <w:shd w:val="clear" w:color="auto" w:fill="FFFFFF"/>
          <w:lang w:val="en-GB" w:eastAsia="en-GB"/>
        </w:rPr>
      </w:pPr>
      <w:r w:rsidRPr="00FB236E">
        <w:rPr>
          <w:rFonts w:eastAsia="Calibri" w:cs="Arial"/>
          <w:b/>
          <w:bCs/>
          <w:color w:val="000000"/>
          <w:kern w:val="24"/>
          <w:sz w:val="24"/>
          <w:szCs w:val="24"/>
          <w:shd w:val="clear" w:color="auto" w:fill="FFFFFF"/>
          <w:lang w:val="en-GB" w:eastAsia="en-GB"/>
        </w:rPr>
        <w:t>7</w:t>
      </w:r>
      <w:r w:rsidR="00F500FA" w:rsidRPr="00FB236E">
        <w:rPr>
          <w:rFonts w:eastAsia="Calibri" w:cs="Arial"/>
          <w:b/>
          <w:bCs/>
          <w:color w:val="000000"/>
          <w:kern w:val="24"/>
          <w:sz w:val="24"/>
          <w:szCs w:val="24"/>
          <w:shd w:val="clear" w:color="auto" w:fill="FFFFFF"/>
          <w:lang w:val="en-GB" w:eastAsia="en-GB"/>
        </w:rPr>
        <w:t>.5 Analysing attendance</w:t>
      </w:r>
    </w:p>
    <w:p w14:paraId="6A829DEE" w14:textId="77777777" w:rsidR="004A229F" w:rsidRPr="001933BE" w:rsidRDefault="004A229F" w:rsidP="001933BE">
      <w:pPr>
        <w:widowControl/>
        <w:autoSpaceDE/>
        <w:autoSpaceDN/>
        <w:jc w:val="both"/>
        <w:rPr>
          <w:rFonts w:eastAsia="Calibri" w:cs="Arial"/>
          <w:b/>
          <w:bCs/>
          <w:color w:val="000000"/>
          <w:kern w:val="24"/>
          <w:sz w:val="16"/>
          <w:szCs w:val="16"/>
          <w:shd w:val="clear" w:color="auto" w:fill="FFFFFF"/>
          <w:lang w:val="en-GB"/>
        </w:rPr>
      </w:pPr>
    </w:p>
    <w:p w14:paraId="0A93D391" w14:textId="77777777" w:rsidR="00F500FA" w:rsidRPr="00FB236E" w:rsidRDefault="00F500FA" w:rsidP="001933BE">
      <w:pPr>
        <w:widowControl/>
        <w:autoSpaceDE/>
        <w:autoSpaceDN/>
        <w:jc w:val="both"/>
        <w:rPr>
          <w:rFonts w:eastAsia="Calibri" w:cs="Arial"/>
          <w:color w:val="000000"/>
          <w:kern w:val="24"/>
          <w:sz w:val="24"/>
          <w:szCs w:val="24"/>
          <w:shd w:val="clear" w:color="auto" w:fill="FFFF00"/>
          <w:lang w:val="en-GB"/>
        </w:rPr>
      </w:pPr>
      <w:r w:rsidRPr="00FB236E">
        <w:rPr>
          <w:rFonts w:eastAsia="Calibri" w:cs="Arial"/>
          <w:color w:val="000000"/>
          <w:kern w:val="24"/>
          <w:sz w:val="24"/>
          <w:szCs w:val="24"/>
          <w:lang w:val="en-GB"/>
        </w:rPr>
        <w:t>The school will:</w:t>
      </w:r>
    </w:p>
    <w:p w14:paraId="213AC615" w14:textId="77777777" w:rsidR="00B94961" w:rsidRPr="00FB236E" w:rsidRDefault="00F500FA" w:rsidP="001933BE">
      <w:pPr>
        <w:widowControl/>
        <w:numPr>
          <w:ilvl w:val="0"/>
          <w:numId w:val="42"/>
        </w:numPr>
        <w:autoSpaceDE/>
        <w:autoSpaceDN/>
        <w:spacing w:after="120" w:line="259" w:lineRule="auto"/>
        <w:ind w:left="567"/>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rPr>
        <w:t>Analyse attendance and absence data regularly to identify pupils, groups or cohorts that need additional support with their attendance</w:t>
      </w:r>
      <w:bookmarkStart w:id="33" w:name="_Hlk166585544"/>
      <w:r w:rsidRPr="00FB236E">
        <w:rPr>
          <w:rFonts w:eastAsia="Calibri" w:cs="Arial"/>
          <w:color w:val="000000"/>
          <w:kern w:val="24"/>
          <w:sz w:val="24"/>
          <w:szCs w:val="24"/>
          <w:lang w:val="en-GB"/>
        </w:rPr>
        <w:t xml:space="preserve">, and </w:t>
      </w:r>
      <w:bookmarkEnd w:id="33"/>
    </w:p>
    <w:p w14:paraId="702511D2" w14:textId="13300B82" w:rsidR="00F500FA" w:rsidRPr="00FB236E" w:rsidRDefault="00F500FA" w:rsidP="001933BE">
      <w:pPr>
        <w:widowControl/>
        <w:numPr>
          <w:ilvl w:val="0"/>
          <w:numId w:val="42"/>
        </w:numPr>
        <w:autoSpaceDE/>
        <w:autoSpaceDN/>
        <w:spacing w:after="120" w:line="259" w:lineRule="auto"/>
        <w:ind w:left="567"/>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rPr>
        <w:t>Identify pupils</w:t>
      </w:r>
      <w:r w:rsidRPr="00FB236E">
        <w:rPr>
          <w:rFonts w:eastAsia="Calibri" w:cs="Arial"/>
          <w:color w:val="000000"/>
          <w:kern w:val="24"/>
          <w:sz w:val="24"/>
          <w:szCs w:val="24"/>
          <w:lang w:val="en-GB" w:eastAsia="en-GB"/>
        </w:rPr>
        <w:t xml:space="preserve"> whose </w:t>
      </w:r>
      <w:r w:rsidRPr="006C18BE">
        <w:rPr>
          <w:rFonts w:eastAsia="Calibri" w:cs="Arial"/>
          <w:color w:val="000000"/>
          <w:kern w:val="24"/>
          <w:sz w:val="24"/>
          <w:szCs w:val="24"/>
          <w:lang w:val="en-GB" w:eastAsia="en-GB"/>
        </w:rPr>
        <w:t xml:space="preserve">absences may </w:t>
      </w:r>
      <w:r w:rsidR="006C18BE" w:rsidRPr="006C18BE">
        <w:rPr>
          <w:rFonts w:eastAsia="Calibri" w:cs="Arial"/>
          <w:kern w:val="24"/>
          <w:sz w:val="24"/>
          <w:szCs w:val="24"/>
          <w:lang w:val="en-GB" w:eastAsia="en-GB"/>
        </w:rPr>
        <w:t xml:space="preserve">indicate </w:t>
      </w:r>
      <w:r w:rsidR="006C18BE" w:rsidRPr="006C18BE">
        <w:rPr>
          <w:rFonts w:eastAsia="Arial Black" w:cs="Arial Black"/>
          <w:kern w:val="24"/>
          <w:sz w:val="24"/>
          <w:szCs w:val="24"/>
        </w:rPr>
        <w:t>additional support is required</w:t>
      </w:r>
      <w:r w:rsidRPr="006C18BE">
        <w:rPr>
          <w:rFonts w:eastAsia="Times New Roman" w:cs="Arial"/>
          <w:color w:val="000000"/>
          <w:kern w:val="24"/>
          <w:sz w:val="24"/>
          <w:szCs w:val="24"/>
          <w:lang w:val="en-GB" w:eastAsia="en-GB"/>
        </w:rPr>
        <w:t>, especially</w:t>
      </w:r>
      <w:r w:rsidRPr="00FB236E">
        <w:rPr>
          <w:rFonts w:eastAsia="Times New Roman" w:cs="Arial"/>
          <w:color w:val="000000"/>
          <w:kern w:val="24"/>
          <w:sz w:val="24"/>
          <w:szCs w:val="24"/>
          <w:lang w:val="en-GB" w:eastAsia="en-GB"/>
        </w:rPr>
        <w:t xml:space="preserve"> those who demonstrate patterns of persistent or severe absence </w:t>
      </w:r>
    </w:p>
    <w:p w14:paraId="59299D66" w14:textId="77777777" w:rsidR="00F500FA" w:rsidRPr="00FB236E" w:rsidRDefault="00F500FA" w:rsidP="001933BE">
      <w:pPr>
        <w:widowControl/>
        <w:numPr>
          <w:ilvl w:val="0"/>
          <w:numId w:val="42"/>
        </w:numPr>
        <w:autoSpaceDE/>
        <w:autoSpaceDN/>
        <w:spacing w:after="120" w:line="259" w:lineRule="auto"/>
        <w:ind w:left="567"/>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Conduct thorough analysis of termly, and full-year data to identify patterns and trends</w:t>
      </w:r>
    </w:p>
    <w:p w14:paraId="2C88327D" w14:textId="77777777" w:rsidR="00F500FA" w:rsidRPr="00FB236E" w:rsidRDefault="00F500FA" w:rsidP="001933BE">
      <w:pPr>
        <w:widowControl/>
        <w:numPr>
          <w:ilvl w:val="0"/>
          <w:numId w:val="42"/>
        </w:numPr>
        <w:autoSpaceDE/>
        <w:autoSpaceDN/>
        <w:spacing w:after="120" w:line="259" w:lineRule="auto"/>
        <w:ind w:left="567"/>
        <w:contextualSpacing/>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 xml:space="preserve">Look at historic and emerging patterns of attendance and absence, and then develop strategies to address these patterns  </w:t>
      </w:r>
    </w:p>
    <w:p w14:paraId="0005B67D" w14:textId="7BBF104A" w:rsidR="00F500FA" w:rsidRPr="00FB236E" w:rsidRDefault="00825A75" w:rsidP="001933BE">
      <w:pPr>
        <w:widowControl/>
        <w:autoSpaceDE/>
        <w:autoSpaceDN/>
        <w:spacing w:before="240" w:after="160" w:line="259" w:lineRule="auto"/>
        <w:jc w:val="both"/>
        <w:rPr>
          <w:rFonts w:eastAsia="Calibri" w:cs="Arial"/>
          <w:color w:val="000000"/>
          <w:kern w:val="24"/>
          <w:sz w:val="24"/>
          <w:szCs w:val="24"/>
          <w:lang w:val="en-GB"/>
        </w:rPr>
      </w:pPr>
      <w:r w:rsidRPr="00FB236E">
        <w:rPr>
          <w:rFonts w:eastAsia="Calibri" w:cs="Arial"/>
          <w:b/>
          <w:bCs/>
          <w:color w:val="000000"/>
          <w:kern w:val="24"/>
          <w:sz w:val="24"/>
          <w:szCs w:val="24"/>
          <w:shd w:val="clear" w:color="auto" w:fill="FFFFFF"/>
          <w:lang w:val="en-GB" w:eastAsia="en-GB"/>
        </w:rPr>
        <w:t>7</w:t>
      </w:r>
      <w:r w:rsidR="00F500FA" w:rsidRPr="00FB236E">
        <w:rPr>
          <w:rFonts w:eastAsia="Calibri" w:cs="Arial"/>
          <w:b/>
          <w:bCs/>
          <w:color w:val="000000"/>
          <w:kern w:val="24"/>
          <w:sz w:val="24"/>
          <w:szCs w:val="24"/>
          <w:shd w:val="clear" w:color="auto" w:fill="FFFFFF"/>
          <w:lang w:val="en-GB" w:eastAsia="en-GB"/>
        </w:rPr>
        <w:t>.6 Using data to improve attendance</w:t>
      </w:r>
    </w:p>
    <w:p w14:paraId="76367B0D" w14:textId="77777777" w:rsidR="00F500FA" w:rsidRPr="001933BE" w:rsidRDefault="00F500FA" w:rsidP="001933BE">
      <w:pPr>
        <w:jc w:val="both"/>
        <w:rPr>
          <w:sz w:val="24"/>
          <w:szCs w:val="24"/>
          <w:lang w:val="en-GB"/>
        </w:rPr>
      </w:pPr>
      <w:r w:rsidRPr="001933BE">
        <w:rPr>
          <w:sz w:val="24"/>
          <w:szCs w:val="24"/>
          <w:lang w:val="en-GB" w:eastAsia="en-GB"/>
        </w:rPr>
        <w:t>The school will:</w:t>
      </w:r>
    </w:p>
    <w:p w14:paraId="231B90EB" w14:textId="77777777" w:rsidR="00F500FA" w:rsidRPr="00FB236E" w:rsidRDefault="00F500FA" w:rsidP="001933BE">
      <w:pPr>
        <w:pStyle w:val="ListParagraph"/>
        <w:widowControl/>
        <w:numPr>
          <w:ilvl w:val="0"/>
          <w:numId w:val="46"/>
        </w:numPr>
        <w:autoSpaceDE/>
        <w:autoSpaceDN/>
        <w:spacing w:after="40" w:line="259" w:lineRule="auto"/>
        <w:ind w:left="567" w:hanging="283"/>
        <w:jc w:val="both"/>
        <w:rPr>
          <w:rFonts w:eastAsia="Times New Roman" w:cs="Arial"/>
          <w:color w:val="000000"/>
          <w:kern w:val="24"/>
          <w:sz w:val="24"/>
          <w:szCs w:val="24"/>
          <w:lang w:val="en-GB" w:eastAsia="en-GB"/>
        </w:rPr>
      </w:pPr>
      <w:r w:rsidRPr="00FB236E">
        <w:rPr>
          <w:rFonts w:eastAsia="MS Mincho" w:cs="Arial"/>
          <w:color w:val="000000"/>
          <w:kern w:val="24"/>
          <w:sz w:val="24"/>
          <w:szCs w:val="24"/>
          <w:lang w:val="en-GB"/>
        </w:rPr>
        <w:t>Develop targeted actions to address patterns of absence (of all severities) of individual pupils, groups or cohorts that it has identified via data analysis</w:t>
      </w:r>
    </w:p>
    <w:p w14:paraId="73935E0F" w14:textId="5310A0AB" w:rsidR="00F500FA" w:rsidRPr="00FB236E" w:rsidRDefault="00F500FA" w:rsidP="001933BE">
      <w:pPr>
        <w:pStyle w:val="ListParagraph"/>
        <w:widowControl/>
        <w:numPr>
          <w:ilvl w:val="0"/>
          <w:numId w:val="46"/>
        </w:numPr>
        <w:autoSpaceDE/>
        <w:autoSpaceDN/>
        <w:spacing w:after="40" w:line="259" w:lineRule="auto"/>
        <w:ind w:left="567" w:hanging="283"/>
        <w:jc w:val="both"/>
        <w:rPr>
          <w:rFonts w:eastAsia="Times New Roman" w:cs="Arial"/>
          <w:color w:val="000000"/>
          <w:kern w:val="24"/>
          <w:sz w:val="24"/>
          <w:szCs w:val="24"/>
          <w:lang w:val="en-GB" w:eastAsia="en-GB"/>
        </w:rPr>
      </w:pPr>
      <w:r w:rsidRPr="00FB236E">
        <w:rPr>
          <w:rFonts w:eastAsia="MS Mincho" w:cs="Arial"/>
          <w:color w:val="000000"/>
          <w:kern w:val="24"/>
          <w:sz w:val="24"/>
          <w:szCs w:val="24"/>
          <w:shd w:val="clear" w:color="auto" w:fill="FFFFFF"/>
          <w:lang w:val="en-GB"/>
        </w:rPr>
        <w:t>Provide</w:t>
      </w:r>
      <w:r w:rsidRPr="00FB236E">
        <w:rPr>
          <w:rFonts w:eastAsia="MS Mincho" w:cs="Arial"/>
          <w:color w:val="000000"/>
          <w:kern w:val="24"/>
          <w:sz w:val="24"/>
          <w:szCs w:val="24"/>
          <w:lang w:val="en-GB"/>
        </w:rPr>
        <w:t xml:space="preserve"> targeted support to the pupils it has identified whose absences may </w:t>
      </w:r>
      <w:r w:rsidR="00183409" w:rsidRPr="00183409">
        <w:rPr>
          <w:rFonts w:eastAsia="MS Mincho" w:cs="Arial"/>
          <w:kern w:val="24"/>
          <w:sz w:val="24"/>
          <w:szCs w:val="24"/>
          <w:lang w:val="en-GB"/>
        </w:rPr>
        <w:t xml:space="preserve">indicate </w:t>
      </w:r>
      <w:r w:rsidR="00183409" w:rsidRPr="00183409">
        <w:rPr>
          <w:rFonts w:eastAsia="Arial Black" w:cs="Arial Black"/>
          <w:kern w:val="24"/>
          <w:sz w:val="24"/>
          <w:szCs w:val="24"/>
        </w:rPr>
        <w:t xml:space="preserve">additional support </w:t>
      </w:r>
      <w:r w:rsidR="001E6656">
        <w:rPr>
          <w:rFonts w:eastAsia="Arial Black" w:cs="Arial Black"/>
          <w:kern w:val="24"/>
          <w:sz w:val="24"/>
          <w:szCs w:val="24"/>
        </w:rPr>
        <w:t xml:space="preserve">is </w:t>
      </w:r>
      <w:r w:rsidR="00183409" w:rsidRPr="00183409">
        <w:rPr>
          <w:rFonts w:eastAsia="Arial Black" w:cs="Arial Black"/>
          <w:kern w:val="24"/>
          <w:sz w:val="24"/>
          <w:szCs w:val="24"/>
        </w:rPr>
        <w:t>required</w:t>
      </w:r>
      <w:r w:rsidRPr="00183409">
        <w:rPr>
          <w:rFonts w:eastAsia="MS Mincho" w:cs="Arial"/>
          <w:kern w:val="24"/>
          <w:sz w:val="24"/>
          <w:szCs w:val="24"/>
          <w:lang w:val="en-GB"/>
        </w:rPr>
        <w:t xml:space="preserve">, </w:t>
      </w:r>
      <w:r w:rsidRPr="00FB236E">
        <w:rPr>
          <w:rFonts w:eastAsia="MS Mincho" w:cs="Arial"/>
          <w:color w:val="000000"/>
          <w:kern w:val="24"/>
          <w:sz w:val="24"/>
          <w:szCs w:val="24"/>
          <w:lang w:val="en-GB"/>
        </w:rPr>
        <w:t xml:space="preserve">especially those who demonstrate patterns of persistent or severed absence, and their families </w:t>
      </w:r>
      <w:bookmarkStart w:id="34" w:name="_Hlk166585619"/>
      <w:r w:rsidRPr="00FB236E">
        <w:rPr>
          <w:rFonts w:eastAsia="MS Mincho" w:cs="Arial"/>
          <w:color w:val="000000"/>
          <w:kern w:val="24"/>
          <w:sz w:val="24"/>
          <w:szCs w:val="24"/>
          <w:lang w:val="en-GB"/>
        </w:rPr>
        <w:t>(see section 8.4 below)</w:t>
      </w:r>
      <w:bookmarkEnd w:id="34"/>
    </w:p>
    <w:p w14:paraId="778C6BB8" w14:textId="25C5E2B0" w:rsidR="00F500FA" w:rsidRPr="00FB236E" w:rsidRDefault="00F500FA" w:rsidP="001933BE">
      <w:pPr>
        <w:pStyle w:val="ListParagraph"/>
        <w:widowControl/>
        <w:numPr>
          <w:ilvl w:val="0"/>
          <w:numId w:val="47"/>
        </w:numPr>
        <w:autoSpaceDE/>
        <w:autoSpaceDN/>
        <w:spacing w:after="40" w:line="259" w:lineRule="auto"/>
        <w:ind w:left="567" w:hanging="283"/>
        <w:jc w:val="both"/>
        <w:rPr>
          <w:rFonts w:eastAsia="Times New Roman" w:cs="Arial"/>
          <w:color w:val="000000"/>
          <w:kern w:val="24"/>
          <w:sz w:val="24"/>
          <w:szCs w:val="24"/>
          <w:lang w:val="en-GB"/>
        </w:rPr>
      </w:pPr>
      <w:bookmarkStart w:id="35" w:name="_Hlk166586062"/>
      <w:r w:rsidRPr="00FB236E">
        <w:rPr>
          <w:rFonts w:eastAsia="Calibri" w:cs="Arial"/>
          <w:color w:val="000000"/>
          <w:kern w:val="24"/>
          <w:sz w:val="24"/>
          <w:szCs w:val="24"/>
          <w:lang w:val="en-GB" w:eastAsia="en-GB"/>
        </w:rPr>
        <w:t>Provide regular attendance reports to</w:t>
      </w:r>
      <w:r w:rsidR="006F0F97">
        <w:rPr>
          <w:rFonts w:eastAsia="Calibri" w:cs="Arial"/>
          <w:color w:val="000000"/>
          <w:kern w:val="24"/>
          <w:sz w:val="24"/>
          <w:szCs w:val="24"/>
          <w:lang w:val="en-GB" w:eastAsia="en-GB"/>
        </w:rPr>
        <w:t xml:space="preserve"> wellbeing tutors </w:t>
      </w:r>
      <w:r w:rsidRPr="00FB236E">
        <w:rPr>
          <w:rFonts w:eastAsia="Calibri" w:cs="Arial"/>
          <w:color w:val="000000"/>
          <w:kern w:val="24"/>
          <w:sz w:val="24"/>
          <w:szCs w:val="24"/>
          <w:lang w:val="en-GB" w:eastAsia="en-GB"/>
        </w:rPr>
        <w:t>to facilitate discussions with pupils and families, and to the governing board and school leaders (including special educational needs co-ordinators, designated safeguarding leads)</w:t>
      </w:r>
    </w:p>
    <w:bookmarkEnd w:id="35"/>
    <w:p w14:paraId="610D5EDD" w14:textId="77777777" w:rsidR="00F500FA" w:rsidRPr="00FB236E" w:rsidRDefault="00F500FA" w:rsidP="001933BE">
      <w:pPr>
        <w:pStyle w:val="ListParagraph"/>
        <w:widowControl/>
        <w:numPr>
          <w:ilvl w:val="0"/>
          <w:numId w:val="47"/>
        </w:numPr>
        <w:autoSpaceDE/>
        <w:autoSpaceDN/>
        <w:spacing w:after="40" w:line="259" w:lineRule="auto"/>
        <w:ind w:left="567" w:hanging="283"/>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Use data to monitor and evaluate the impact of any interventions put in place in order to modify them and inform future strategies</w:t>
      </w:r>
    </w:p>
    <w:p w14:paraId="58FD2936" w14:textId="77777777" w:rsidR="00F500FA" w:rsidRPr="00FB236E" w:rsidRDefault="00F500FA" w:rsidP="001933BE">
      <w:pPr>
        <w:pStyle w:val="ListParagraph"/>
        <w:widowControl/>
        <w:numPr>
          <w:ilvl w:val="0"/>
          <w:numId w:val="47"/>
        </w:numPr>
        <w:autoSpaceDE/>
        <w:autoSpaceDN/>
        <w:spacing w:after="40" w:line="259" w:lineRule="auto"/>
        <w:ind w:left="567" w:hanging="283"/>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lastRenderedPageBreak/>
        <w:t>Share information and work collaboratively with local authorities and other partners where a pupil’s absence is at risk of becoming persistent or severe where appropriate</w:t>
      </w:r>
    </w:p>
    <w:p w14:paraId="0322F029" w14:textId="4CDDD83D" w:rsidR="00F500FA" w:rsidRPr="00FB236E" w:rsidRDefault="00825A75" w:rsidP="00F500FA">
      <w:pPr>
        <w:widowControl/>
        <w:autoSpaceDE/>
        <w:autoSpaceDN/>
        <w:spacing w:before="240" w:after="160" w:line="259" w:lineRule="auto"/>
        <w:rPr>
          <w:rFonts w:eastAsia="Calibri" w:cs="Arial"/>
          <w:color w:val="000000"/>
          <w:kern w:val="24"/>
          <w:sz w:val="24"/>
          <w:szCs w:val="24"/>
          <w:lang w:val="en-GB"/>
        </w:rPr>
      </w:pPr>
      <w:r w:rsidRPr="00FB236E">
        <w:rPr>
          <w:rFonts w:eastAsia="Calibri" w:cs="Arial"/>
          <w:b/>
          <w:bCs/>
          <w:color w:val="000000"/>
          <w:kern w:val="24"/>
          <w:sz w:val="24"/>
          <w:szCs w:val="24"/>
          <w:shd w:val="clear" w:color="auto" w:fill="FFFFFF"/>
          <w:lang w:val="en-GB" w:eastAsia="en-GB"/>
        </w:rPr>
        <w:t>7</w:t>
      </w:r>
      <w:r w:rsidR="00F500FA" w:rsidRPr="00FB236E">
        <w:rPr>
          <w:rFonts w:eastAsia="Calibri" w:cs="Arial"/>
          <w:b/>
          <w:bCs/>
          <w:color w:val="000000"/>
          <w:kern w:val="24"/>
          <w:sz w:val="24"/>
          <w:szCs w:val="24"/>
          <w:shd w:val="clear" w:color="auto" w:fill="FFFFFF"/>
          <w:lang w:val="en-GB" w:eastAsia="en-GB"/>
        </w:rPr>
        <w:t>.7 Reducing persistent and severe absence</w:t>
      </w:r>
    </w:p>
    <w:p w14:paraId="6E640BD1" w14:textId="77777777" w:rsidR="00F500FA" w:rsidRPr="001933BE" w:rsidRDefault="00F500FA" w:rsidP="001933BE">
      <w:pPr>
        <w:widowControl/>
        <w:autoSpaceDE/>
        <w:autoSpaceDN/>
        <w:spacing w:after="160" w:line="259" w:lineRule="auto"/>
        <w:jc w:val="both"/>
        <w:rPr>
          <w:rFonts w:eastAsia="Calibri" w:cs="Arial"/>
          <w:color w:val="000000"/>
          <w:kern w:val="24"/>
          <w:sz w:val="24"/>
          <w:szCs w:val="24"/>
          <w:lang w:val="en-GB" w:eastAsia="en-GB"/>
        </w:rPr>
      </w:pPr>
      <w:r w:rsidRPr="001933BE">
        <w:rPr>
          <w:rFonts w:eastAsia="Calibri" w:cs="Arial"/>
          <w:color w:val="000000"/>
          <w:kern w:val="24"/>
          <w:sz w:val="24"/>
          <w:szCs w:val="24"/>
          <w:lang w:val="en-GB" w:eastAsia="en-GB"/>
        </w:rPr>
        <w:t xml:space="preserve">Persistent absence is where a pupil misses 10% or more of school, and severe absence is where a pupil misses 50% or more of school. </w:t>
      </w:r>
      <w:bookmarkStart w:id="36" w:name="_Hlk166232925"/>
      <w:r w:rsidRPr="001933BE">
        <w:rPr>
          <w:rFonts w:eastAsia="Calibri" w:cs="Arial"/>
          <w:color w:val="000000"/>
          <w:kern w:val="24"/>
          <w:sz w:val="24"/>
          <w:szCs w:val="24"/>
          <w:lang w:val="en-GB" w:eastAsia="en-GB"/>
        </w:rPr>
        <w:t>Reducing persistent and severe absence is central to the school’s strategy for improving attendance.</w:t>
      </w:r>
    </w:p>
    <w:bookmarkEnd w:id="36"/>
    <w:p w14:paraId="0F26303D" w14:textId="77777777" w:rsidR="00F500FA" w:rsidRPr="001933BE" w:rsidRDefault="00F500FA" w:rsidP="001933BE">
      <w:pPr>
        <w:widowControl/>
        <w:autoSpaceDE/>
        <w:autoSpaceDN/>
        <w:jc w:val="both"/>
        <w:rPr>
          <w:rFonts w:eastAsia="Calibri" w:cs="Arial"/>
          <w:color w:val="000000"/>
          <w:kern w:val="24"/>
          <w:sz w:val="24"/>
          <w:szCs w:val="24"/>
          <w:lang w:val="en-GB" w:eastAsia="en-GB"/>
        </w:rPr>
      </w:pPr>
      <w:r w:rsidRPr="001933BE">
        <w:rPr>
          <w:rFonts w:eastAsia="Calibri" w:cs="Arial"/>
          <w:color w:val="000000"/>
          <w:kern w:val="24"/>
          <w:sz w:val="24"/>
          <w:szCs w:val="24"/>
          <w:lang w:val="en-GB" w:eastAsia="en-GB"/>
        </w:rPr>
        <w:t>The school will:</w:t>
      </w:r>
    </w:p>
    <w:p w14:paraId="38A07465" w14:textId="77777777" w:rsidR="00B94961" w:rsidRPr="001933BE" w:rsidRDefault="00B94961" w:rsidP="001933BE">
      <w:pPr>
        <w:widowControl/>
        <w:autoSpaceDE/>
        <w:autoSpaceDN/>
        <w:jc w:val="both"/>
        <w:rPr>
          <w:rFonts w:eastAsia="Calibri" w:cs="Arial"/>
          <w:color w:val="000000"/>
          <w:kern w:val="24"/>
          <w:sz w:val="4"/>
          <w:szCs w:val="4"/>
          <w:lang w:val="en-GB"/>
        </w:rPr>
      </w:pPr>
    </w:p>
    <w:p w14:paraId="47156083" w14:textId="77777777" w:rsidR="00F500FA" w:rsidRPr="001933BE" w:rsidRDefault="00F500FA" w:rsidP="001933BE">
      <w:pPr>
        <w:pStyle w:val="ListParagraph"/>
        <w:widowControl/>
        <w:numPr>
          <w:ilvl w:val="0"/>
          <w:numId w:val="48"/>
        </w:numPr>
        <w:autoSpaceDE/>
        <w:autoSpaceDN/>
        <w:spacing w:after="40"/>
        <w:ind w:left="568" w:hanging="284"/>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Use attendance data to find patterns and trends of persistent and severe absence</w:t>
      </w:r>
    </w:p>
    <w:p w14:paraId="1A245EF4" w14:textId="77777777" w:rsidR="00F500FA" w:rsidRPr="001933BE" w:rsidRDefault="00F500FA" w:rsidP="001933BE">
      <w:pPr>
        <w:pStyle w:val="ListParagraph"/>
        <w:widowControl/>
        <w:numPr>
          <w:ilvl w:val="0"/>
          <w:numId w:val="48"/>
        </w:numPr>
        <w:autoSpaceDE/>
        <w:autoSpaceDN/>
        <w:spacing w:after="40"/>
        <w:ind w:left="568" w:hanging="284"/>
        <w:jc w:val="both"/>
        <w:rPr>
          <w:rFonts w:eastAsia="Times New Roman" w:cs="Arial"/>
          <w:color w:val="000000"/>
          <w:kern w:val="24"/>
          <w:sz w:val="24"/>
          <w:szCs w:val="24"/>
          <w:lang w:val="en-GB"/>
        </w:rPr>
      </w:pPr>
      <w:bookmarkStart w:id="37" w:name="_Hlk166589315"/>
      <w:r w:rsidRPr="001933BE">
        <w:rPr>
          <w:rFonts w:eastAsia="Calibri" w:cs="Arial"/>
          <w:color w:val="000000"/>
          <w:kern w:val="24"/>
          <w:sz w:val="24"/>
          <w:szCs w:val="24"/>
          <w:lang w:val="en-GB" w:eastAsia="en-GB"/>
        </w:rPr>
        <w:t xml:space="preserve">Consider potential safeguarding issues and, where suspected or present, address them in line with </w:t>
      </w:r>
      <w:hyperlink r:id="rId42" w:history="1">
        <w:r w:rsidRPr="001933BE">
          <w:rPr>
            <w:rFonts w:eastAsia="Calibri" w:cs="Arial"/>
            <w:color w:val="0563C1"/>
            <w:kern w:val="24"/>
            <w:sz w:val="24"/>
            <w:szCs w:val="24"/>
            <w:u w:val="single"/>
            <w:lang w:val="en-GB" w:eastAsia="en-GB"/>
          </w:rPr>
          <w:t>Keeping children safe in education</w:t>
        </w:r>
      </w:hyperlink>
      <w:r w:rsidRPr="001933BE">
        <w:rPr>
          <w:rFonts w:eastAsia="Calibri" w:cs="Arial"/>
          <w:color w:val="000000"/>
          <w:kern w:val="24"/>
          <w:sz w:val="24"/>
          <w:szCs w:val="24"/>
          <w:lang w:val="en-GB" w:eastAsia="en-GB"/>
        </w:rPr>
        <w:t xml:space="preserve"> </w:t>
      </w:r>
    </w:p>
    <w:p w14:paraId="005B768F" w14:textId="77777777" w:rsidR="00F500FA" w:rsidRPr="001933BE" w:rsidRDefault="00F500FA" w:rsidP="001933BE">
      <w:pPr>
        <w:pStyle w:val="ListParagraph"/>
        <w:widowControl/>
        <w:numPr>
          <w:ilvl w:val="0"/>
          <w:numId w:val="48"/>
        </w:numPr>
        <w:autoSpaceDE/>
        <w:autoSpaceDN/>
        <w:spacing w:after="40"/>
        <w:ind w:left="568" w:hanging="284"/>
        <w:jc w:val="both"/>
        <w:rPr>
          <w:rFonts w:eastAsia="Times New Roman" w:cs="Arial"/>
          <w:color w:val="000000"/>
          <w:kern w:val="24"/>
          <w:sz w:val="24"/>
          <w:szCs w:val="24"/>
          <w:lang w:val="en-GB"/>
        </w:rPr>
      </w:pPr>
      <w:bookmarkStart w:id="38" w:name="_Hlk166580968"/>
      <w:bookmarkEnd w:id="37"/>
      <w:r w:rsidRPr="001933BE">
        <w:rPr>
          <w:rFonts w:eastAsia="Calibri" w:cs="Arial"/>
          <w:color w:val="000000"/>
          <w:kern w:val="24"/>
          <w:sz w:val="24"/>
          <w:szCs w:val="24"/>
          <w:lang w:val="en-GB" w:eastAsia="en-GB"/>
        </w:rPr>
        <w:t xml:space="preserve">Hold regular meetings with the parents / carers of pupils who the school (and/or local authority) </w:t>
      </w:r>
      <w:bookmarkStart w:id="39" w:name="_Hlk166580729"/>
      <w:r w:rsidRPr="001933BE">
        <w:rPr>
          <w:rFonts w:eastAsia="Calibri" w:cs="Arial"/>
          <w:color w:val="000000"/>
          <w:kern w:val="24"/>
          <w:sz w:val="24"/>
          <w:szCs w:val="24"/>
          <w:lang w:val="en-GB" w:eastAsia="en-GB"/>
        </w:rPr>
        <w:t>considers to be vulnerable or at risk of persistent or severe absence, or who are persistently or severely absent, to:</w:t>
      </w:r>
    </w:p>
    <w:p w14:paraId="4FDFFD1A" w14:textId="77777777" w:rsidR="00F500FA" w:rsidRPr="001933BE" w:rsidRDefault="00F500FA" w:rsidP="001933BE">
      <w:pPr>
        <w:widowControl/>
        <w:numPr>
          <w:ilvl w:val="0"/>
          <w:numId w:val="39"/>
        </w:numPr>
        <w:autoSpaceDE/>
        <w:autoSpaceDN/>
        <w:spacing w:after="40"/>
        <w:ind w:left="1134" w:hanging="284"/>
        <w:contextualSpacing/>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Discuss attendance and engagement at school</w:t>
      </w:r>
      <w:bookmarkEnd w:id="39"/>
      <w:r w:rsidRPr="001933BE">
        <w:rPr>
          <w:rFonts w:eastAsia="Calibri" w:cs="Arial"/>
          <w:color w:val="000000"/>
          <w:kern w:val="24"/>
          <w:sz w:val="24"/>
          <w:szCs w:val="24"/>
          <w:lang w:val="en-GB" w:eastAsia="en-GB"/>
        </w:rPr>
        <w:t xml:space="preserve"> </w:t>
      </w:r>
      <w:bookmarkStart w:id="40" w:name="_Hlk166580796"/>
    </w:p>
    <w:p w14:paraId="5EFDAE47" w14:textId="77777777" w:rsidR="00F500FA" w:rsidRPr="001933BE" w:rsidRDefault="00F500FA" w:rsidP="001933BE">
      <w:pPr>
        <w:widowControl/>
        <w:numPr>
          <w:ilvl w:val="0"/>
          <w:numId w:val="39"/>
        </w:numPr>
        <w:autoSpaceDE/>
        <w:autoSpaceDN/>
        <w:spacing w:after="120" w:line="259" w:lineRule="auto"/>
        <w:ind w:left="1134" w:hanging="284"/>
        <w:contextualSpacing/>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Listen, and understand barriers to attendance</w:t>
      </w:r>
    </w:p>
    <w:p w14:paraId="4513CE3B" w14:textId="77777777" w:rsidR="00F500FA" w:rsidRPr="001933BE" w:rsidRDefault="00F500FA" w:rsidP="001933BE">
      <w:pPr>
        <w:widowControl/>
        <w:numPr>
          <w:ilvl w:val="0"/>
          <w:numId w:val="39"/>
        </w:numPr>
        <w:autoSpaceDE/>
        <w:autoSpaceDN/>
        <w:spacing w:after="120" w:line="259" w:lineRule="auto"/>
        <w:ind w:left="1134" w:hanging="284"/>
        <w:contextualSpacing/>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 xml:space="preserve">Explain the help that is available </w:t>
      </w:r>
    </w:p>
    <w:p w14:paraId="23DB919D" w14:textId="77777777" w:rsidR="00F500FA" w:rsidRPr="001933BE" w:rsidRDefault="00F500FA" w:rsidP="001933BE">
      <w:pPr>
        <w:widowControl/>
        <w:numPr>
          <w:ilvl w:val="0"/>
          <w:numId w:val="39"/>
        </w:numPr>
        <w:autoSpaceDE/>
        <w:autoSpaceDN/>
        <w:spacing w:after="120" w:line="259" w:lineRule="auto"/>
        <w:ind w:left="1134" w:hanging="284"/>
        <w:contextualSpacing/>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Explain the potential consequences of, and sanctions for, persistent and severe absence</w:t>
      </w:r>
    </w:p>
    <w:p w14:paraId="396E0841" w14:textId="77777777" w:rsidR="00F500FA" w:rsidRPr="001933BE" w:rsidRDefault="00F500FA" w:rsidP="001933BE">
      <w:pPr>
        <w:widowControl/>
        <w:numPr>
          <w:ilvl w:val="0"/>
          <w:numId w:val="39"/>
        </w:numPr>
        <w:autoSpaceDE/>
        <w:autoSpaceDN/>
        <w:spacing w:after="120" w:line="259" w:lineRule="auto"/>
        <w:ind w:left="1134" w:hanging="284"/>
        <w:contextualSpacing/>
        <w:jc w:val="both"/>
        <w:rPr>
          <w:rFonts w:eastAsia="Times New Roman" w:cs="Arial"/>
          <w:color w:val="000000"/>
          <w:kern w:val="24"/>
          <w:sz w:val="24"/>
          <w:szCs w:val="24"/>
          <w:lang w:val="en-GB"/>
        </w:rPr>
      </w:pPr>
      <w:r w:rsidRPr="001933BE">
        <w:rPr>
          <w:rFonts w:eastAsia="Calibri" w:cs="Arial"/>
          <w:color w:val="000000"/>
          <w:kern w:val="24"/>
          <w:sz w:val="24"/>
          <w:szCs w:val="24"/>
          <w:lang w:val="en-GB" w:eastAsia="en-GB"/>
        </w:rPr>
        <w:t xml:space="preserve">Review any existing actions or interventions </w:t>
      </w:r>
      <w:bookmarkEnd w:id="38"/>
    </w:p>
    <w:bookmarkEnd w:id="40"/>
    <w:p w14:paraId="4D3F85BF" w14:textId="77777777" w:rsidR="00F500FA" w:rsidRPr="001933BE" w:rsidRDefault="00F500FA" w:rsidP="00475CE2">
      <w:pPr>
        <w:pStyle w:val="ListParagraph"/>
        <w:widowControl/>
        <w:numPr>
          <w:ilvl w:val="0"/>
          <w:numId w:val="39"/>
        </w:numPr>
        <w:autoSpaceDE/>
        <w:autoSpaceDN/>
        <w:spacing w:after="40"/>
        <w:ind w:left="709" w:hanging="284"/>
        <w:jc w:val="both"/>
        <w:rPr>
          <w:rFonts w:eastAsia="Times New Roman" w:cs="Arial"/>
          <w:color w:val="000000"/>
          <w:kern w:val="24"/>
          <w:sz w:val="24"/>
          <w:szCs w:val="24"/>
          <w:lang w:val="en-GB"/>
        </w:rPr>
      </w:pPr>
      <w:r w:rsidRPr="00FB236E">
        <w:rPr>
          <w:rFonts w:eastAsia="Calibri" w:cs="Arial"/>
          <w:color w:val="000000"/>
          <w:kern w:val="24"/>
          <w:sz w:val="24"/>
          <w:szCs w:val="24"/>
          <w:lang w:val="en-GB" w:eastAsia="en-GB"/>
        </w:rPr>
        <w:t xml:space="preserve">Provide access to OFG Clinical Support or external support services to remove the </w:t>
      </w:r>
      <w:r w:rsidRPr="001933BE">
        <w:rPr>
          <w:rFonts w:eastAsia="Calibri" w:cs="Arial"/>
          <w:color w:val="000000"/>
          <w:kern w:val="24"/>
          <w:sz w:val="24"/>
          <w:szCs w:val="24"/>
          <w:lang w:val="en-GB" w:eastAsia="en-GB"/>
        </w:rPr>
        <w:t>barriers to attendance</w:t>
      </w:r>
      <w:bookmarkStart w:id="41" w:name="_Hlk165632156"/>
      <w:r w:rsidRPr="001933BE">
        <w:rPr>
          <w:rFonts w:eastAsia="Calibri" w:cs="Arial"/>
          <w:color w:val="000000"/>
          <w:kern w:val="24"/>
          <w:sz w:val="24"/>
          <w:szCs w:val="24"/>
          <w:lang w:val="en-GB" w:eastAsia="en-GB"/>
        </w:rPr>
        <w:t>, in conjunction with the local authority, where relevant</w:t>
      </w:r>
    </w:p>
    <w:p w14:paraId="47F63F5B" w14:textId="77777777" w:rsidR="00C7609A" w:rsidRPr="00FB236E" w:rsidRDefault="00C7609A" w:rsidP="00475CE2">
      <w:pPr>
        <w:pStyle w:val="ListBullet"/>
        <w:numPr>
          <w:ilvl w:val="0"/>
          <w:numId w:val="39"/>
        </w:numPr>
        <w:spacing w:after="40"/>
        <w:ind w:left="709" w:hanging="283"/>
        <w:jc w:val="both"/>
        <w:rPr>
          <w:rFonts w:ascii="Work Sans" w:hAnsi="Work Sans" w:cs="Arial"/>
          <w:kern w:val="24"/>
          <w:sz w:val="24"/>
          <w:szCs w:val="24"/>
        </w:rPr>
      </w:pPr>
      <w:bookmarkStart w:id="42" w:name="_Toc175045718"/>
      <w:bookmarkEnd w:id="41"/>
      <w:r w:rsidRPr="001933BE">
        <w:rPr>
          <w:rFonts w:ascii="Work Sans" w:hAnsi="Work Sans" w:cs="Arial"/>
          <w:kern w:val="24"/>
          <w:sz w:val="24"/>
          <w:szCs w:val="24"/>
        </w:rPr>
        <w:t>Consider potential safeguarding issues and, where suspected or present, address them in line with Keeping children safe in education. The school recognises that repeated, persistent, part-day, prolonged or unexplained absence may be a warning sign of abuse, neglect, exploitation, serious violence, mental health concerns, unmet SEND/medical needs, or other safeguarding risks</w:t>
      </w:r>
      <w:r w:rsidRPr="00FB236E">
        <w:rPr>
          <w:rFonts w:ascii="Work Sans" w:hAnsi="Work Sans" w:cs="Arial"/>
          <w:kern w:val="24"/>
          <w:sz w:val="24"/>
          <w:szCs w:val="24"/>
        </w:rPr>
        <w:t>.</w:t>
      </w:r>
    </w:p>
    <w:p w14:paraId="16704D61" w14:textId="77777777" w:rsidR="00EC0019" w:rsidRPr="00FB236E" w:rsidRDefault="00EC0019" w:rsidP="00F500FA">
      <w:pPr>
        <w:keepNext/>
        <w:keepLines/>
        <w:widowControl/>
        <w:autoSpaceDE/>
        <w:autoSpaceDN/>
        <w:outlineLvl w:val="0"/>
        <w:rPr>
          <w:rFonts w:eastAsia="Times New Roman" w:cs="Arial"/>
          <w:b/>
          <w:kern w:val="24"/>
          <w:sz w:val="24"/>
          <w:szCs w:val="24"/>
        </w:rPr>
      </w:pPr>
    </w:p>
    <w:p w14:paraId="686F01C4" w14:textId="32E50151" w:rsidR="00F500FA" w:rsidRPr="00FB236E" w:rsidRDefault="00825A75" w:rsidP="00F500FA">
      <w:pPr>
        <w:keepNext/>
        <w:keepLines/>
        <w:widowControl/>
        <w:autoSpaceDE/>
        <w:autoSpaceDN/>
        <w:outlineLvl w:val="0"/>
        <w:rPr>
          <w:rFonts w:eastAsia="Times New Roman" w:cs="Arial"/>
          <w:b/>
          <w:kern w:val="24"/>
          <w:sz w:val="24"/>
          <w:szCs w:val="24"/>
          <w:lang w:val="en-GB"/>
        </w:rPr>
      </w:pPr>
      <w:bookmarkStart w:id="43" w:name="_Toc237857256"/>
      <w:r w:rsidRPr="00FB236E">
        <w:rPr>
          <w:rFonts w:eastAsia="Times New Roman" w:cs="Arial"/>
          <w:b/>
          <w:kern w:val="24"/>
          <w:sz w:val="24"/>
          <w:szCs w:val="24"/>
          <w:lang w:val="en-GB"/>
        </w:rPr>
        <w:t>8</w:t>
      </w:r>
      <w:r w:rsidR="00F500FA" w:rsidRPr="00FB236E">
        <w:rPr>
          <w:rFonts w:eastAsia="Times New Roman" w:cs="Arial"/>
          <w:b/>
          <w:kern w:val="24"/>
          <w:sz w:val="24"/>
          <w:szCs w:val="24"/>
          <w:lang w:val="en-GB"/>
        </w:rPr>
        <w:t xml:space="preserve">.0 </w:t>
      </w:r>
      <w:r w:rsidR="00F500FA" w:rsidRPr="00FB236E">
        <w:rPr>
          <w:rFonts w:eastAsia="Times New Roman" w:cs="Arial"/>
          <w:b/>
          <w:kern w:val="24"/>
          <w:sz w:val="24"/>
          <w:szCs w:val="24"/>
          <w:lang w:val="en-GB"/>
        </w:rPr>
        <w:tab/>
        <w:t>STRATEGIES FOR PROMOTING ATTENDANCE</w:t>
      </w:r>
      <w:bookmarkEnd w:id="42"/>
      <w:bookmarkEnd w:id="43"/>
    </w:p>
    <w:p w14:paraId="05A3A9E7" w14:textId="77777777" w:rsidR="00F500FA" w:rsidRPr="001933BE" w:rsidRDefault="00F500FA" w:rsidP="00F500FA">
      <w:pPr>
        <w:widowControl/>
        <w:autoSpaceDE/>
        <w:autoSpaceDN/>
        <w:ind w:left="127" w:right="6"/>
        <w:rPr>
          <w:rFonts w:eastAsia="Calibri" w:cs="Arial"/>
          <w:color w:val="FF0000"/>
          <w:kern w:val="24"/>
          <w:sz w:val="16"/>
          <w:szCs w:val="16"/>
          <w:lang w:val="en-GB"/>
        </w:rPr>
      </w:pPr>
    </w:p>
    <w:p w14:paraId="72B9B365" w14:textId="77777777" w:rsidR="00F500FA" w:rsidRPr="00FB236E" w:rsidRDefault="00F500FA" w:rsidP="001933BE">
      <w:pPr>
        <w:widowControl/>
        <w:autoSpaceDE/>
        <w:autoSpaceDN/>
        <w:spacing w:line="259" w:lineRule="auto"/>
        <w:jc w:val="both"/>
        <w:rPr>
          <w:rFonts w:eastAsia="Calibri" w:cs="Arial"/>
          <w:kern w:val="24"/>
          <w:sz w:val="24"/>
          <w:szCs w:val="24"/>
          <w:lang w:val="en-GB"/>
        </w:rPr>
      </w:pPr>
      <w:r w:rsidRPr="00FB236E">
        <w:rPr>
          <w:rFonts w:eastAsia="Calibri" w:cs="Arial"/>
          <w:kern w:val="24"/>
          <w:sz w:val="24"/>
          <w:szCs w:val="24"/>
          <w:lang w:val="en-GB"/>
        </w:rPr>
        <w:t xml:space="preserve">Regular school attendance is an important part of giving children the best possible start in life. The aim should be to attend as regularly as possible (recognising illness is inevitable). Students who miss school frequently can fall behind with their work and have less progress towards their EHCP outcomes. Good attendance also shows the reliability of pupils in more senior years to show future employers that the pupil is reliable. </w:t>
      </w:r>
    </w:p>
    <w:p w14:paraId="59241789" w14:textId="77777777" w:rsidR="00F500FA" w:rsidRPr="001933BE" w:rsidRDefault="00F500FA" w:rsidP="001933BE">
      <w:pPr>
        <w:widowControl/>
        <w:autoSpaceDE/>
        <w:autoSpaceDN/>
        <w:spacing w:line="259" w:lineRule="auto"/>
        <w:rPr>
          <w:rFonts w:eastAsia="Calibri" w:cs="Arial"/>
          <w:kern w:val="24"/>
          <w:sz w:val="16"/>
          <w:szCs w:val="16"/>
          <w:lang w:val="en-GB"/>
        </w:rPr>
      </w:pPr>
    </w:p>
    <w:p w14:paraId="58A7C7B2" w14:textId="77777777" w:rsidR="00F500FA" w:rsidRPr="00FB236E" w:rsidRDefault="00F500FA" w:rsidP="001933BE">
      <w:pPr>
        <w:widowControl/>
        <w:autoSpaceDE/>
        <w:autoSpaceDN/>
        <w:spacing w:line="259" w:lineRule="auto"/>
        <w:jc w:val="both"/>
        <w:rPr>
          <w:rFonts w:eastAsia="Calibri" w:cs="Arial"/>
          <w:kern w:val="24"/>
          <w:sz w:val="24"/>
          <w:szCs w:val="24"/>
          <w:lang w:val="en-GB"/>
        </w:rPr>
      </w:pPr>
      <w:r w:rsidRPr="00FB236E">
        <w:rPr>
          <w:rFonts w:eastAsia="Calibri" w:cs="Arial"/>
          <w:kern w:val="24"/>
          <w:sz w:val="24"/>
          <w:szCs w:val="24"/>
          <w:lang w:val="en-GB"/>
        </w:rPr>
        <w:t>Unauthorised absence in the first month of school can predict poor attendance throughout the school year. Half the students who miss 2-4days in September go on to miss nearly a month of school throughout the year.</w:t>
      </w:r>
    </w:p>
    <w:p w14:paraId="65D1697A" w14:textId="77777777" w:rsidR="007F3B8C" w:rsidRDefault="007F3B8C" w:rsidP="00F500FA">
      <w:pPr>
        <w:widowControl/>
        <w:autoSpaceDE/>
        <w:autoSpaceDN/>
        <w:jc w:val="both"/>
        <w:rPr>
          <w:rFonts w:eastAsia="Calibri" w:cs="Arial"/>
          <w:kern w:val="24"/>
          <w:sz w:val="24"/>
          <w:szCs w:val="24"/>
          <w:lang w:val="en-GB"/>
        </w:rPr>
      </w:pPr>
    </w:p>
    <w:p w14:paraId="7BD3A420" w14:textId="77777777" w:rsidR="001933BE" w:rsidRDefault="001933BE" w:rsidP="00F500FA">
      <w:pPr>
        <w:widowControl/>
        <w:autoSpaceDE/>
        <w:autoSpaceDN/>
        <w:jc w:val="both"/>
        <w:rPr>
          <w:rFonts w:eastAsia="Calibri" w:cs="Arial"/>
          <w:kern w:val="24"/>
          <w:sz w:val="24"/>
          <w:szCs w:val="24"/>
          <w:lang w:val="en-GB"/>
        </w:rPr>
      </w:pPr>
    </w:p>
    <w:p w14:paraId="681DDFA5" w14:textId="77777777" w:rsidR="001933BE" w:rsidRPr="00FB236E" w:rsidRDefault="001933BE" w:rsidP="00F500FA">
      <w:pPr>
        <w:widowControl/>
        <w:autoSpaceDE/>
        <w:autoSpaceDN/>
        <w:jc w:val="both"/>
        <w:rPr>
          <w:rFonts w:eastAsia="Calibri" w:cs="Arial"/>
          <w:kern w:val="24"/>
          <w:sz w:val="24"/>
          <w:szCs w:val="24"/>
          <w:lang w:val="en-GB"/>
        </w:rPr>
      </w:pPr>
    </w:p>
    <w:p w14:paraId="4CE0072D" w14:textId="5D19A1CB" w:rsidR="00F500FA" w:rsidRDefault="00F500FA" w:rsidP="00C01160">
      <w:pPr>
        <w:widowControl/>
        <w:autoSpaceDE/>
        <w:autoSpaceDN/>
        <w:jc w:val="both"/>
        <w:rPr>
          <w:rFonts w:eastAsia="Calibri" w:cs="Arial"/>
          <w:kern w:val="24"/>
          <w:sz w:val="24"/>
          <w:szCs w:val="24"/>
          <w:lang w:val="en-GB"/>
        </w:rPr>
      </w:pPr>
      <w:r w:rsidRPr="00FB236E">
        <w:rPr>
          <w:rFonts w:eastAsia="Calibri" w:cs="Arial"/>
          <w:kern w:val="24"/>
          <w:sz w:val="24"/>
          <w:szCs w:val="24"/>
          <w:lang w:val="en-GB"/>
        </w:rPr>
        <w:lastRenderedPageBreak/>
        <w:t>To ensure excellent attendance at our school we will:</w:t>
      </w:r>
    </w:p>
    <w:p w14:paraId="0E9C320D" w14:textId="77777777" w:rsidR="001933BE" w:rsidRPr="001933BE" w:rsidRDefault="001933BE" w:rsidP="00C01160">
      <w:pPr>
        <w:widowControl/>
        <w:autoSpaceDE/>
        <w:autoSpaceDN/>
        <w:jc w:val="both"/>
        <w:rPr>
          <w:rFonts w:eastAsia="Calibri" w:cs="Arial"/>
          <w:kern w:val="24"/>
          <w:sz w:val="4"/>
          <w:szCs w:val="4"/>
          <w:lang w:val="en-GB"/>
        </w:rPr>
      </w:pPr>
    </w:p>
    <w:p w14:paraId="7043100F" w14:textId="77777777" w:rsidR="007B26A4" w:rsidRPr="001933BE" w:rsidRDefault="007B26A4" w:rsidP="001933BE">
      <w:pPr>
        <w:pStyle w:val="ListParagraph"/>
        <w:widowControl/>
        <w:numPr>
          <w:ilvl w:val="0"/>
          <w:numId w:val="63"/>
        </w:numPr>
        <w:autoSpaceDE/>
        <w:autoSpaceDN/>
        <w:jc w:val="both"/>
        <w:rPr>
          <w:rFonts w:eastAsia="Calibri" w:cs="Arial"/>
          <w:kern w:val="24"/>
          <w:sz w:val="24"/>
          <w:szCs w:val="24"/>
          <w:lang w:val="en-GB"/>
        </w:rPr>
      </w:pPr>
      <w:r w:rsidRPr="001933BE">
        <w:rPr>
          <w:rFonts w:eastAsia="Calibri" w:cs="Arial"/>
          <w:kern w:val="24"/>
          <w:sz w:val="24"/>
          <w:szCs w:val="24"/>
          <w:lang w:val="en-GB"/>
        </w:rPr>
        <w:t>Promote a culture of belonging, relational safety and inclusion through trusted adult relationships, pupil voice, co-production with families and emotionally safe learning environments.</w:t>
      </w:r>
    </w:p>
    <w:p w14:paraId="54A490AB" w14:textId="77777777" w:rsidR="00F500FA" w:rsidRPr="00FB236E" w:rsidRDefault="00F500FA" w:rsidP="001933BE">
      <w:pPr>
        <w:widowControl/>
        <w:numPr>
          <w:ilvl w:val="0"/>
          <w:numId w:val="18"/>
        </w:numPr>
        <w:autoSpaceDE/>
        <w:autoSpaceDN/>
        <w:ind w:left="714"/>
        <w:jc w:val="both"/>
        <w:rPr>
          <w:rFonts w:eastAsia="Calibri" w:cs="Arial"/>
          <w:kern w:val="24"/>
          <w:sz w:val="24"/>
          <w:szCs w:val="24"/>
          <w:lang w:val="en-GB"/>
        </w:rPr>
      </w:pPr>
      <w:r w:rsidRPr="00FB236E">
        <w:rPr>
          <w:rFonts w:eastAsia="Calibri" w:cs="Arial"/>
          <w:kern w:val="24"/>
          <w:sz w:val="24"/>
          <w:szCs w:val="24"/>
          <w:lang w:val="en-GB"/>
        </w:rPr>
        <w:t xml:space="preserve">Deliver clear messages about expectations, routines and consequences to new pupils and families through prospectus and admission/transition events </w:t>
      </w:r>
    </w:p>
    <w:p w14:paraId="484ECF94" w14:textId="77777777" w:rsidR="00F500FA" w:rsidRPr="00FB236E" w:rsidRDefault="00F500FA" w:rsidP="001933BE">
      <w:pPr>
        <w:widowControl/>
        <w:numPr>
          <w:ilvl w:val="0"/>
          <w:numId w:val="18"/>
        </w:numPr>
        <w:autoSpaceDE/>
        <w:autoSpaceDN/>
        <w:ind w:left="714"/>
        <w:jc w:val="both"/>
        <w:rPr>
          <w:rFonts w:eastAsia="Calibri" w:cs="Arial"/>
          <w:kern w:val="24"/>
          <w:sz w:val="24"/>
          <w:szCs w:val="24"/>
          <w:lang w:val="en-GB"/>
        </w:rPr>
      </w:pPr>
      <w:r w:rsidRPr="00FB236E">
        <w:rPr>
          <w:rFonts w:eastAsia="Calibri" w:cs="Arial"/>
          <w:kern w:val="24"/>
          <w:sz w:val="24"/>
          <w:szCs w:val="24"/>
          <w:lang w:val="en-GB"/>
        </w:rPr>
        <w:t xml:space="preserve">Use physical presence to reinforce routines and expectations on arrival and departure including greeting pupils in the morning and having a consistent morning routine. </w:t>
      </w:r>
    </w:p>
    <w:p w14:paraId="127E4A58" w14:textId="77777777" w:rsidR="00F500FA" w:rsidRPr="00FB236E" w:rsidRDefault="00F500FA" w:rsidP="00D546C0">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 xml:space="preserve">Regularly communicate expectations for attendance and punctuality and school performance against EHCP targets through the regular channels of communication on Isams (and Class dojo if appropriate) with team members, pupils and parents/carers. </w:t>
      </w:r>
    </w:p>
    <w:p w14:paraId="11F6C2D3" w14:textId="77777777" w:rsidR="00F500FA" w:rsidRPr="00FB236E" w:rsidRDefault="00F500FA" w:rsidP="00D546C0">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 xml:space="preserve">Monitor implementation of policy and practice through form time drop ins by the key stage leads and assistant headteachers. </w:t>
      </w:r>
    </w:p>
    <w:p w14:paraId="429CDC9D" w14:textId="77777777" w:rsidR="00F500FA" w:rsidRPr="00FB236E" w:rsidRDefault="00F500FA" w:rsidP="00D546C0">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Monitor whole school data regularly to identify reasons for absence, patterns, attendance of particular groups and the impact of interventions.</w:t>
      </w:r>
    </w:p>
    <w:p w14:paraId="16C84336" w14:textId="77777777" w:rsidR="00F500FA" w:rsidRPr="00FB236E" w:rsidRDefault="00F500FA" w:rsidP="00D546C0">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 xml:space="preserve">Establish, implement and monitor robust arrangements to identify, report and support children who are absent from education. </w:t>
      </w:r>
    </w:p>
    <w:p w14:paraId="1BC72FBB" w14:textId="77777777" w:rsidR="00F500FA" w:rsidRPr="00FB236E" w:rsidRDefault="00F500FA" w:rsidP="00D546C0">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Develop good support for children with medical conditions (including the use of individual healthcare plans), mental health problems and their own special educational needs (SEND).</w:t>
      </w:r>
    </w:p>
    <w:p w14:paraId="437EECDA" w14:textId="7995250D" w:rsidR="00F500FA" w:rsidRPr="00FB236E" w:rsidRDefault="00F500FA" w:rsidP="7104AA8F">
      <w:pPr>
        <w:widowControl/>
        <w:numPr>
          <w:ilvl w:val="0"/>
          <w:numId w:val="18"/>
        </w:numPr>
        <w:autoSpaceDE/>
        <w:autoSpaceDN/>
        <w:spacing w:after="168" w:line="259" w:lineRule="auto"/>
        <w:contextualSpacing/>
        <w:jc w:val="both"/>
        <w:rPr>
          <w:rFonts w:eastAsia="Calibri" w:cs="Arial"/>
          <w:kern w:val="24"/>
          <w:sz w:val="24"/>
          <w:szCs w:val="24"/>
          <w:lang w:val="en-GB"/>
        </w:rPr>
      </w:pPr>
      <w:r w:rsidRPr="00FB236E">
        <w:rPr>
          <w:rFonts w:eastAsia="Calibri" w:cs="Arial"/>
          <w:kern w:val="24"/>
          <w:sz w:val="24"/>
          <w:szCs w:val="24"/>
          <w:lang w:val="en-GB"/>
        </w:rPr>
        <w:t>Engage pupils in consultation on attendance policy</w:t>
      </w:r>
      <w:r w:rsidR="212C9F02" w:rsidRPr="00FB236E">
        <w:rPr>
          <w:rFonts w:eastAsia="Calibri" w:cs="Arial"/>
          <w:kern w:val="24"/>
          <w:sz w:val="24"/>
          <w:szCs w:val="24"/>
          <w:lang w:val="en-GB"/>
        </w:rPr>
        <w:t xml:space="preserve"> and</w:t>
      </w:r>
      <w:r w:rsidRPr="00FB236E">
        <w:rPr>
          <w:rFonts w:eastAsia="Calibri" w:cs="Arial"/>
          <w:kern w:val="24"/>
          <w:sz w:val="24"/>
          <w:szCs w:val="24"/>
          <w:lang w:val="en-GB"/>
        </w:rPr>
        <w:t xml:space="preserve"> </w:t>
      </w:r>
      <w:r w:rsidR="00126E26" w:rsidRPr="00FB236E">
        <w:rPr>
          <w:rFonts w:eastAsia="Calibri" w:cs="Arial"/>
          <w:kern w:val="24"/>
          <w:sz w:val="24"/>
          <w:szCs w:val="24"/>
          <w:lang w:val="en-GB"/>
        </w:rPr>
        <w:t>practices</w:t>
      </w:r>
      <w:r w:rsidRPr="00FB236E">
        <w:rPr>
          <w:rFonts w:eastAsia="Calibri" w:cs="Arial"/>
          <w:kern w:val="24"/>
          <w:sz w:val="24"/>
          <w:szCs w:val="24"/>
          <w:lang w:val="en-GB"/>
        </w:rPr>
        <w:t xml:space="preserve"> through the pupil voice committee and through their own pupil voice in annual review if attendance is of concern.</w:t>
      </w:r>
    </w:p>
    <w:p w14:paraId="632FFD44" w14:textId="420053C1" w:rsidR="4090750B" w:rsidRPr="00FB236E" w:rsidRDefault="4090750B" w:rsidP="7104AA8F">
      <w:pPr>
        <w:widowControl/>
        <w:numPr>
          <w:ilvl w:val="0"/>
          <w:numId w:val="18"/>
        </w:numPr>
        <w:spacing w:after="168" w:line="259" w:lineRule="auto"/>
        <w:contextualSpacing/>
        <w:jc w:val="both"/>
        <w:rPr>
          <w:rFonts w:eastAsia="Segoe UI" w:cs="Arial"/>
          <w:kern w:val="24"/>
          <w:sz w:val="24"/>
          <w:szCs w:val="24"/>
          <w:lang w:val="en-GB"/>
        </w:rPr>
      </w:pPr>
      <w:r w:rsidRPr="00FB236E">
        <w:rPr>
          <w:rFonts w:eastAsia="Segoe UI" w:cs="Arial"/>
          <w:kern w:val="24"/>
          <w:sz w:val="24"/>
          <w:szCs w:val="24"/>
          <w:lang w:val="en-GB"/>
        </w:rPr>
        <w:t>Where attendance difficulties are linked to underlying needs or distress, individualised reintegration plans may be implemented as a short-term support measure. These should be clearly planned, regularly reviewed, and focused on gradually increasing engagement, attendance and participation in education. Individualised timetables are not intended to become long-term part-time provision; the expectation remains that all pupils will work towards accessing a full-time education that is appropriate to their needs, with progress towards this monitored collaboratively with families and relevant professionals.</w:t>
      </w:r>
    </w:p>
    <w:p w14:paraId="775151D1" w14:textId="2DC8F611" w:rsidR="00F500FA" w:rsidRDefault="00F500FA" w:rsidP="007B3979">
      <w:pPr>
        <w:widowControl/>
        <w:autoSpaceDE/>
        <w:autoSpaceDN/>
        <w:ind w:left="360"/>
        <w:rPr>
          <w:rFonts w:eastAsia="Calibri" w:cs="Arial"/>
          <w:kern w:val="24"/>
          <w:sz w:val="24"/>
          <w:szCs w:val="24"/>
          <w:highlight w:val="yellow"/>
          <w:lang w:val="en-GB"/>
        </w:rPr>
      </w:pPr>
    </w:p>
    <w:p w14:paraId="58DB4DED" w14:textId="77777777" w:rsidR="00E8717A" w:rsidRPr="00FB236E" w:rsidRDefault="00E8717A" w:rsidP="00E8717A">
      <w:pPr>
        <w:widowControl/>
        <w:autoSpaceDE/>
        <w:autoSpaceDN/>
        <w:ind w:left="720"/>
        <w:rPr>
          <w:rFonts w:eastAsia="Calibri" w:cs="Arial"/>
          <w:kern w:val="24"/>
          <w:sz w:val="24"/>
          <w:szCs w:val="24"/>
          <w:highlight w:val="yellow"/>
          <w:lang w:val="en-GB"/>
        </w:rPr>
      </w:pPr>
    </w:p>
    <w:p w14:paraId="31F7E99A" w14:textId="251BE2C6" w:rsidR="00F500FA" w:rsidRPr="00FB236E" w:rsidRDefault="00825A75" w:rsidP="00465F28">
      <w:pPr>
        <w:keepNext/>
        <w:keepLines/>
        <w:widowControl/>
        <w:autoSpaceDE/>
        <w:autoSpaceDN/>
        <w:outlineLvl w:val="0"/>
        <w:rPr>
          <w:rFonts w:eastAsia="Times New Roman" w:cs="Arial"/>
          <w:b/>
          <w:kern w:val="24"/>
          <w:sz w:val="24"/>
          <w:szCs w:val="24"/>
          <w:lang w:val="en-GB"/>
        </w:rPr>
      </w:pPr>
      <w:bookmarkStart w:id="44" w:name="_Toc175045719"/>
      <w:bookmarkStart w:id="45" w:name="_Toc237857257"/>
      <w:r w:rsidRPr="00FB236E">
        <w:rPr>
          <w:rFonts w:eastAsia="Times New Roman" w:cs="Arial"/>
          <w:b/>
          <w:kern w:val="24"/>
          <w:sz w:val="24"/>
          <w:szCs w:val="24"/>
          <w:lang w:val="en-GB"/>
        </w:rPr>
        <w:t>9</w:t>
      </w:r>
      <w:r w:rsidR="00F500FA" w:rsidRPr="00FB236E">
        <w:rPr>
          <w:rFonts w:eastAsia="Times New Roman" w:cs="Arial"/>
          <w:b/>
          <w:kern w:val="24"/>
          <w:sz w:val="24"/>
          <w:szCs w:val="24"/>
          <w:lang w:val="en-GB"/>
        </w:rPr>
        <w:t xml:space="preserve">.0 </w:t>
      </w:r>
      <w:r w:rsidR="00F500FA" w:rsidRPr="00FB236E">
        <w:rPr>
          <w:rFonts w:eastAsia="Times New Roman" w:cs="Arial"/>
          <w:b/>
          <w:kern w:val="24"/>
          <w:sz w:val="24"/>
          <w:szCs w:val="24"/>
          <w:lang w:val="en-GB"/>
        </w:rPr>
        <w:tab/>
        <w:t>CHILDREN ABSENT FROM EDUCATION</w:t>
      </w:r>
      <w:bookmarkEnd w:id="44"/>
      <w:bookmarkEnd w:id="45"/>
    </w:p>
    <w:p w14:paraId="0EC975F1" w14:textId="77777777" w:rsidR="00F500FA" w:rsidRPr="001933BE" w:rsidRDefault="00F500FA" w:rsidP="00F500FA">
      <w:pPr>
        <w:widowControl/>
        <w:autoSpaceDE/>
        <w:autoSpaceDN/>
        <w:ind w:left="127" w:right="99"/>
        <w:jc w:val="both"/>
        <w:rPr>
          <w:rFonts w:eastAsia="Calibri" w:cs="Arial"/>
          <w:kern w:val="24"/>
          <w:sz w:val="16"/>
          <w:szCs w:val="16"/>
          <w:lang w:val="en-GB"/>
        </w:rPr>
      </w:pPr>
    </w:p>
    <w:p w14:paraId="61BE4C7B" w14:textId="77777777" w:rsidR="00F500FA" w:rsidRPr="00FB236E" w:rsidRDefault="00F500FA" w:rsidP="00F500FA">
      <w:pPr>
        <w:widowControl/>
        <w:autoSpaceDE/>
        <w:autoSpaceDN/>
        <w:ind w:right="99"/>
        <w:jc w:val="both"/>
        <w:rPr>
          <w:rFonts w:eastAsia="Calibri" w:cs="Arial"/>
          <w:kern w:val="24"/>
          <w:sz w:val="24"/>
          <w:szCs w:val="24"/>
          <w:lang w:val="en-GB"/>
        </w:rPr>
      </w:pPr>
      <w:r w:rsidRPr="00FB236E">
        <w:rPr>
          <w:rFonts w:eastAsia="Calibri" w:cs="Arial"/>
          <w:kern w:val="24"/>
          <w:sz w:val="24"/>
          <w:szCs w:val="24"/>
          <w:lang w:val="en-GB"/>
        </w:rPr>
        <w:t xml:space="preserve">DfE Statutory guidance regarding Children absent from education states that children absent from education are at significant risk of underachieving, being victims of harm, exploitation or radicalisation and becoming not in education, employment or training (NEET) later in life. </w:t>
      </w:r>
    </w:p>
    <w:p w14:paraId="679ED08A" w14:textId="77777777" w:rsidR="00D849E0" w:rsidRPr="001933BE" w:rsidRDefault="00D849E0" w:rsidP="00D849E0">
      <w:pPr>
        <w:widowControl/>
        <w:autoSpaceDE/>
        <w:autoSpaceDN/>
        <w:spacing w:line="259" w:lineRule="auto"/>
        <w:jc w:val="both"/>
        <w:rPr>
          <w:rFonts w:eastAsia="Calibri" w:cs="Arial"/>
          <w:kern w:val="24"/>
          <w:sz w:val="16"/>
          <w:szCs w:val="16"/>
          <w:lang w:val="en-GB"/>
        </w:rPr>
      </w:pPr>
    </w:p>
    <w:p w14:paraId="70895C30" w14:textId="5A704DEC" w:rsidR="00030685" w:rsidRPr="003C0B81" w:rsidRDefault="00030685" w:rsidP="003C186A">
      <w:pPr>
        <w:widowControl/>
        <w:autoSpaceDE/>
        <w:autoSpaceDN/>
        <w:spacing w:line="259" w:lineRule="auto"/>
        <w:jc w:val="both"/>
        <w:rPr>
          <w:rFonts w:cs="Arial"/>
          <w:kern w:val="24"/>
          <w:sz w:val="24"/>
          <w:szCs w:val="24"/>
        </w:rPr>
      </w:pPr>
      <w:r w:rsidRPr="003C0B81">
        <w:rPr>
          <w:rFonts w:cs="Arial"/>
          <w:kern w:val="24"/>
          <w:sz w:val="24"/>
          <w:szCs w:val="24"/>
        </w:rPr>
        <w:t>All team members should be aware of the school’s safeguarding response to children absent from education, particularly on repeat occasions and/or for prolonged periods. The school will consider repeated, part-day, prolonged or unexplained absence alongside safeguarding information and will escalate concerns to the DSL where appropriate.</w:t>
      </w:r>
      <w:r w:rsidR="003C186A" w:rsidRPr="003C0B81">
        <w:rPr>
          <w:rFonts w:cs="Arial"/>
          <w:kern w:val="24"/>
          <w:sz w:val="24"/>
          <w:szCs w:val="24"/>
        </w:rPr>
        <w:t xml:space="preserve"> </w:t>
      </w:r>
      <w:r w:rsidRPr="003C0B81">
        <w:rPr>
          <w:rFonts w:cs="Arial"/>
          <w:kern w:val="24"/>
          <w:sz w:val="24"/>
          <w:szCs w:val="24"/>
        </w:rPr>
        <w:lastRenderedPageBreak/>
        <w:t>Where attendance concerns indicate that a child or family may benefit from support, the school will consider Family Help, Early Help and/or referral to local authority children’s social care in accordance with local thresholds and statutory guidance.</w:t>
      </w:r>
      <w:r w:rsidR="003C186A" w:rsidRPr="003C0B81">
        <w:rPr>
          <w:rFonts w:cs="Arial"/>
          <w:kern w:val="24"/>
          <w:sz w:val="24"/>
          <w:szCs w:val="24"/>
        </w:rPr>
        <w:t xml:space="preserve"> </w:t>
      </w:r>
      <w:r w:rsidRPr="003C0B81">
        <w:rPr>
          <w:rFonts w:cs="Arial"/>
          <w:kern w:val="24"/>
          <w:sz w:val="24"/>
          <w:szCs w:val="24"/>
        </w:rPr>
        <w:t xml:space="preserve">Information relating to attendance, welfare and safeguarding will be shared with relevant professionals where necessary to protect a child or promote their welfare. </w:t>
      </w:r>
      <w:r w:rsidR="00BA7FA0" w:rsidRPr="003C0B81">
        <w:rPr>
          <w:rFonts w:cs="Arial"/>
          <w:kern w:val="24"/>
          <w:sz w:val="24"/>
          <w:szCs w:val="24"/>
        </w:rPr>
        <w:t>Safeguarding is always the highest priority and any c</w:t>
      </w:r>
      <w:r w:rsidRPr="003C0B81">
        <w:rPr>
          <w:rFonts w:cs="Arial"/>
          <w:kern w:val="24"/>
          <w:sz w:val="24"/>
          <w:szCs w:val="24"/>
        </w:rPr>
        <w:t>oncerns about data protection must not delay appropriate safeguarding action.</w:t>
      </w:r>
    </w:p>
    <w:p w14:paraId="3A668A2C" w14:textId="77777777" w:rsidR="00030685" w:rsidRPr="001933BE" w:rsidRDefault="00030685" w:rsidP="00F500FA">
      <w:pPr>
        <w:widowControl/>
        <w:autoSpaceDE/>
        <w:autoSpaceDN/>
        <w:spacing w:line="259" w:lineRule="auto"/>
        <w:jc w:val="both"/>
        <w:rPr>
          <w:rFonts w:eastAsia="Calibri" w:cs="Arial"/>
          <w:kern w:val="24"/>
          <w:sz w:val="16"/>
          <w:szCs w:val="16"/>
        </w:rPr>
      </w:pPr>
    </w:p>
    <w:p w14:paraId="0CB08377" w14:textId="77777777" w:rsidR="00F500FA" w:rsidRPr="00FB236E" w:rsidRDefault="00F500FA" w:rsidP="00F500FA">
      <w:pPr>
        <w:widowControl/>
        <w:autoSpaceDE/>
        <w:autoSpaceDN/>
        <w:ind w:right="6"/>
        <w:jc w:val="both"/>
        <w:rPr>
          <w:rFonts w:eastAsia="Calibri" w:cs="Arial"/>
          <w:kern w:val="24"/>
          <w:sz w:val="24"/>
          <w:szCs w:val="24"/>
          <w:lang w:val="en-GB"/>
        </w:rPr>
      </w:pPr>
      <w:r w:rsidRPr="00FB236E">
        <w:rPr>
          <w:rFonts w:eastAsia="Calibri" w:cs="Arial"/>
          <w:kern w:val="24"/>
          <w:sz w:val="24"/>
          <w:szCs w:val="24"/>
          <w:lang w:val="en-GB"/>
        </w:rPr>
        <w:t xml:space="preserve">Our school takes the following steps: </w:t>
      </w:r>
    </w:p>
    <w:p w14:paraId="6AB01EBB" w14:textId="77777777" w:rsidR="00F500FA" w:rsidRPr="00613F83" w:rsidRDefault="00F500FA" w:rsidP="00F500FA">
      <w:pPr>
        <w:widowControl/>
        <w:autoSpaceDE/>
        <w:autoSpaceDN/>
        <w:jc w:val="both"/>
        <w:rPr>
          <w:rFonts w:eastAsia="Calibri" w:cs="Arial"/>
          <w:kern w:val="24"/>
          <w:sz w:val="4"/>
          <w:szCs w:val="4"/>
          <w:lang w:val="en-GB"/>
        </w:rPr>
      </w:pPr>
      <w:r w:rsidRPr="00FB236E">
        <w:rPr>
          <w:rFonts w:eastAsia="Calibri" w:cs="Arial"/>
          <w:kern w:val="24"/>
          <w:sz w:val="24"/>
          <w:szCs w:val="24"/>
          <w:lang w:val="en-GB"/>
        </w:rPr>
        <w:t xml:space="preserve"> </w:t>
      </w:r>
    </w:p>
    <w:p w14:paraId="0197D61C" w14:textId="77777777" w:rsidR="00F500FA" w:rsidRPr="00FB236E" w:rsidRDefault="00F500FA" w:rsidP="001933BE">
      <w:pPr>
        <w:widowControl/>
        <w:numPr>
          <w:ilvl w:val="0"/>
          <w:numId w:val="37"/>
        </w:numPr>
        <w:autoSpaceDE/>
        <w:autoSpaceDN/>
        <w:spacing w:after="40" w:line="22" w:lineRule="atLeast"/>
        <w:ind w:left="426" w:right="6" w:hanging="284"/>
        <w:jc w:val="both"/>
        <w:rPr>
          <w:rFonts w:eastAsia="Calibri" w:cs="Arial"/>
          <w:kern w:val="24"/>
          <w:sz w:val="24"/>
          <w:szCs w:val="24"/>
          <w:lang w:val="en-GB"/>
        </w:rPr>
      </w:pPr>
      <w:r w:rsidRPr="00FB236E">
        <w:rPr>
          <w:rFonts w:eastAsia="Calibri" w:cs="Arial"/>
          <w:kern w:val="24"/>
          <w:sz w:val="24"/>
          <w:szCs w:val="24"/>
          <w:lang w:val="en-GB"/>
        </w:rPr>
        <w:t>All pupils are entered on the admission register at the beginning of the first day on which the school has agreed that the pupil will attend the school. This register is kept up to date and checked for accuracy, on a monthly basis.</w:t>
      </w:r>
      <w:r w:rsidRPr="00FB236E">
        <w:rPr>
          <w:rFonts w:eastAsia="Segoe UI Symbol" w:cs="Arial"/>
          <w:kern w:val="24"/>
          <w:sz w:val="24"/>
          <w:szCs w:val="24"/>
          <w:lang w:val="en-GB"/>
        </w:rPr>
        <w:t xml:space="preserve"> </w:t>
      </w:r>
    </w:p>
    <w:p w14:paraId="38FDB269" w14:textId="77777777" w:rsidR="00F500FA" w:rsidRPr="00FB236E" w:rsidRDefault="00F500FA" w:rsidP="001933BE">
      <w:pPr>
        <w:widowControl/>
        <w:numPr>
          <w:ilvl w:val="0"/>
          <w:numId w:val="37"/>
        </w:numPr>
        <w:autoSpaceDE/>
        <w:autoSpaceDN/>
        <w:spacing w:after="40" w:line="22" w:lineRule="atLeast"/>
        <w:ind w:left="426" w:right="6" w:hanging="284"/>
        <w:jc w:val="both"/>
        <w:rPr>
          <w:rFonts w:eastAsia="Calibri" w:cs="Arial"/>
          <w:kern w:val="24"/>
          <w:sz w:val="24"/>
          <w:szCs w:val="24"/>
          <w:lang w:val="en-GB"/>
        </w:rPr>
      </w:pPr>
      <w:r w:rsidRPr="00FB236E">
        <w:rPr>
          <w:rFonts w:eastAsia="Calibri" w:cs="Arial"/>
          <w:kern w:val="24"/>
          <w:sz w:val="24"/>
          <w:szCs w:val="24"/>
          <w:lang w:val="en-GB"/>
        </w:rPr>
        <w:t xml:space="preserve">If a pupil fails to attend the school, the school will undertake reasonable enquiries to establish the child’s whereabouts (following the steps listed in the above DfE guidance) and consider notifying the local authority at the earliest opportunity </w:t>
      </w:r>
      <w:r w:rsidRPr="00FB236E">
        <w:rPr>
          <w:rFonts w:eastAsia="Calibri" w:cs="Arial"/>
          <w:b/>
          <w:kern w:val="24"/>
          <w:sz w:val="24"/>
          <w:szCs w:val="24"/>
          <w:lang w:val="en-GB"/>
        </w:rPr>
        <w:t>or at the point that 10 consecutive days have been missed.</w:t>
      </w:r>
      <w:r w:rsidRPr="00FB236E">
        <w:rPr>
          <w:rFonts w:eastAsia="Segoe UI Symbol" w:cs="Arial"/>
          <w:kern w:val="24"/>
          <w:sz w:val="24"/>
          <w:szCs w:val="24"/>
          <w:lang w:val="en-GB"/>
        </w:rPr>
        <w:t xml:space="preserve"> </w:t>
      </w:r>
    </w:p>
    <w:p w14:paraId="77B22F7F" w14:textId="77777777" w:rsidR="00F500FA" w:rsidRPr="00FB236E" w:rsidRDefault="00F500FA" w:rsidP="001933BE">
      <w:pPr>
        <w:widowControl/>
        <w:numPr>
          <w:ilvl w:val="0"/>
          <w:numId w:val="37"/>
        </w:numPr>
        <w:autoSpaceDE/>
        <w:autoSpaceDN/>
        <w:spacing w:after="40" w:line="22" w:lineRule="atLeast"/>
        <w:ind w:left="426" w:right="6" w:hanging="284"/>
        <w:jc w:val="both"/>
        <w:rPr>
          <w:rFonts w:eastAsia="Calibri" w:cs="Arial"/>
          <w:kern w:val="24"/>
          <w:sz w:val="24"/>
          <w:szCs w:val="24"/>
          <w:lang w:val="en-GB"/>
        </w:rPr>
      </w:pPr>
      <w:r w:rsidRPr="00FB236E">
        <w:rPr>
          <w:rFonts w:eastAsia="Calibri" w:cs="Arial"/>
          <w:kern w:val="24"/>
          <w:sz w:val="24"/>
          <w:szCs w:val="24"/>
          <w:lang w:val="en-GB"/>
        </w:rPr>
        <w:t>The school monitors pupils’ attendance through daily registration. Daily absence is followed up by the school administration team who attempt contact with home to request a reason for absence. The school monitors attendance closely and addresses poor or irregular attendance. The school notifies local authorities of pupils who fail to attend regularly or have missed ten school days or more without permission.</w:t>
      </w:r>
    </w:p>
    <w:p w14:paraId="503EA213" w14:textId="77777777" w:rsidR="00F500FA" w:rsidRPr="00FB236E" w:rsidRDefault="00F500FA" w:rsidP="001933BE">
      <w:pPr>
        <w:widowControl/>
        <w:numPr>
          <w:ilvl w:val="0"/>
          <w:numId w:val="37"/>
        </w:numPr>
        <w:autoSpaceDE/>
        <w:autoSpaceDN/>
        <w:spacing w:after="40" w:line="22" w:lineRule="atLeast"/>
        <w:ind w:left="426" w:right="6" w:hanging="284"/>
        <w:contextualSpacing/>
        <w:jc w:val="both"/>
        <w:rPr>
          <w:rFonts w:eastAsia="Calibri" w:cs="Arial"/>
          <w:kern w:val="24"/>
          <w:sz w:val="24"/>
          <w:szCs w:val="24"/>
          <w:lang w:val="en-GB"/>
        </w:rPr>
      </w:pPr>
      <w:r w:rsidRPr="00FB236E">
        <w:rPr>
          <w:rFonts w:eastAsia="Calibri" w:cs="Arial"/>
          <w:kern w:val="24"/>
          <w:sz w:val="24"/>
          <w:szCs w:val="24"/>
          <w:lang w:val="en-GB"/>
        </w:rPr>
        <w:t>School will work with external agencies including the Local Authority, Participation Teams and Social Care to support families whose children have missed ten consecutive days of education. Whilst meetings and support are being implemented, the school will keep the child on roll. If engagement with home ceases despite support being offered, or support offered is subsequently declined then school will call an emergency Annual Review to discuss the placement and may consider giving its six-week notice period to end the placement subject to confirmation that the Local Authority are aware.</w:t>
      </w:r>
      <w:r w:rsidRPr="00FB236E">
        <w:rPr>
          <w:rFonts w:eastAsia="Segoe UI Symbol" w:cs="Arial"/>
          <w:kern w:val="24"/>
          <w:sz w:val="24"/>
          <w:szCs w:val="24"/>
          <w:lang w:val="en-GB"/>
        </w:rPr>
        <w:t xml:space="preserve"> </w:t>
      </w:r>
    </w:p>
    <w:p w14:paraId="0DDC980F" w14:textId="64D78329" w:rsidR="00F500FA" w:rsidRPr="00FB236E" w:rsidRDefault="00F500FA" w:rsidP="001933BE">
      <w:pPr>
        <w:widowControl/>
        <w:numPr>
          <w:ilvl w:val="0"/>
          <w:numId w:val="37"/>
        </w:numPr>
        <w:autoSpaceDE/>
        <w:autoSpaceDN/>
        <w:spacing w:after="40" w:line="22" w:lineRule="atLeast"/>
        <w:ind w:left="426" w:right="6" w:hanging="284"/>
        <w:contextualSpacing/>
        <w:jc w:val="both"/>
        <w:rPr>
          <w:rFonts w:eastAsia="Calibri" w:cs="Arial"/>
          <w:kern w:val="24"/>
          <w:sz w:val="24"/>
          <w:szCs w:val="24"/>
          <w:lang w:val="en-GB"/>
        </w:rPr>
      </w:pPr>
      <w:r w:rsidRPr="00FB236E">
        <w:rPr>
          <w:rFonts w:eastAsia="Calibri" w:cs="Arial"/>
          <w:kern w:val="24"/>
          <w:sz w:val="24"/>
          <w:szCs w:val="24"/>
          <w:lang w:val="en-GB"/>
        </w:rPr>
        <w:t>School will continue to retain contact with pupils who have left the school to monitor the success of the next placement and ensure any relevant records are passed on.</w:t>
      </w:r>
      <w:r w:rsidRPr="00FB236E">
        <w:rPr>
          <w:rFonts w:eastAsia="Segoe UI Symbol" w:cs="Arial"/>
          <w:kern w:val="24"/>
          <w:sz w:val="24"/>
          <w:szCs w:val="24"/>
          <w:lang w:val="en-GB"/>
        </w:rPr>
        <w:t xml:space="preserve"> </w:t>
      </w:r>
    </w:p>
    <w:p w14:paraId="62C2332A" w14:textId="77777777" w:rsidR="00F500FA" w:rsidRPr="00FB236E" w:rsidRDefault="00F500FA" w:rsidP="001933BE">
      <w:pPr>
        <w:widowControl/>
        <w:numPr>
          <w:ilvl w:val="0"/>
          <w:numId w:val="37"/>
        </w:numPr>
        <w:autoSpaceDE/>
        <w:autoSpaceDN/>
        <w:spacing w:after="40" w:line="22" w:lineRule="atLeast"/>
        <w:ind w:left="426" w:right="6" w:hanging="284"/>
        <w:contextualSpacing/>
        <w:jc w:val="both"/>
        <w:rPr>
          <w:rFonts w:eastAsia="Calibri" w:cs="Arial"/>
          <w:kern w:val="24"/>
          <w:sz w:val="24"/>
          <w:szCs w:val="24"/>
          <w:lang w:val="en-GB"/>
        </w:rPr>
      </w:pPr>
      <w:r w:rsidRPr="00FB236E">
        <w:rPr>
          <w:rFonts w:eastAsia="Calibri" w:cs="Arial"/>
          <w:kern w:val="24"/>
          <w:sz w:val="24"/>
          <w:szCs w:val="24"/>
          <w:lang w:val="en-GB"/>
        </w:rPr>
        <w:t>Where a pupil has not returned to school for ten days after an authorised absence or is absent from school without authorisation for twenty consecutive school days and when the school and the local authority have failed, after jointly making reasonable enquiries to establish the whereabouts of the child, with the full knowledge of the local authority responsible for placing the child with us; and the relevant referrals have been made to the child’s safeguarding team; the school reserves the right to consider terminating the placement by giving six weeks’ notice to the Local Authority. At this point the pupil would be removed from the admissions register.</w:t>
      </w:r>
      <w:r w:rsidRPr="00FB236E">
        <w:rPr>
          <w:rFonts w:eastAsia="Segoe UI Symbol" w:cs="Arial"/>
          <w:kern w:val="24"/>
          <w:sz w:val="24"/>
          <w:szCs w:val="24"/>
          <w:lang w:val="en-GB"/>
        </w:rPr>
        <w:t xml:space="preserve"> </w:t>
      </w:r>
    </w:p>
    <w:p w14:paraId="5EE38A50" w14:textId="77777777" w:rsidR="003A3417" w:rsidRPr="00FB236E" w:rsidRDefault="00F500FA" w:rsidP="001933BE">
      <w:pPr>
        <w:widowControl/>
        <w:numPr>
          <w:ilvl w:val="0"/>
          <w:numId w:val="37"/>
        </w:numPr>
        <w:autoSpaceDE/>
        <w:autoSpaceDN/>
        <w:spacing w:after="40" w:line="22" w:lineRule="atLeast"/>
        <w:ind w:left="426" w:hanging="284"/>
        <w:contextualSpacing/>
        <w:jc w:val="both"/>
        <w:rPr>
          <w:rFonts w:eastAsia="Calibri" w:cs="Arial"/>
          <w:kern w:val="24"/>
          <w:sz w:val="24"/>
          <w:szCs w:val="24"/>
          <w:lang w:val="en-GB"/>
        </w:rPr>
      </w:pPr>
      <w:r w:rsidRPr="00FB236E">
        <w:rPr>
          <w:rFonts w:eastAsia="Calibri" w:cs="Arial"/>
          <w:kern w:val="24"/>
          <w:sz w:val="24"/>
          <w:szCs w:val="24"/>
          <w:lang w:val="en-GB"/>
        </w:rPr>
        <w:t>The school remains committed to working with all agencies to establish the safety of the missing child even after their removal from the school roll.</w:t>
      </w:r>
    </w:p>
    <w:p w14:paraId="4F31C98B" w14:textId="3B6DC9A1" w:rsidR="00F500FA" w:rsidRPr="001933BE" w:rsidRDefault="00DC17F8" w:rsidP="001933BE">
      <w:pPr>
        <w:pStyle w:val="ListParagraph"/>
        <w:widowControl/>
        <w:numPr>
          <w:ilvl w:val="0"/>
          <w:numId w:val="37"/>
        </w:numPr>
        <w:autoSpaceDE/>
        <w:autoSpaceDN/>
        <w:spacing w:after="10" w:line="259" w:lineRule="auto"/>
        <w:ind w:left="426" w:hanging="284"/>
        <w:contextualSpacing/>
        <w:jc w:val="both"/>
        <w:rPr>
          <w:rFonts w:eastAsia="Calibri" w:cs="Arial"/>
          <w:kern w:val="24"/>
          <w:sz w:val="24"/>
          <w:szCs w:val="24"/>
          <w:lang w:val="en-GB"/>
        </w:rPr>
      </w:pPr>
      <w:r w:rsidRPr="001933BE">
        <w:rPr>
          <w:rFonts w:cs="Arial"/>
          <w:kern w:val="24"/>
          <w:sz w:val="24"/>
          <w:szCs w:val="24"/>
        </w:rPr>
        <w:t>Where a pupil is already known to local authority children’s social care, including a child in need, a child subject to a child protection plan, or a looked after child, absence will be considered in the context of any known safeguarding risks and the school will liaise with the pupil’s social worker and/or Virtual School Head where appropriate.</w:t>
      </w:r>
    </w:p>
    <w:p w14:paraId="5DA2B088" w14:textId="0C0787BD" w:rsidR="00F500FA" w:rsidRPr="00FB236E" w:rsidRDefault="00F500FA" w:rsidP="00FD0635">
      <w:pPr>
        <w:widowControl/>
        <w:autoSpaceDE/>
        <w:autoSpaceDN/>
        <w:spacing w:line="259" w:lineRule="auto"/>
        <w:jc w:val="both"/>
        <w:rPr>
          <w:rFonts w:eastAsia="Times New Roman" w:cs="Arial"/>
          <w:b/>
          <w:kern w:val="24"/>
          <w:sz w:val="24"/>
          <w:szCs w:val="24"/>
          <w:lang w:val="en-GB"/>
        </w:rPr>
      </w:pPr>
      <w:r w:rsidRPr="00FB236E">
        <w:rPr>
          <w:rFonts w:eastAsia="Calibri" w:cs="Arial"/>
          <w:kern w:val="24"/>
          <w:sz w:val="24"/>
          <w:szCs w:val="24"/>
          <w:lang w:val="en-GB"/>
        </w:rPr>
        <w:lastRenderedPageBreak/>
        <w:t xml:space="preserve"> </w:t>
      </w:r>
      <w:bookmarkStart w:id="46" w:name="_Toc175045720"/>
      <w:bookmarkStart w:id="47" w:name="_Toc237857258"/>
      <w:r w:rsidR="00825A75" w:rsidRPr="00FB236E">
        <w:rPr>
          <w:rFonts w:eastAsia="Times New Roman" w:cs="Arial"/>
          <w:b/>
          <w:kern w:val="24"/>
          <w:sz w:val="24"/>
          <w:szCs w:val="24"/>
          <w:lang w:val="en-GB"/>
        </w:rPr>
        <w:t>10</w:t>
      </w:r>
      <w:r w:rsidRPr="00FB236E">
        <w:rPr>
          <w:rFonts w:eastAsia="Times New Roman" w:cs="Arial"/>
          <w:b/>
          <w:kern w:val="24"/>
          <w:sz w:val="24"/>
          <w:szCs w:val="24"/>
          <w:lang w:val="en-GB"/>
        </w:rPr>
        <w:t>.0</w:t>
      </w:r>
      <w:r w:rsidR="00130BC7">
        <w:rPr>
          <w:rFonts w:eastAsia="Times New Roman" w:cs="Arial"/>
          <w:b/>
          <w:kern w:val="24"/>
          <w:sz w:val="24"/>
          <w:szCs w:val="24"/>
          <w:lang w:val="en-GB"/>
        </w:rPr>
        <w:tab/>
      </w:r>
      <w:r w:rsidRPr="00FB236E">
        <w:rPr>
          <w:rFonts w:eastAsia="Times New Roman" w:cs="Arial"/>
          <w:b/>
          <w:kern w:val="24"/>
          <w:sz w:val="24"/>
          <w:szCs w:val="24"/>
          <w:lang w:val="en-GB"/>
        </w:rPr>
        <w:t>THE MONITORING SYSTEM</w:t>
      </w:r>
      <w:bookmarkEnd w:id="46"/>
      <w:bookmarkEnd w:id="47"/>
    </w:p>
    <w:p w14:paraId="455B3FC7" w14:textId="77777777" w:rsidR="00F500FA" w:rsidRPr="00FD0635" w:rsidRDefault="00F500FA" w:rsidP="00AC401F">
      <w:pPr>
        <w:widowControl/>
        <w:autoSpaceDE/>
        <w:autoSpaceDN/>
        <w:spacing w:after="13" w:line="259" w:lineRule="auto"/>
        <w:ind w:left="103"/>
        <w:jc w:val="both"/>
        <w:rPr>
          <w:rFonts w:eastAsia="Calibri" w:cs="Arial"/>
          <w:kern w:val="24"/>
          <w:sz w:val="16"/>
          <w:szCs w:val="16"/>
          <w:lang w:val="en-GB"/>
        </w:rPr>
      </w:pPr>
    </w:p>
    <w:p w14:paraId="58AA7E1F" w14:textId="77777777" w:rsidR="00F500FA" w:rsidRPr="00FB236E" w:rsidRDefault="00F500FA" w:rsidP="005D0A70">
      <w:pPr>
        <w:widowControl/>
        <w:autoSpaceDE/>
        <w:autoSpaceDN/>
        <w:jc w:val="both"/>
        <w:rPr>
          <w:rFonts w:eastAsia="Calibri" w:cs="Arial"/>
          <w:kern w:val="24"/>
          <w:sz w:val="24"/>
          <w:szCs w:val="24"/>
          <w:lang w:val="en-GB"/>
        </w:rPr>
      </w:pPr>
      <w:r w:rsidRPr="00FB236E">
        <w:rPr>
          <w:rFonts w:eastAsia="Calibri" w:cs="Arial"/>
          <w:kern w:val="24"/>
          <w:sz w:val="24"/>
          <w:szCs w:val="24"/>
          <w:lang w:val="en-GB"/>
        </w:rPr>
        <w:t xml:space="preserve">This Policy will be reviewed as guidance from the local authorities or government bodies is updated, and as a minimum annually by a member of SLT in liaison with the Designated Lead for Attendance and the Attendance Officer. At every review, the policy will be approved by the Headteacher and shared with the governing body. </w:t>
      </w:r>
    </w:p>
    <w:p w14:paraId="3CB86C59" w14:textId="77777777" w:rsidR="005D0A70" w:rsidRPr="00FB236E" w:rsidRDefault="005D0A70" w:rsidP="005D0A70">
      <w:pPr>
        <w:widowControl/>
        <w:autoSpaceDE/>
        <w:autoSpaceDN/>
        <w:ind w:right="6"/>
        <w:jc w:val="both"/>
        <w:rPr>
          <w:rFonts w:eastAsia="Calibri" w:cs="Arial"/>
          <w:b/>
          <w:kern w:val="24"/>
          <w:sz w:val="24"/>
          <w:szCs w:val="24"/>
          <w:lang w:val="en-GB"/>
        </w:rPr>
      </w:pPr>
    </w:p>
    <w:p w14:paraId="1FB55A62" w14:textId="12A77176" w:rsidR="00F500FA" w:rsidRPr="00FB236E" w:rsidRDefault="00EE3DA3" w:rsidP="005D0A70">
      <w:pPr>
        <w:widowControl/>
        <w:autoSpaceDE/>
        <w:autoSpaceDN/>
        <w:ind w:right="6"/>
        <w:jc w:val="both"/>
        <w:rPr>
          <w:rFonts w:eastAsia="Calibri" w:cs="Arial"/>
          <w:b/>
          <w:kern w:val="24"/>
          <w:sz w:val="24"/>
          <w:szCs w:val="24"/>
          <w:lang w:val="en-GB"/>
        </w:rPr>
      </w:pPr>
      <w:r w:rsidRPr="00FB236E">
        <w:rPr>
          <w:rFonts w:eastAsia="Calibri" w:cs="Arial"/>
          <w:b/>
          <w:kern w:val="24"/>
          <w:sz w:val="24"/>
          <w:szCs w:val="24"/>
          <w:lang w:val="en-GB"/>
        </w:rPr>
        <w:t xml:space="preserve">10.1 </w:t>
      </w:r>
      <w:r w:rsidR="00F500FA" w:rsidRPr="00FB236E">
        <w:rPr>
          <w:rFonts w:eastAsia="Calibri" w:cs="Arial"/>
          <w:b/>
          <w:kern w:val="24"/>
          <w:sz w:val="24"/>
          <w:szCs w:val="24"/>
          <w:lang w:val="en-GB"/>
        </w:rPr>
        <w:t>Registration Process and Attendance Codes</w:t>
      </w:r>
    </w:p>
    <w:p w14:paraId="605BA4C0" w14:textId="77777777" w:rsidR="005D0A70" w:rsidRPr="00FD0635" w:rsidRDefault="005D0A70" w:rsidP="005D0A70">
      <w:pPr>
        <w:widowControl/>
        <w:autoSpaceDE/>
        <w:autoSpaceDN/>
        <w:ind w:right="6"/>
        <w:jc w:val="both"/>
        <w:rPr>
          <w:rFonts w:eastAsia="Calibri" w:cs="Arial"/>
          <w:b/>
          <w:kern w:val="24"/>
          <w:sz w:val="16"/>
          <w:szCs w:val="16"/>
          <w:lang w:val="en-GB"/>
        </w:rPr>
      </w:pPr>
    </w:p>
    <w:p w14:paraId="0B592364" w14:textId="77777777" w:rsidR="00F500FA" w:rsidRPr="00FB236E" w:rsidRDefault="00F500FA" w:rsidP="00816050">
      <w:pPr>
        <w:widowControl/>
        <w:autoSpaceDE/>
        <w:autoSpaceDN/>
        <w:ind w:right="6"/>
        <w:jc w:val="both"/>
        <w:rPr>
          <w:rFonts w:eastAsia="Calibri" w:cs="Arial"/>
          <w:kern w:val="24"/>
          <w:sz w:val="24"/>
          <w:szCs w:val="24"/>
          <w:lang w:val="en-GB"/>
        </w:rPr>
      </w:pPr>
      <w:r w:rsidRPr="00FB236E">
        <w:rPr>
          <w:rFonts w:eastAsia="Calibri" w:cs="Arial"/>
          <w:kern w:val="24"/>
          <w:sz w:val="24"/>
          <w:szCs w:val="24"/>
          <w:lang w:val="en-GB"/>
        </w:rPr>
        <w:t xml:space="preserve">The attendance register will be taken at the start of the first session of each school day and once during the afternoon session. It will mark whether every pupil is: </w:t>
      </w:r>
    </w:p>
    <w:p w14:paraId="5F8F9CDF" w14:textId="77777777" w:rsidR="00BE1650" w:rsidRPr="00FD0635" w:rsidRDefault="00BE1650" w:rsidP="00816050">
      <w:pPr>
        <w:widowControl/>
        <w:autoSpaceDE/>
        <w:autoSpaceDN/>
        <w:ind w:right="6"/>
        <w:jc w:val="both"/>
        <w:rPr>
          <w:rFonts w:eastAsia="Calibri" w:cs="Arial"/>
          <w:kern w:val="24"/>
          <w:sz w:val="4"/>
          <w:szCs w:val="4"/>
          <w:lang w:val="en-GB"/>
        </w:rPr>
      </w:pPr>
    </w:p>
    <w:p w14:paraId="75AF793C" w14:textId="77777777" w:rsidR="00F500FA" w:rsidRPr="00FB236E" w:rsidRDefault="00F500FA" w:rsidP="009637C6">
      <w:pPr>
        <w:widowControl/>
        <w:numPr>
          <w:ilvl w:val="0"/>
          <w:numId w:val="11"/>
        </w:numPr>
        <w:autoSpaceDE/>
        <w:autoSpaceDN/>
        <w:ind w:left="1134" w:right="6" w:hanging="302"/>
        <w:jc w:val="both"/>
        <w:rPr>
          <w:rFonts w:eastAsia="Calibri" w:cs="Arial"/>
          <w:kern w:val="24"/>
          <w:sz w:val="24"/>
          <w:szCs w:val="24"/>
          <w:lang w:val="en-GB"/>
        </w:rPr>
      </w:pPr>
      <w:r w:rsidRPr="00FB236E">
        <w:rPr>
          <w:rFonts w:eastAsia="Calibri" w:cs="Arial"/>
          <w:kern w:val="24"/>
          <w:sz w:val="24"/>
          <w:szCs w:val="24"/>
          <w:lang w:val="en-GB"/>
        </w:rPr>
        <w:t>Present</w:t>
      </w:r>
      <w:r w:rsidRPr="00FB236E">
        <w:rPr>
          <w:rFonts w:eastAsia="Segoe UI Symbol" w:cs="Arial"/>
          <w:kern w:val="24"/>
          <w:sz w:val="24"/>
          <w:szCs w:val="24"/>
          <w:lang w:val="en-GB"/>
        </w:rPr>
        <w:t xml:space="preserve"> </w:t>
      </w:r>
    </w:p>
    <w:p w14:paraId="67CADEB1" w14:textId="77777777" w:rsidR="00F500FA" w:rsidRPr="00FB236E" w:rsidRDefault="00F500FA" w:rsidP="009637C6">
      <w:pPr>
        <w:widowControl/>
        <w:numPr>
          <w:ilvl w:val="0"/>
          <w:numId w:val="11"/>
        </w:numPr>
        <w:autoSpaceDE/>
        <w:autoSpaceDN/>
        <w:spacing w:after="40"/>
        <w:ind w:left="1134" w:right="6" w:hanging="302"/>
        <w:jc w:val="both"/>
        <w:rPr>
          <w:rFonts w:eastAsia="Calibri" w:cs="Arial"/>
          <w:kern w:val="24"/>
          <w:sz w:val="24"/>
          <w:szCs w:val="24"/>
          <w:lang w:val="en-GB"/>
        </w:rPr>
      </w:pPr>
      <w:r w:rsidRPr="00FB236E">
        <w:rPr>
          <w:rFonts w:eastAsia="Calibri" w:cs="Arial"/>
          <w:kern w:val="24"/>
          <w:sz w:val="24"/>
          <w:szCs w:val="24"/>
          <w:lang w:val="en-GB"/>
        </w:rPr>
        <w:t>Attending an approved off-site educational activity</w:t>
      </w:r>
      <w:r w:rsidRPr="00FB236E">
        <w:rPr>
          <w:rFonts w:eastAsia="Segoe UI Symbol" w:cs="Arial"/>
          <w:kern w:val="24"/>
          <w:sz w:val="24"/>
          <w:szCs w:val="24"/>
          <w:lang w:val="en-GB"/>
        </w:rPr>
        <w:t xml:space="preserve"> </w:t>
      </w:r>
    </w:p>
    <w:p w14:paraId="6CCE1BB7" w14:textId="77777777" w:rsidR="00F500FA" w:rsidRPr="00FB236E" w:rsidRDefault="00F500FA" w:rsidP="009637C6">
      <w:pPr>
        <w:widowControl/>
        <w:numPr>
          <w:ilvl w:val="0"/>
          <w:numId w:val="11"/>
        </w:numPr>
        <w:autoSpaceDE/>
        <w:autoSpaceDN/>
        <w:spacing w:after="40"/>
        <w:ind w:left="1134" w:right="6" w:hanging="302"/>
        <w:jc w:val="both"/>
        <w:rPr>
          <w:rFonts w:eastAsia="Calibri" w:cs="Arial"/>
          <w:kern w:val="24"/>
          <w:sz w:val="24"/>
          <w:szCs w:val="24"/>
          <w:lang w:val="en-GB"/>
        </w:rPr>
      </w:pPr>
      <w:r w:rsidRPr="00FB236E">
        <w:rPr>
          <w:rFonts w:eastAsia="Calibri" w:cs="Arial"/>
          <w:kern w:val="24"/>
          <w:sz w:val="24"/>
          <w:szCs w:val="24"/>
          <w:lang w:val="en-GB"/>
        </w:rPr>
        <w:t>Absent</w:t>
      </w:r>
      <w:r w:rsidRPr="00FB236E">
        <w:rPr>
          <w:rFonts w:eastAsia="Segoe UI Symbol" w:cs="Arial"/>
          <w:kern w:val="24"/>
          <w:sz w:val="24"/>
          <w:szCs w:val="24"/>
          <w:lang w:val="en-GB"/>
        </w:rPr>
        <w:t xml:space="preserve"> </w:t>
      </w:r>
    </w:p>
    <w:p w14:paraId="3A0A3F81" w14:textId="77777777" w:rsidR="00F500FA" w:rsidRPr="00FB236E" w:rsidRDefault="00F500FA" w:rsidP="009637C6">
      <w:pPr>
        <w:widowControl/>
        <w:numPr>
          <w:ilvl w:val="0"/>
          <w:numId w:val="11"/>
        </w:numPr>
        <w:autoSpaceDE/>
        <w:autoSpaceDN/>
        <w:spacing w:after="40"/>
        <w:ind w:left="1134" w:right="6" w:hanging="302"/>
        <w:jc w:val="both"/>
        <w:rPr>
          <w:rFonts w:eastAsia="Calibri" w:cs="Arial"/>
          <w:kern w:val="24"/>
          <w:sz w:val="24"/>
          <w:szCs w:val="24"/>
          <w:lang w:val="en-GB"/>
        </w:rPr>
      </w:pPr>
      <w:r w:rsidRPr="00FB236E">
        <w:rPr>
          <w:rFonts w:eastAsia="Calibri" w:cs="Arial"/>
          <w:kern w:val="24"/>
          <w:sz w:val="24"/>
          <w:szCs w:val="24"/>
          <w:lang w:val="en-GB"/>
        </w:rPr>
        <w:t>Unable to attend due to exceptional circumstances</w:t>
      </w:r>
      <w:r w:rsidRPr="00FB236E">
        <w:rPr>
          <w:rFonts w:eastAsia="Segoe UI Symbol" w:cs="Arial"/>
          <w:kern w:val="24"/>
          <w:sz w:val="24"/>
          <w:szCs w:val="24"/>
          <w:lang w:val="en-GB"/>
        </w:rPr>
        <w:t xml:space="preserve"> </w:t>
      </w:r>
      <w:r w:rsidRPr="00FB236E">
        <w:rPr>
          <w:rFonts w:eastAsia="Calibri" w:cs="Arial"/>
          <w:kern w:val="24"/>
          <w:sz w:val="24"/>
          <w:szCs w:val="24"/>
          <w:lang w:val="en-GB"/>
        </w:rPr>
        <w:t xml:space="preserve"> </w:t>
      </w:r>
    </w:p>
    <w:p w14:paraId="4B72E7EE" w14:textId="77777777" w:rsidR="00AC401F" w:rsidRPr="00FD0635" w:rsidRDefault="00AC401F" w:rsidP="00AC401F">
      <w:pPr>
        <w:widowControl/>
        <w:autoSpaceDE/>
        <w:autoSpaceDN/>
        <w:spacing w:after="5" w:line="248" w:lineRule="auto"/>
        <w:ind w:left="832" w:right="6"/>
        <w:jc w:val="both"/>
        <w:rPr>
          <w:rFonts w:eastAsia="Calibri" w:cs="Arial"/>
          <w:kern w:val="24"/>
          <w:sz w:val="16"/>
          <w:szCs w:val="16"/>
          <w:lang w:val="en-GB"/>
        </w:rPr>
      </w:pPr>
    </w:p>
    <w:p w14:paraId="3D4F7058" w14:textId="77777777" w:rsidR="00F2104D" w:rsidRPr="00FB236E" w:rsidRDefault="00F500FA" w:rsidP="00816050">
      <w:pPr>
        <w:widowControl/>
        <w:autoSpaceDE/>
        <w:autoSpaceDN/>
        <w:ind w:right="6"/>
        <w:rPr>
          <w:rFonts w:eastAsia="Calibri" w:cs="Arial"/>
          <w:kern w:val="24"/>
          <w:sz w:val="24"/>
          <w:szCs w:val="24"/>
          <w:lang w:val="en-GB"/>
        </w:rPr>
      </w:pPr>
      <w:r w:rsidRPr="00FB236E">
        <w:rPr>
          <w:rFonts w:eastAsia="Calibri" w:cs="Arial"/>
          <w:kern w:val="24"/>
          <w:sz w:val="24"/>
          <w:szCs w:val="24"/>
          <w:lang w:val="en-GB"/>
        </w:rPr>
        <w:t>Any amendment to the attendance register will include:</w:t>
      </w:r>
    </w:p>
    <w:p w14:paraId="363313CD" w14:textId="3F7D19B1" w:rsidR="00F500FA" w:rsidRPr="00FD0635" w:rsidRDefault="00F500FA" w:rsidP="00816050">
      <w:pPr>
        <w:widowControl/>
        <w:autoSpaceDE/>
        <w:autoSpaceDN/>
        <w:ind w:right="6"/>
        <w:rPr>
          <w:rFonts w:eastAsia="Calibri" w:cs="Arial"/>
          <w:kern w:val="24"/>
          <w:sz w:val="4"/>
          <w:szCs w:val="4"/>
          <w:lang w:val="en-GB"/>
        </w:rPr>
      </w:pPr>
      <w:r w:rsidRPr="00FB236E">
        <w:rPr>
          <w:rFonts w:eastAsia="Calibri" w:cs="Arial"/>
          <w:kern w:val="24"/>
          <w:sz w:val="24"/>
          <w:szCs w:val="24"/>
          <w:lang w:val="en-GB"/>
        </w:rPr>
        <w:t xml:space="preserve"> </w:t>
      </w:r>
    </w:p>
    <w:p w14:paraId="608B7471" w14:textId="77777777" w:rsidR="00F500FA" w:rsidRPr="00FB236E" w:rsidRDefault="00F500FA" w:rsidP="009637C6">
      <w:pPr>
        <w:widowControl/>
        <w:numPr>
          <w:ilvl w:val="0"/>
          <w:numId w:val="11"/>
        </w:numPr>
        <w:autoSpaceDE/>
        <w:autoSpaceDN/>
        <w:ind w:left="1134" w:right="6" w:hanging="283"/>
        <w:rPr>
          <w:rFonts w:eastAsia="Calibri" w:cs="Arial"/>
          <w:kern w:val="24"/>
          <w:sz w:val="24"/>
          <w:szCs w:val="24"/>
          <w:lang w:val="en-GB"/>
        </w:rPr>
      </w:pPr>
      <w:r w:rsidRPr="00FB236E">
        <w:rPr>
          <w:rFonts w:eastAsia="Calibri" w:cs="Arial"/>
          <w:kern w:val="24"/>
          <w:sz w:val="24"/>
          <w:szCs w:val="24"/>
          <w:lang w:val="en-GB"/>
        </w:rPr>
        <w:t>The original entry</w:t>
      </w:r>
      <w:r w:rsidRPr="00FB236E">
        <w:rPr>
          <w:rFonts w:eastAsia="Segoe UI Symbol" w:cs="Arial"/>
          <w:kern w:val="24"/>
          <w:sz w:val="24"/>
          <w:szCs w:val="24"/>
          <w:lang w:val="en-GB"/>
        </w:rPr>
        <w:t xml:space="preserve"> </w:t>
      </w:r>
    </w:p>
    <w:p w14:paraId="60FEEC24" w14:textId="77777777" w:rsidR="00F500FA" w:rsidRPr="00FB236E" w:rsidRDefault="00F500FA" w:rsidP="009637C6">
      <w:pPr>
        <w:widowControl/>
        <w:numPr>
          <w:ilvl w:val="0"/>
          <w:numId w:val="11"/>
        </w:numPr>
        <w:autoSpaceDE/>
        <w:autoSpaceDN/>
        <w:spacing w:after="40"/>
        <w:ind w:left="1134" w:right="6" w:hanging="283"/>
        <w:rPr>
          <w:rFonts w:eastAsia="Calibri" w:cs="Arial"/>
          <w:kern w:val="24"/>
          <w:sz w:val="24"/>
          <w:szCs w:val="24"/>
          <w:lang w:val="en-GB"/>
        </w:rPr>
      </w:pPr>
      <w:r w:rsidRPr="00FB236E">
        <w:rPr>
          <w:rFonts w:eastAsia="Calibri" w:cs="Arial"/>
          <w:kern w:val="24"/>
          <w:sz w:val="24"/>
          <w:szCs w:val="24"/>
          <w:lang w:val="en-GB"/>
        </w:rPr>
        <w:t>The amended entry</w:t>
      </w:r>
      <w:r w:rsidRPr="00FB236E">
        <w:rPr>
          <w:rFonts w:eastAsia="Segoe UI Symbol" w:cs="Arial"/>
          <w:kern w:val="24"/>
          <w:sz w:val="24"/>
          <w:szCs w:val="24"/>
          <w:lang w:val="en-GB"/>
        </w:rPr>
        <w:t xml:space="preserve"> </w:t>
      </w:r>
    </w:p>
    <w:p w14:paraId="2EB5F9CB" w14:textId="77777777" w:rsidR="00F500FA" w:rsidRPr="00FB236E" w:rsidRDefault="00F500FA" w:rsidP="009637C6">
      <w:pPr>
        <w:widowControl/>
        <w:numPr>
          <w:ilvl w:val="0"/>
          <w:numId w:val="11"/>
        </w:numPr>
        <w:autoSpaceDE/>
        <w:autoSpaceDN/>
        <w:spacing w:after="40"/>
        <w:ind w:left="1134" w:right="6" w:hanging="283"/>
        <w:rPr>
          <w:rFonts w:eastAsia="Calibri" w:cs="Arial"/>
          <w:kern w:val="24"/>
          <w:sz w:val="24"/>
          <w:szCs w:val="24"/>
          <w:lang w:val="en-GB"/>
        </w:rPr>
      </w:pPr>
      <w:r w:rsidRPr="00FB236E">
        <w:rPr>
          <w:rFonts w:eastAsia="Calibri" w:cs="Arial"/>
          <w:kern w:val="24"/>
          <w:sz w:val="24"/>
          <w:szCs w:val="24"/>
          <w:lang w:val="en-GB"/>
        </w:rPr>
        <w:t>The reason for the amendment</w:t>
      </w:r>
      <w:r w:rsidRPr="00FB236E">
        <w:rPr>
          <w:rFonts w:eastAsia="Segoe UI Symbol" w:cs="Arial"/>
          <w:kern w:val="24"/>
          <w:sz w:val="24"/>
          <w:szCs w:val="24"/>
          <w:lang w:val="en-GB"/>
        </w:rPr>
        <w:t xml:space="preserve"> </w:t>
      </w:r>
    </w:p>
    <w:p w14:paraId="163CBCFC" w14:textId="77777777" w:rsidR="00F500FA" w:rsidRPr="00FB236E" w:rsidRDefault="00F500FA" w:rsidP="009637C6">
      <w:pPr>
        <w:widowControl/>
        <w:numPr>
          <w:ilvl w:val="0"/>
          <w:numId w:val="11"/>
        </w:numPr>
        <w:autoSpaceDE/>
        <w:autoSpaceDN/>
        <w:spacing w:after="40"/>
        <w:ind w:left="1134" w:right="6" w:hanging="283"/>
        <w:rPr>
          <w:rFonts w:eastAsia="Calibri" w:cs="Arial"/>
          <w:kern w:val="24"/>
          <w:sz w:val="24"/>
          <w:szCs w:val="24"/>
          <w:lang w:val="en-GB"/>
        </w:rPr>
      </w:pPr>
      <w:r w:rsidRPr="00FB236E">
        <w:rPr>
          <w:rFonts w:eastAsia="Calibri" w:cs="Arial"/>
          <w:kern w:val="24"/>
          <w:sz w:val="24"/>
          <w:szCs w:val="24"/>
          <w:lang w:val="en-GB"/>
        </w:rPr>
        <w:t>The date on which the amendment was made</w:t>
      </w:r>
      <w:r w:rsidRPr="00FB236E">
        <w:rPr>
          <w:rFonts w:eastAsia="Segoe UI Symbol" w:cs="Arial"/>
          <w:kern w:val="24"/>
          <w:sz w:val="24"/>
          <w:szCs w:val="24"/>
          <w:lang w:val="en-GB"/>
        </w:rPr>
        <w:t xml:space="preserve"> </w:t>
      </w:r>
    </w:p>
    <w:p w14:paraId="332ADA07" w14:textId="77777777" w:rsidR="00F500FA" w:rsidRPr="00FB236E" w:rsidRDefault="00F500FA" w:rsidP="009637C6">
      <w:pPr>
        <w:widowControl/>
        <w:numPr>
          <w:ilvl w:val="0"/>
          <w:numId w:val="11"/>
        </w:numPr>
        <w:autoSpaceDE/>
        <w:autoSpaceDN/>
        <w:spacing w:after="40"/>
        <w:ind w:left="1134" w:right="6" w:hanging="283"/>
        <w:rPr>
          <w:rFonts w:eastAsia="Calibri" w:cs="Arial"/>
          <w:kern w:val="24"/>
          <w:sz w:val="24"/>
          <w:szCs w:val="24"/>
          <w:lang w:val="en-GB"/>
        </w:rPr>
      </w:pPr>
      <w:r w:rsidRPr="00FB236E">
        <w:rPr>
          <w:rFonts w:eastAsia="Calibri" w:cs="Arial"/>
          <w:kern w:val="24"/>
          <w:sz w:val="24"/>
          <w:szCs w:val="24"/>
          <w:lang w:val="en-GB"/>
        </w:rPr>
        <w:t>The name and position of the person who made the amendment</w:t>
      </w:r>
      <w:r w:rsidRPr="00FB236E">
        <w:rPr>
          <w:rFonts w:eastAsia="Segoe UI Symbol" w:cs="Arial"/>
          <w:kern w:val="24"/>
          <w:sz w:val="24"/>
          <w:szCs w:val="24"/>
          <w:lang w:val="en-GB"/>
        </w:rPr>
        <w:t xml:space="preserve"> </w:t>
      </w:r>
    </w:p>
    <w:p w14:paraId="0DFB0727" w14:textId="77777777" w:rsidR="00F500FA" w:rsidRPr="00FB236E" w:rsidRDefault="00F500FA" w:rsidP="00BE1650">
      <w:pPr>
        <w:widowControl/>
        <w:autoSpaceDE/>
        <w:autoSpaceDN/>
        <w:rPr>
          <w:rFonts w:eastAsia="Calibri" w:cs="Arial"/>
          <w:kern w:val="24"/>
          <w:sz w:val="24"/>
          <w:szCs w:val="24"/>
          <w:lang w:val="en-GB"/>
        </w:rPr>
      </w:pPr>
      <w:r w:rsidRPr="00FB236E">
        <w:rPr>
          <w:rFonts w:eastAsia="Calibri" w:cs="Arial"/>
          <w:kern w:val="24"/>
          <w:sz w:val="24"/>
          <w:szCs w:val="24"/>
          <w:lang w:val="en-GB"/>
        </w:rPr>
        <w:t xml:space="preserve"> </w:t>
      </w:r>
    </w:p>
    <w:p w14:paraId="724E1704" w14:textId="77777777" w:rsidR="00F500FA" w:rsidRPr="00FB236E" w:rsidRDefault="00F500FA" w:rsidP="00F500FA">
      <w:pPr>
        <w:widowControl/>
        <w:autoSpaceDE/>
        <w:autoSpaceDN/>
        <w:spacing w:after="160" w:line="259" w:lineRule="auto"/>
        <w:ind w:right="6"/>
        <w:rPr>
          <w:rFonts w:eastAsia="Calibri" w:cs="Arial"/>
          <w:kern w:val="24"/>
          <w:sz w:val="24"/>
          <w:szCs w:val="24"/>
          <w:lang w:val="en-GB"/>
        </w:rPr>
      </w:pPr>
      <w:r w:rsidRPr="00FB236E">
        <w:rPr>
          <w:rFonts w:eastAsia="Calibri" w:cs="Arial"/>
          <w:kern w:val="24"/>
          <w:sz w:val="24"/>
          <w:szCs w:val="24"/>
          <w:lang w:val="en-GB"/>
        </w:rPr>
        <w:t xml:space="preserve">The school uses a Management Information System (iSAMS) for keeping the school attendance records. </w:t>
      </w:r>
    </w:p>
    <w:p w14:paraId="09E405B6" w14:textId="5EAD483F" w:rsidR="00F500FA" w:rsidRPr="00FB236E" w:rsidRDefault="00EE3DA3" w:rsidP="00BE1650">
      <w:pPr>
        <w:rPr>
          <w:rFonts w:eastAsia="Calibri" w:cs="Tahoma"/>
          <w:sz w:val="24"/>
          <w:szCs w:val="24"/>
          <w:lang w:val="en-GB"/>
        </w:rPr>
      </w:pPr>
      <w:r w:rsidRPr="00FB236E">
        <w:rPr>
          <w:rFonts w:eastAsia="Calibri" w:cs="Tahoma"/>
          <w:sz w:val="24"/>
          <w:szCs w:val="24"/>
          <w:lang w:val="en-GB" w:eastAsia="en-GB"/>
        </w:rPr>
        <w:br w:type="page"/>
      </w:r>
      <w:r w:rsidR="00F500FA" w:rsidRPr="00FB236E">
        <w:rPr>
          <w:rFonts w:eastAsia="Calibri" w:cs="Tahoma"/>
          <w:sz w:val="24"/>
          <w:szCs w:val="24"/>
          <w:lang w:val="en-GB" w:eastAsia="en-GB"/>
        </w:rPr>
        <w:lastRenderedPageBreak/>
        <w:t xml:space="preserve">The following codes are taken from the DfE’s </w:t>
      </w:r>
      <w:hyperlink r:id="rId43" w:history="1">
        <w:r w:rsidR="00F500FA" w:rsidRPr="00FB236E">
          <w:rPr>
            <w:rFonts w:eastAsia="Calibri" w:cs="Tahoma"/>
            <w:color w:val="0563C1"/>
            <w:sz w:val="24"/>
            <w:szCs w:val="24"/>
            <w:u w:val="single"/>
            <w:lang w:val="en-GB" w:eastAsia="en-GB"/>
          </w:rPr>
          <w:t>guidance on school attendance</w:t>
        </w:r>
      </w:hyperlink>
      <w:r w:rsidR="00F500FA" w:rsidRPr="00FB236E">
        <w:rPr>
          <w:rFonts w:eastAsia="Calibri" w:cs="Tahoma"/>
          <w:sz w:val="24"/>
          <w:szCs w:val="24"/>
          <w:lang w:val="en-GB"/>
        </w:rPr>
        <w:t xml:space="preserve"> and should be used by schools in England.  Schools in Scotland and Wales should check with the required codes with local authority:</w:t>
      </w:r>
    </w:p>
    <w:p w14:paraId="3FA96D3B" w14:textId="77777777" w:rsidR="00BE1650" w:rsidRPr="00FB236E" w:rsidRDefault="00BE1650" w:rsidP="00BE1650">
      <w:pPr>
        <w:rPr>
          <w:rFonts w:eastAsia="Calibri" w:cs="Tahoma"/>
          <w:sz w:val="24"/>
          <w:szCs w:val="24"/>
          <w:lang w:val="en-GB"/>
        </w:rPr>
      </w:pP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F500FA" w:rsidRPr="00FB236E" w14:paraId="71C215B7" w14:textId="77777777" w:rsidTr="00366F4B">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0BBBCD25"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EB9C1FF"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b/>
                <w:bCs/>
                <w:sz w:val="24"/>
                <w:szCs w:val="24"/>
                <w:lang w:val="en-GB"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5422A5"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b/>
                <w:bCs/>
                <w:sz w:val="24"/>
                <w:szCs w:val="24"/>
                <w:lang w:val="en-GB" w:eastAsia="en-GB"/>
              </w:rPr>
              <w:t>Scenario</w:t>
            </w:r>
          </w:p>
        </w:tc>
      </w:tr>
      <w:tr w:rsidR="00F500FA" w:rsidRPr="00FB236E" w14:paraId="1E79B88C"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C7FE66"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775EB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A78FC7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present at morning registration</w:t>
            </w:r>
          </w:p>
        </w:tc>
      </w:tr>
      <w:tr w:rsidR="00F500FA" w:rsidRPr="00FB236E" w14:paraId="30A9419B"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A9947F"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B2AA7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342B1BD"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present at afternoon registration</w:t>
            </w:r>
          </w:p>
        </w:tc>
      </w:tr>
      <w:tr w:rsidR="00F500FA" w:rsidRPr="00FB236E" w14:paraId="6850636F"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4695A6"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E7F6F0"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BF95C2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arrives late before register has closed</w:t>
            </w:r>
          </w:p>
        </w:tc>
      </w:tr>
      <w:tr w:rsidR="00F500FA" w:rsidRPr="00FB236E" w14:paraId="7548A2B1" w14:textId="77777777" w:rsidTr="00366F4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F03866B"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Attending a place other than the school</w:t>
            </w:r>
          </w:p>
        </w:tc>
      </w:tr>
      <w:tr w:rsidR="00F500FA" w:rsidRPr="00FB236E" w14:paraId="3CEB2FCF"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9648D2"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74AF7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57CB9A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attending a place other than a school at which they are registered, for educational provision arranged by the local authority</w:t>
            </w:r>
          </w:p>
        </w:tc>
      </w:tr>
      <w:tr w:rsidR="00F500FA" w:rsidRPr="00FB236E" w14:paraId="29AF765A"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5E082"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D2999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75A2E50"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on an educational visit/trip organised or approved by the school</w:t>
            </w:r>
          </w:p>
        </w:tc>
      </w:tr>
      <w:tr w:rsidR="00F500FA" w:rsidRPr="00FB236E" w14:paraId="697C0FBE"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5C2983"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9B1547B"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302B23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participating in a supervised sporting activity approved by the school</w:t>
            </w:r>
          </w:p>
        </w:tc>
      </w:tr>
      <w:tr w:rsidR="00F500FA" w:rsidRPr="00FB236E" w14:paraId="4A03F8E6"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74E076"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D3F30C"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31FE795"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on an approved work experience placement</w:t>
            </w:r>
          </w:p>
        </w:tc>
      </w:tr>
      <w:tr w:rsidR="00F500FA" w:rsidRPr="00FB236E" w14:paraId="79D0673C"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706B1F"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CA366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9561A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attending a place for an approved educational activity that is not a sporting activity or work experience</w:t>
            </w:r>
          </w:p>
        </w:tc>
      </w:tr>
      <w:tr w:rsidR="00F500FA" w:rsidRPr="00FB236E" w14:paraId="47245AB4"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1556A4"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lastRenderedPageBreak/>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A9B68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5CB6667"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attending a session at another setting where they are also registered</w:t>
            </w:r>
          </w:p>
        </w:tc>
      </w:tr>
      <w:tr w:rsidR="00F500FA" w:rsidRPr="00FB236E" w14:paraId="3AADD0AA" w14:textId="77777777" w:rsidTr="00366F4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8B88AB3" w14:textId="7E34EE09"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 xml:space="preserve">Absent </w:t>
            </w:r>
            <w:r w:rsidRPr="00FB236E">
              <w:rPr>
                <w:rFonts w:eastAsia="Calibri" w:cs="Tahoma"/>
                <w:b/>
                <w:bCs/>
                <w:sz w:val="24"/>
                <w:szCs w:val="24"/>
                <w:shd w:val="clear" w:color="auto" w:fill="FFFFFF"/>
                <w:lang w:val="en-GB" w:eastAsia="en-GB"/>
              </w:rPr>
              <w:t>–</w:t>
            </w:r>
            <w:r w:rsidRPr="00FB236E">
              <w:rPr>
                <w:rFonts w:eastAsia="Calibri" w:cs="Tahoma"/>
                <w:b/>
                <w:bCs/>
                <w:sz w:val="24"/>
                <w:szCs w:val="24"/>
                <w:lang w:val="en-GB" w:eastAsia="en-GB"/>
              </w:rPr>
              <w:t xml:space="preserve"> leave of absence</w:t>
            </w:r>
          </w:p>
        </w:tc>
      </w:tr>
      <w:tr w:rsidR="00F500FA" w:rsidRPr="00FB236E" w14:paraId="3049B4CC"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2AE938"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41CC8E"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D513ACD"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undertaking employment (paid or unpaid) during school hours, approved by the school</w:t>
            </w:r>
          </w:p>
        </w:tc>
      </w:tr>
      <w:tr w:rsidR="00F500FA" w:rsidRPr="00FB236E" w14:paraId="15150965"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A9C65C"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B7F8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747A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at a medical or dental appointment</w:t>
            </w:r>
          </w:p>
        </w:tc>
      </w:tr>
      <w:tr w:rsidR="00F500FA" w:rsidRPr="00FB236E" w14:paraId="79B3C32E"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1629DA"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078F1"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E3CB33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an interview with a prospective employer/educational establishment</w:t>
            </w:r>
          </w:p>
        </w:tc>
      </w:tr>
      <w:tr w:rsidR="00F500FA" w:rsidRPr="00FB236E" w14:paraId="2BE98A24"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53AE21"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4BE98D"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C4B9D97"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been granted leave of absence to study for a public examination</w:t>
            </w:r>
          </w:p>
        </w:tc>
      </w:tr>
      <w:tr w:rsidR="00F500FA" w:rsidRPr="00FB236E" w14:paraId="2A8A1B08"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654A4A"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DFD01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3F396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of non-compulsory school age is not required to attend</w:t>
            </w:r>
          </w:p>
        </w:tc>
      </w:tr>
      <w:tr w:rsidR="00F500FA" w:rsidRPr="00FB236E" w14:paraId="6ACC7E46"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3BC9FE"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3C0BEB6"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6110C1"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not in school due to having a part-time timetable</w:t>
            </w:r>
          </w:p>
        </w:tc>
      </w:tr>
      <w:tr w:rsidR="00F500FA" w:rsidRPr="00FB236E" w14:paraId="6832E214"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152C2E"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14CB827"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7514176"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been granted a leave of absence due to exceptional circumstances</w:t>
            </w:r>
          </w:p>
          <w:p w14:paraId="37418909" w14:textId="77777777" w:rsidR="00EE3DA3" w:rsidRPr="00FB236E" w:rsidRDefault="00EE3DA3" w:rsidP="00F500FA">
            <w:pPr>
              <w:widowControl/>
              <w:autoSpaceDE/>
              <w:autoSpaceDN/>
              <w:spacing w:after="160" w:line="259" w:lineRule="auto"/>
              <w:rPr>
                <w:rFonts w:eastAsia="Calibri" w:cs="Tahoma"/>
                <w:sz w:val="24"/>
                <w:szCs w:val="24"/>
                <w:lang w:val="en-GB" w:eastAsia="en-GB"/>
              </w:rPr>
            </w:pPr>
          </w:p>
        </w:tc>
      </w:tr>
      <w:tr w:rsidR="00F500FA" w:rsidRPr="00FB236E" w14:paraId="4B0C6B01" w14:textId="77777777" w:rsidTr="00366F4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31801DF"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 xml:space="preserve">Absent </w:t>
            </w:r>
            <w:r w:rsidRPr="00FB236E">
              <w:rPr>
                <w:rFonts w:eastAsia="Calibri" w:cs="Tahoma"/>
                <w:b/>
                <w:bCs/>
                <w:sz w:val="24"/>
                <w:szCs w:val="24"/>
                <w:shd w:val="clear" w:color="auto" w:fill="FFFFFF"/>
                <w:lang w:val="en-GB" w:eastAsia="en-GB"/>
              </w:rPr>
              <w:t>–</w:t>
            </w:r>
            <w:r w:rsidRPr="00FB236E">
              <w:rPr>
                <w:rFonts w:eastAsia="Calibri" w:cs="Tahoma"/>
                <w:b/>
                <w:bCs/>
                <w:sz w:val="24"/>
                <w:szCs w:val="24"/>
                <w:lang w:val="en-GB" w:eastAsia="en-GB"/>
              </w:rPr>
              <w:t xml:space="preserve"> other authorised reasons</w:t>
            </w:r>
          </w:p>
        </w:tc>
      </w:tr>
      <w:tr w:rsidR="00F500FA" w:rsidRPr="00FB236E" w14:paraId="5D8C5200"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671D889"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88CE21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FC9D8B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 ‘mobile child’ who is travelling with their parent(s) who are travelling for occupational purposes</w:t>
            </w:r>
          </w:p>
        </w:tc>
      </w:tr>
      <w:tr w:rsidR="00F500FA" w:rsidRPr="00FB236E" w14:paraId="6497D9EF"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B32C28F"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lastRenderedPageBreak/>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5ECBC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0BB82D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taking part in a day of religious observance</w:t>
            </w:r>
          </w:p>
        </w:tc>
      </w:tr>
      <w:tr w:rsidR="00F500FA" w:rsidRPr="00FB236E" w14:paraId="5DDA89EB"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907FAA"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7E6E6E"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75F4B5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unable to attend due to illness (either related to physical or mental health)</w:t>
            </w:r>
          </w:p>
        </w:tc>
      </w:tr>
      <w:tr w:rsidR="00F500FA" w:rsidRPr="00FB236E" w14:paraId="7C301C59"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E9EE7D"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6EFD6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FB9FD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been suspended or excluded from school and no alternative provision has been made</w:t>
            </w:r>
          </w:p>
        </w:tc>
      </w:tr>
      <w:tr w:rsidR="00F500FA" w:rsidRPr="00FB236E" w14:paraId="46479AC2" w14:textId="77777777" w:rsidTr="00366F4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CBC7E56"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 xml:space="preserve">Absent </w:t>
            </w:r>
            <w:r w:rsidRPr="00FB236E">
              <w:rPr>
                <w:rFonts w:eastAsia="Calibri" w:cs="Tahoma"/>
                <w:b/>
                <w:bCs/>
                <w:sz w:val="24"/>
                <w:szCs w:val="24"/>
                <w:shd w:val="clear" w:color="auto" w:fill="FFFFFF"/>
                <w:lang w:val="en-GB" w:eastAsia="en-GB"/>
              </w:rPr>
              <w:t>–</w:t>
            </w:r>
            <w:r w:rsidRPr="00FB236E">
              <w:rPr>
                <w:rFonts w:eastAsia="Calibri" w:cs="Tahoma"/>
                <w:b/>
                <w:bCs/>
                <w:sz w:val="24"/>
                <w:szCs w:val="24"/>
                <w:lang w:val="en-GB" w:eastAsia="en-GB"/>
              </w:rPr>
              <w:t xml:space="preserve"> unable to attend school because of unavoidable cause</w:t>
            </w:r>
          </w:p>
        </w:tc>
      </w:tr>
      <w:tr w:rsidR="00F500FA" w:rsidRPr="00FB236E" w14:paraId="5A1D9E72"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08E56F"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56AED0"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7D3316"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 xml:space="preserve">Pupil is unable to attend school because the </w:t>
            </w:r>
            <w:r w:rsidRPr="00FB236E">
              <w:rPr>
                <w:rFonts w:eastAsia="Calibri" w:cs="Tahoma"/>
                <w:sz w:val="24"/>
                <w:szCs w:val="24"/>
                <w:lang w:val="en-GB" w:eastAsia="en-GB"/>
              </w:rPr>
              <w:br/>
              <w:t>local authority has failed to make access arrangements to enable attendance at school</w:t>
            </w:r>
          </w:p>
        </w:tc>
      </w:tr>
      <w:tr w:rsidR="00F500FA" w:rsidRPr="00FB236E" w14:paraId="279694BF"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5451E2"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D6161A"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E1ADCD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unable to attend because school is not within walking distance of their home and the transport normally provided is not available</w:t>
            </w:r>
          </w:p>
        </w:tc>
      </w:tr>
      <w:tr w:rsidR="00F500FA" w:rsidRPr="00FB236E" w14:paraId="3FE8D533"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D53429"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3EDB6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27364A5"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unable to attend because of widespread disruption to travel caused by a local, national or international emergency</w:t>
            </w:r>
          </w:p>
        </w:tc>
      </w:tr>
      <w:tr w:rsidR="00F500FA" w:rsidRPr="00FB236E" w14:paraId="33EA5D78"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47D566"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8D29C0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2B8503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unable to attend because they cannot practicably be accommodated in the part of the premises that remains open</w:t>
            </w:r>
          </w:p>
        </w:tc>
      </w:tr>
      <w:tr w:rsidR="00F500FA" w:rsidRPr="00FB236E" w14:paraId="559EAB58"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110985D"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B2047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6263E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Every pupil absent as the school is closed unexpectedly (e.g. due to adverse weather)</w:t>
            </w:r>
          </w:p>
        </w:tc>
      </w:tr>
      <w:tr w:rsidR="00F500FA" w:rsidRPr="00FB236E" w14:paraId="568079DE"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202B6E"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2EFA5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946E49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unable to attend as they are:</w:t>
            </w:r>
          </w:p>
          <w:p w14:paraId="0FBBB6BE" w14:textId="77777777" w:rsidR="00F500FA" w:rsidRPr="00FB236E" w:rsidRDefault="00F500FA" w:rsidP="00475CE2">
            <w:pPr>
              <w:widowControl/>
              <w:numPr>
                <w:ilvl w:val="0"/>
                <w:numId w:val="44"/>
              </w:numPr>
              <w:pBdr>
                <w:left w:val="none" w:sz="0" w:space="8" w:color="auto"/>
              </w:pBdr>
              <w:autoSpaceDE/>
              <w:autoSpaceDN/>
              <w:spacing w:after="120" w:line="259" w:lineRule="auto"/>
              <w:ind w:hanging="424"/>
              <w:rPr>
                <w:rFonts w:eastAsia="Times New Roman" w:cs="Tahoma"/>
                <w:sz w:val="24"/>
                <w:szCs w:val="24"/>
                <w:lang w:val="en-GB" w:eastAsia="en-GB"/>
              </w:rPr>
            </w:pPr>
            <w:r w:rsidRPr="00FB236E">
              <w:rPr>
                <w:rFonts w:eastAsia="Calibri" w:cs="Tahoma"/>
                <w:sz w:val="24"/>
                <w:szCs w:val="24"/>
                <w:lang w:val="en-GB" w:eastAsia="en-GB"/>
              </w:rPr>
              <w:lastRenderedPageBreak/>
              <w:t>In police detention</w:t>
            </w:r>
          </w:p>
          <w:p w14:paraId="2F5E5A9C" w14:textId="77777777" w:rsidR="00F500FA" w:rsidRPr="00FB236E" w:rsidRDefault="00F500FA" w:rsidP="00475CE2">
            <w:pPr>
              <w:widowControl/>
              <w:numPr>
                <w:ilvl w:val="0"/>
                <w:numId w:val="44"/>
              </w:numPr>
              <w:pBdr>
                <w:left w:val="none" w:sz="0" w:space="8" w:color="auto"/>
              </w:pBdr>
              <w:autoSpaceDE/>
              <w:autoSpaceDN/>
              <w:spacing w:after="120" w:line="259" w:lineRule="auto"/>
              <w:ind w:hanging="424"/>
              <w:rPr>
                <w:rFonts w:eastAsia="Times New Roman" w:cs="Tahoma"/>
                <w:sz w:val="24"/>
                <w:szCs w:val="24"/>
                <w:lang w:val="en-GB" w:eastAsia="en-GB"/>
              </w:rPr>
            </w:pPr>
            <w:r w:rsidRPr="00FB236E">
              <w:rPr>
                <w:rFonts w:eastAsia="Calibri" w:cs="Tahoma"/>
                <w:sz w:val="24"/>
                <w:szCs w:val="24"/>
                <w:lang w:val="en-GB" w:eastAsia="en-GB"/>
              </w:rPr>
              <w:t>Remanded to youth detention, awaiting trial or sentencing, or</w:t>
            </w:r>
          </w:p>
          <w:p w14:paraId="51C6E65E" w14:textId="77777777" w:rsidR="00F500FA" w:rsidRPr="00FB236E" w:rsidRDefault="00F500FA" w:rsidP="00475CE2">
            <w:pPr>
              <w:widowControl/>
              <w:numPr>
                <w:ilvl w:val="0"/>
                <w:numId w:val="44"/>
              </w:numPr>
              <w:pBdr>
                <w:left w:val="none" w:sz="0" w:space="8" w:color="auto"/>
              </w:pBdr>
              <w:autoSpaceDE/>
              <w:autoSpaceDN/>
              <w:spacing w:after="120" w:line="259" w:lineRule="auto"/>
              <w:ind w:hanging="424"/>
              <w:rPr>
                <w:rFonts w:eastAsia="Times New Roman" w:cs="Tahoma"/>
                <w:sz w:val="24"/>
                <w:szCs w:val="24"/>
                <w:lang w:val="en-GB" w:eastAsia="en-GB"/>
              </w:rPr>
            </w:pPr>
            <w:r w:rsidRPr="00FB236E">
              <w:rPr>
                <w:rFonts w:eastAsia="Calibri" w:cs="Tahoma"/>
                <w:sz w:val="24"/>
                <w:szCs w:val="24"/>
                <w:lang w:val="en-GB" w:eastAsia="en-GB"/>
              </w:rPr>
              <w:t>Detained under a sentence of detention</w:t>
            </w:r>
          </w:p>
        </w:tc>
      </w:tr>
      <w:tr w:rsidR="00F500FA" w:rsidRPr="00FB236E" w14:paraId="7B7DAFF3" w14:textId="77777777" w:rsidTr="00EE3DA3">
        <w:trPr>
          <w:trHeight w:val="1005"/>
        </w:trPr>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D00BB3"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lastRenderedPageBreak/>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5D818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73F1E6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Pupil’s travel to or attendance at the school would be prohibited under public health guidance or law</w:t>
            </w:r>
          </w:p>
        </w:tc>
      </w:tr>
      <w:tr w:rsidR="00F500FA" w:rsidRPr="00FB236E" w14:paraId="616D838C"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FD40460"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B89D89"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804F42"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To be used where an unavoidable cause is not covered by the other codes</w:t>
            </w:r>
          </w:p>
        </w:tc>
      </w:tr>
      <w:tr w:rsidR="00F500FA" w:rsidRPr="00FB236E" w14:paraId="12C1B683" w14:textId="77777777" w:rsidTr="00366F4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15C7357" w14:textId="4CF2D0BD"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 xml:space="preserve">Absent </w:t>
            </w:r>
            <w:r w:rsidRPr="00FB236E">
              <w:rPr>
                <w:rFonts w:eastAsia="Calibri" w:cs="Tahoma"/>
                <w:b/>
                <w:bCs/>
                <w:sz w:val="24"/>
                <w:szCs w:val="24"/>
                <w:shd w:val="clear" w:color="auto" w:fill="FFFFFF"/>
                <w:lang w:val="en-GB" w:eastAsia="en-GB"/>
              </w:rPr>
              <w:t>–</w:t>
            </w:r>
            <w:r w:rsidRPr="00FB236E">
              <w:rPr>
                <w:rFonts w:eastAsia="Calibri" w:cs="Tahoma"/>
                <w:b/>
                <w:bCs/>
                <w:sz w:val="24"/>
                <w:szCs w:val="24"/>
                <w:lang w:val="en-GB" w:eastAsia="en-GB"/>
              </w:rPr>
              <w:t xml:space="preserve"> unauthorised absence</w:t>
            </w:r>
          </w:p>
        </w:tc>
      </w:tr>
      <w:tr w:rsidR="00F500FA" w:rsidRPr="00FB236E" w14:paraId="3E6BC62D"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837444"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1022C7"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813107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is absent for the purpose of a holiday, not approved by the school</w:t>
            </w:r>
          </w:p>
        </w:tc>
      </w:tr>
      <w:tr w:rsidR="00F500FA" w:rsidRPr="00FB236E" w14:paraId="03B5AB93"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9E8C7B"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80263F"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7481760"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Reason for absence has not been established before the register closes</w:t>
            </w:r>
          </w:p>
        </w:tc>
      </w:tr>
      <w:tr w:rsidR="00F500FA" w:rsidRPr="00FB236E" w14:paraId="0E847CA1" w14:textId="77777777" w:rsidTr="00EE3DA3">
        <w:trPr>
          <w:trHeight w:val="1361"/>
        </w:trPr>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B83D6E1"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BD76395"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114300E"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No reason for absence has been established, or the school isn’t satisfied that the reason given would be recorded using one of the codes for authorised absence</w:t>
            </w:r>
          </w:p>
        </w:tc>
      </w:tr>
      <w:tr w:rsidR="00F500FA" w:rsidRPr="00FB236E" w14:paraId="2BD6FCC1"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ADE36A"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FA1274"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A2C7C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arrived late, after the register has closed but before the end of session</w:t>
            </w:r>
          </w:p>
        </w:tc>
      </w:tr>
      <w:tr w:rsidR="00F500FA" w:rsidRPr="00FB236E" w14:paraId="510FB65E" w14:textId="77777777" w:rsidTr="00EE3DA3">
        <w:trPr>
          <w:trHeight w:val="490"/>
        </w:trPr>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1AB3B52"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Administrative codes</w:t>
            </w:r>
          </w:p>
        </w:tc>
      </w:tr>
      <w:tr w:rsidR="00F500FA" w:rsidRPr="00FB236E" w14:paraId="285B163A" w14:textId="77777777" w:rsidTr="00366F4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D41E78"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A1D820"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1ED5177"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Pupil has not joined school yet but has been registered</w:t>
            </w:r>
          </w:p>
        </w:tc>
      </w:tr>
      <w:tr w:rsidR="00F500FA" w:rsidRPr="00FB236E" w14:paraId="713FD8C2" w14:textId="77777777" w:rsidTr="00366F4B">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49707A4C" w14:textId="77777777" w:rsidR="00F500FA" w:rsidRPr="00FB236E" w:rsidRDefault="00F500FA" w:rsidP="00F500FA">
            <w:pPr>
              <w:widowControl/>
              <w:autoSpaceDE/>
              <w:autoSpaceDN/>
              <w:spacing w:after="160" w:line="259" w:lineRule="auto"/>
              <w:jc w:val="center"/>
              <w:rPr>
                <w:rFonts w:eastAsia="Calibri" w:cs="Tahoma"/>
                <w:sz w:val="24"/>
                <w:szCs w:val="24"/>
                <w:lang w:val="en-GB" w:eastAsia="en-GB"/>
              </w:rPr>
            </w:pPr>
            <w:r w:rsidRPr="00FB236E">
              <w:rPr>
                <w:rFonts w:eastAsia="Calibri" w:cs="Tahoma"/>
                <w:b/>
                <w:bCs/>
                <w:sz w:val="24"/>
                <w:szCs w:val="24"/>
                <w:lang w:val="en-GB" w:eastAsia="en-GB"/>
              </w:rPr>
              <w:lastRenderedPageBreak/>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B109D88"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47786823" w14:textId="77777777" w:rsidR="00F500FA" w:rsidRPr="00FB236E" w:rsidRDefault="00F500FA" w:rsidP="00F500FA">
            <w:pPr>
              <w:widowControl/>
              <w:autoSpaceDE/>
              <w:autoSpaceDN/>
              <w:spacing w:after="160" w:line="259" w:lineRule="auto"/>
              <w:rPr>
                <w:rFonts w:eastAsia="Calibri" w:cs="Tahoma"/>
                <w:sz w:val="24"/>
                <w:szCs w:val="24"/>
                <w:lang w:val="en-GB" w:eastAsia="en-GB"/>
              </w:rPr>
            </w:pPr>
            <w:r w:rsidRPr="00FB236E">
              <w:rPr>
                <w:rFonts w:eastAsia="Calibri" w:cs="Tahoma"/>
                <w:sz w:val="24"/>
                <w:szCs w:val="24"/>
                <w:lang w:val="en-GB" w:eastAsia="en-GB"/>
              </w:rPr>
              <w:t>Whole-school closures that are known and planned in advance, including school holidays</w:t>
            </w:r>
          </w:p>
        </w:tc>
      </w:tr>
    </w:tbl>
    <w:p w14:paraId="6D1BADE2" w14:textId="77777777" w:rsidR="00F500FA" w:rsidRPr="00FB236E" w:rsidRDefault="00F500FA" w:rsidP="00F500FA">
      <w:pPr>
        <w:keepNext/>
        <w:keepLines/>
        <w:widowControl/>
        <w:autoSpaceDE/>
        <w:autoSpaceDN/>
        <w:ind w:left="127"/>
        <w:outlineLvl w:val="0"/>
        <w:rPr>
          <w:rFonts w:eastAsia="Times New Roman" w:cs="Tahoma"/>
          <w:b/>
          <w:sz w:val="24"/>
          <w:szCs w:val="24"/>
          <w:lang w:val="en-GB"/>
        </w:rPr>
      </w:pPr>
    </w:p>
    <w:p w14:paraId="59EAB907"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 xml:space="preserve">Important Definitions </w:t>
      </w:r>
    </w:p>
    <w:p w14:paraId="1CC91A30" w14:textId="77777777" w:rsidR="00F500FA" w:rsidRPr="00FB236E" w:rsidRDefault="00F500FA" w:rsidP="00475CE2">
      <w:pPr>
        <w:widowControl/>
        <w:numPr>
          <w:ilvl w:val="0"/>
          <w:numId w:val="38"/>
        </w:numPr>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1 school day = 2 sessions. This means that one day off a week will make a child’s attendance for that week 80%.</w:t>
      </w:r>
      <w:r w:rsidRPr="00FB236E">
        <w:rPr>
          <w:rFonts w:eastAsia="Segoe UI Symbol" w:cs="Tahoma"/>
          <w:sz w:val="24"/>
          <w:szCs w:val="24"/>
          <w:lang w:val="en-GB"/>
        </w:rPr>
        <w:t xml:space="preserve"> </w:t>
      </w:r>
    </w:p>
    <w:p w14:paraId="69FE5257" w14:textId="77777777" w:rsidR="00F500FA" w:rsidRPr="00FB236E" w:rsidRDefault="00F500FA" w:rsidP="00475CE2">
      <w:pPr>
        <w:widowControl/>
        <w:numPr>
          <w:ilvl w:val="0"/>
          <w:numId w:val="38"/>
        </w:numPr>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If a child has 9 days off over the whole year their attendance will be approximately 95% for the year.</w:t>
      </w:r>
      <w:r w:rsidRPr="00FB236E">
        <w:rPr>
          <w:rFonts w:eastAsia="Segoe UI Symbol" w:cs="Tahoma"/>
          <w:sz w:val="24"/>
          <w:szCs w:val="24"/>
          <w:lang w:val="en-GB"/>
        </w:rPr>
        <w:t xml:space="preserve"> </w:t>
      </w:r>
    </w:p>
    <w:p w14:paraId="5CA9C891" w14:textId="77777777" w:rsidR="00F500FA" w:rsidRPr="00FB236E" w:rsidRDefault="00F500FA" w:rsidP="00475CE2">
      <w:pPr>
        <w:widowControl/>
        <w:numPr>
          <w:ilvl w:val="0"/>
          <w:numId w:val="38"/>
        </w:numPr>
        <w:autoSpaceDE/>
        <w:autoSpaceDN/>
        <w:spacing w:after="7" w:line="259" w:lineRule="auto"/>
        <w:contextualSpacing/>
        <w:rPr>
          <w:rFonts w:eastAsia="Calibri" w:cs="Tahoma"/>
          <w:sz w:val="24"/>
          <w:szCs w:val="24"/>
          <w:lang w:val="en-GB"/>
        </w:rPr>
      </w:pPr>
      <w:r w:rsidRPr="00FB236E">
        <w:rPr>
          <w:rFonts w:eastAsia="Calibri" w:cs="Tahoma"/>
          <w:sz w:val="24"/>
          <w:szCs w:val="24"/>
          <w:lang w:val="en-GB"/>
        </w:rPr>
        <w:t>Authorised Absence means an absence has been classified as authorised when a child is away from school for a legitimate reason and the school has received notification from a parent/carer.</w:t>
      </w:r>
      <w:r w:rsidRPr="00FB236E">
        <w:rPr>
          <w:rFonts w:eastAsia="Segoe UI Symbol" w:cs="Tahoma"/>
          <w:sz w:val="24"/>
          <w:szCs w:val="24"/>
          <w:lang w:val="en-GB"/>
        </w:rPr>
        <w:t xml:space="preserve"> </w:t>
      </w:r>
    </w:p>
    <w:p w14:paraId="78805144" w14:textId="77777777" w:rsidR="00F500FA" w:rsidRPr="00FB236E" w:rsidRDefault="00F500FA" w:rsidP="00475CE2">
      <w:pPr>
        <w:widowControl/>
        <w:numPr>
          <w:ilvl w:val="0"/>
          <w:numId w:val="38"/>
        </w:numPr>
        <w:autoSpaceDE/>
        <w:autoSpaceDN/>
        <w:spacing w:after="7" w:line="259" w:lineRule="auto"/>
        <w:contextualSpacing/>
        <w:rPr>
          <w:rFonts w:eastAsia="Calibri" w:cs="Tahoma"/>
          <w:sz w:val="24"/>
          <w:szCs w:val="24"/>
          <w:lang w:val="en-GB"/>
        </w:rPr>
      </w:pPr>
      <w:r w:rsidRPr="00FB236E">
        <w:rPr>
          <w:rFonts w:eastAsia="Calibri" w:cs="Tahoma"/>
          <w:sz w:val="24"/>
          <w:szCs w:val="24"/>
          <w:lang w:val="en-GB"/>
        </w:rPr>
        <w:t>Authorised absence still affects overall attendance figure and will impact on qualification for reward trips.</w:t>
      </w:r>
      <w:r w:rsidRPr="00FB236E">
        <w:rPr>
          <w:rFonts w:eastAsia="Segoe UI Symbol" w:cs="Tahoma"/>
          <w:sz w:val="24"/>
          <w:szCs w:val="24"/>
          <w:lang w:val="en-GB"/>
        </w:rPr>
        <w:t xml:space="preserve"> </w:t>
      </w:r>
    </w:p>
    <w:p w14:paraId="6DBAA1CD" w14:textId="77777777" w:rsidR="00F500FA" w:rsidRPr="00FB236E" w:rsidRDefault="00F500FA" w:rsidP="00475CE2">
      <w:pPr>
        <w:widowControl/>
        <w:numPr>
          <w:ilvl w:val="0"/>
          <w:numId w:val="38"/>
        </w:numPr>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Unauthorised absences mean an absence when a child is away from school without the permission of the school.</w:t>
      </w:r>
      <w:r w:rsidRPr="00FB236E">
        <w:rPr>
          <w:rFonts w:eastAsia="Segoe UI Symbol" w:cs="Tahoma"/>
          <w:sz w:val="24"/>
          <w:szCs w:val="24"/>
          <w:lang w:val="en-GB"/>
        </w:rPr>
        <w:t xml:space="preserve"> </w:t>
      </w:r>
      <w:r w:rsidRPr="00FB236E">
        <w:rPr>
          <w:rFonts w:eastAsia="Calibri" w:cs="Tahoma"/>
          <w:sz w:val="24"/>
          <w:szCs w:val="24"/>
          <w:lang w:val="en-GB"/>
        </w:rPr>
        <w:t xml:space="preserve"> </w:t>
      </w:r>
    </w:p>
    <w:p w14:paraId="58F692EF" w14:textId="77777777" w:rsidR="00EE3DA3" w:rsidRPr="00FB236E" w:rsidRDefault="00F500FA" w:rsidP="00F500FA">
      <w:pPr>
        <w:keepNext/>
        <w:keepLines/>
        <w:widowControl/>
        <w:autoSpaceDE/>
        <w:autoSpaceDN/>
        <w:outlineLvl w:val="0"/>
        <w:rPr>
          <w:rFonts w:eastAsia="Times New Roman" w:cs="Tahoma"/>
          <w:b/>
          <w:sz w:val="24"/>
          <w:szCs w:val="24"/>
          <w:lang w:val="en-GB"/>
        </w:rPr>
      </w:pPr>
      <w:r w:rsidRPr="00FB236E">
        <w:rPr>
          <w:rFonts w:eastAsia="Times New Roman" w:cs="Tahoma"/>
          <w:b/>
          <w:sz w:val="24"/>
          <w:szCs w:val="24"/>
          <w:lang w:val="en-GB"/>
        </w:rPr>
        <w:br w:type="page"/>
      </w:r>
      <w:bookmarkStart w:id="48" w:name="_Toc175045721"/>
    </w:p>
    <w:p w14:paraId="090211F2" w14:textId="77777777" w:rsidR="00EE3DA3" w:rsidRPr="00FB236E" w:rsidRDefault="00EE3DA3" w:rsidP="00F500FA">
      <w:pPr>
        <w:keepNext/>
        <w:keepLines/>
        <w:widowControl/>
        <w:autoSpaceDE/>
        <w:autoSpaceDN/>
        <w:outlineLvl w:val="0"/>
        <w:rPr>
          <w:rFonts w:eastAsia="Times New Roman" w:cs="Tahoma"/>
          <w:b/>
          <w:sz w:val="24"/>
          <w:szCs w:val="24"/>
          <w:lang w:val="en-GB"/>
        </w:rPr>
      </w:pPr>
    </w:p>
    <w:p w14:paraId="2BDE184E" w14:textId="066FC5C0" w:rsidR="00F500FA" w:rsidRPr="00FB236E" w:rsidRDefault="00F500FA" w:rsidP="00F500FA">
      <w:pPr>
        <w:keepNext/>
        <w:keepLines/>
        <w:widowControl/>
        <w:autoSpaceDE/>
        <w:autoSpaceDN/>
        <w:outlineLvl w:val="0"/>
        <w:rPr>
          <w:rFonts w:eastAsia="Times New Roman" w:cs="Tahoma"/>
          <w:b/>
          <w:kern w:val="22"/>
          <w:sz w:val="24"/>
          <w:szCs w:val="24"/>
          <w:lang w:val="en-GB"/>
        </w:rPr>
      </w:pPr>
      <w:bookmarkStart w:id="49" w:name="_Toc237857259"/>
      <w:r w:rsidRPr="00FB236E">
        <w:rPr>
          <w:rFonts w:eastAsia="Times New Roman" w:cs="Tahoma"/>
          <w:b/>
          <w:kern w:val="22"/>
          <w:sz w:val="24"/>
          <w:szCs w:val="24"/>
          <w:lang w:val="en-GB"/>
        </w:rPr>
        <w:t>1</w:t>
      </w:r>
      <w:r w:rsidR="00825A75" w:rsidRPr="00FB236E">
        <w:rPr>
          <w:rFonts w:eastAsia="Times New Roman" w:cs="Tahoma"/>
          <w:b/>
          <w:kern w:val="22"/>
          <w:sz w:val="24"/>
          <w:szCs w:val="24"/>
          <w:lang w:val="en-GB"/>
        </w:rPr>
        <w:t>1</w:t>
      </w:r>
      <w:r w:rsidRPr="00FB236E">
        <w:rPr>
          <w:rFonts w:eastAsia="Times New Roman" w:cs="Tahoma"/>
          <w:b/>
          <w:kern w:val="22"/>
          <w:sz w:val="24"/>
          <w:szCs w:val="24"/>
          <w:lang w:val="en-GB"/>
        </w:rPr>
        <w:t xml:space="preserve">.0 </w:t>
      </w:r>
      <w:r w:rsidRPr="00FB236E">
        <w:rPr>
          <w:rFonts w:eastAsia="Times New Roman" w:cs="Tahoma"/>
          <w:b/>
          <w:kern w:val="22"/>
          <w:sz w:val="24"/>
          <w:szCs w:val="24"/>
          <w:lang w:val="en-GB"/>
        </w:rPr>
        <w:tab/>
        <w:t>ATTENDANCE ACTION FLOW CHART</w:t>
      </w:r>
      <w:bookmarkEnd w:id="48"/>
      <w:bookmarkEnd w:id="49"/>
    </w:p>
    <w:p w14:paraId="42D077D2" w14:textId="77777777" w:rsidR="00EE3DA3" w:rsidRPr="00FB236E" w:rsidRDefault="00EE3DA3" w:rsidP="00F500FA">
      <w:pPr>
        <w:keepNext/>
        <w:keepLines/>
        <w:widowControl/>
        <w:autoSpaceDE/>
        <w:autoSpaceDN/>
        <w:outlineLvl w:val="0"/>
        <w:rPr>
          <w:rFonts w:eastAsia="Times New Roman" w:cs="Tahoma"/>
          <w:b/>
          <w:sz w:val="24"/>
          <w:szCs w:val="24"/>
          <w:lang w:val="en-GB"/>
        </w:rPr>
      </w:pPr>
    </w:p>
    <w:p w14:paraId="06760A64"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b/>
          <w:noProof/>
          <w:sz w:val="24"/>
          <w:szCs w:val="24"/>
          <w:lang w:val="en-GB"/>
        </w:rPr>
        <mc:AlternateContent>
          <mc:Choice Requires="wps">
            <w:drawing>
              <wp:anchor distT="0" distB="0" distL="114300" distR="114300" simplePos="0" relativeHeight="251658245" behindDoc="0" locked="0" layoutInCell="1" allowOverlap="1" wp14:anchorId="6FFCDE1A" wp14:editId="13C6FFAF">
                <wp:simplePos x="0" y="0"/>
                <wp:positionH relativeFrom="margin">
                  <wp:posOffset>1409065</wp:posOffset>
                </wp:positionH>
                <wp:positionV relativeFrom="paragraph">
                  <wp:posOffset>10160</wp:posOffset>
                </wp:positionV>
                <wp:extent cx="3992880" cy="1432560"/>
                <wp:effectExtent l="0" t="0" r="26670" b="15240"/>
                <wp:wrapNone/>
                <wp:docPr id="1" name="Text Box 1"/>
                <wp:cNvGraphicFramePr/>
                <a:graphic xmlns:a="http://schemas.openxmlformats.org/drawingml/2006/main">
                  <a:graphicData uri="http://schemas.microsoft.com/office/word/2010/wordprocessingShape">
                    <wps:wsp>
                      <wps:cNvSpPr txBox="1"/>
                      <wps:spPr>
                        <a:xfrm>
                          <a:off x="0" y="0"/>
                          <a:ext cx="3992880" cy="1432560"/>
                        </a:xfrm>
                        <a:prstGeom prst="rect">
                          <a:avLst/>
                        </a:prstGeom>
                        <a:solidFill>
                          <a:sysClr val="window" lastClr="FFFFFF"/>
                        </a:solidFill>
                        <a:ln w="6350">
                          <a:solidFill>
                            <a:schemeClr val="tx1"/>
                          </a:solidFill>
                        </a:ln>
                      </wps:spPr>
                      <wps:txbx>
                        <w:txbxContent>
                          <w:p w14:paraId="306AE5BB" w14:textId="77777777" w:rsidR="00F500FA" w:rsidRDefault="00F500FA" w:rsidP="00F500FA">
                            <w:pPr>
                              <w:jc w:val="center"/>
                            </w:pPr>
                            <w:r>
                              <w:t>Pupil with less than 95% attendance</w:t>
                            </w:r>
                          </w:p>
                          <w:p w14:paraId="0FFBF61A" w14:textId="77777777" w:rsidR="00F500FA" w:rsidRDefault="00F500FA" w:rsidP="00F500FA">
                            <w:pPr>
                              <w:jc w:val="center"/>
                            </w:pPr>
                            <w:r>
                              <w:t>(unauthorised or unsupported by medical evidence)</w:t>
                            </w:r>
                          </w:p>
                          <w:p w14:paraId="501CFBA4" w14:textId="77777777" w:rsidR="00F500FA" w:rsidRPr="000948D2" w:rsidRDefault="00F500FA" w:rsidP="00F500FA">
                            <w:pPr>
                              <w:jc w:val="center"/>
                              <w:rPr>
                                <w:b/>
                              </w:rPr>
                            </w:pPr>
                            <w:r w:rsidRPr="000948D2">
                              <w:rPr>
                                <w:b/>
                              </w:rPr>
                              <w:t>Letter 1</w:t>
                            </w:r>
                          </w:p>
                          <w:p w14:paraId="02EEA543" w14:textId="77777777" w:rsidR="00F500FA" w:rsidRDefault="00F500FA" w:rsidP="00F500FA">
                            <w:pPr>
                              <w:jc w:val="center"/>
                            </w:pPr>
                            <w:r>
                              <w:t>Return to school meetings after each subsequent absence, conducted by either Form Tutor or Key Stage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CDE1A" id="Text Box 1" o:spid="_x0000_s1029" type="#_x0000_t202" style="position:absolute;margin-left:110.95pt;margin-top:.8pt;width:314.4pt;height:112.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" fillcolor="window" strokecolor="black [3213]" strokeweight=".5pt">
                <v:textbox>
                  <w:txbxContent>
                    <w:p w14:paraId="306AE5BB" w14:textId="77777777" w:rsidR="00F500FA" w:rsidRDefault="00F500FA" w:rsidP="00F500FA">
                      <w:pPr>
                        <w:jc w:val="center"/>
                      </w:pPr>
                      <w:r>
                        <w:t>Pupil with less than 95% attendance</w:t>
                      </w:r>
                    </w:p>
                    <w:p w14:paraId="0FFBF61A" w14:textId="77777777" w:rsidR="00F500FA" w:rsidRDefault="00F500FA" w:rsidP="00F500FA">
                      <w:pPr>
                        <w:jc w:val="center"/>
                      </w:pPr>
                      <w:r>
                        <w:t>(unauthorised or unsupported by medical evidence)</w:t>
                      </w:r>
                    </w:p>
                    <w:p w14:paraId="501CFBA4" w14:textId="77777777" w:rsidR="00F500FA" w:rsidRPr="000948D2" w:rsidRDefault="00F500FA" w:rsidP="00F500FA">
                      <w:pPr>
                        <w:jc w:val="center"/>
                        <w:rPr>
                          <w:b/>
                        </w:rPr>
                      </w:pPr>
                      <w:r w:rsidRPr="000948D2">
                        <w:rPr>
                          <w:b/>
                        </w:rPr>
                        <w:t>Letter 1</w:t>
                      </w:r>
                    </w:p>
                    <w:p w14:paraId="02EEA543" w14:textId="77777777" w:rsidR="00F500FA" w:rsidRDefault="00F500FA" w:rsidP="00F500FA">
                      <w:pPr>
                        <w:jc w:val="center"/>
                      </w:pPr>
                      <w:r>
                        <w:t>Return to school meetings after each subsequent absence, conducted by either Form Tutor or Key Stage Lead</w:t>
                      </w:r>
                    </w:p>
                  </w:txbxContent>
                </v:textbox>
                <w10:wrap anchorx="margin"/>
              </v:shape>
            </w:pict>
          </mc:Fallback>
        </mc:AlternateContent>
      </w:r>
    </w:p>
    <w:p w14:paraId="79795A7E"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F918E82"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E14D915"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0D8DBE4" w14:textId="77777777" w:rsidR="00F500FA" w:rsidRPr="00FB236E" w:rsidRDefault="00F500FA" w:rsidP="00F500FA">
      <w:pPr>
        <w:widowControl/>
        <w:autoSpaceDE/>
        <w:autoSpaceDN/>
        <w:spacing w:after="160" w:line="259" w:lineRule="auto"/>
        <w:rPr>
          <w:rFonts w:eastAsia="Calibri" w:cs="Tahoma"/>
          <w:sz w:val="24"/>
          <w:szCs w:val="24"/>
          <w:lang w:val="en-GB"/>
        </w:rPr>
      </w:pPr>
    </w:p>
    <w:p w14:paraId="6A786476"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0" distB="0" distL="114300" distR="114300" simplePos="0" relativeHeight="251658249" behindDoc="0" locked="0" layoutInCell="1" allowOverlap="1" wp14:anchorId="30EDFA1B" wp14:editId="02CE94D8">
                <wp:simplePos x="0" y="0"/>
                <wp:positionH relativeFrom="page">
                  <wp:posOffset>3298825</wp:posOffset>
                </wp:positionH>
                <wp:positionV relativeFrom="paragraph">
                  <wp:posOffset>35560</wp:posOffset>
                </wp:positionV>
                <wp:extent cx="781050" cy="685800"/>
                <wp:effectExtent l="19050" t="0" r="19050" b="38100"/>
                <wp:wrapNone/>
                <wp:docPr id="7" name="Arrow: Down 7"/>
                <wp:cNvGraphicFramePr/>
                <a:graphic xmlns:a="http://schemas.openxmlformats.org/drawingml/2006/main">
                  <a:graphicData uri="http://schemas.microsoft.com/office/word/2010/wordprocessingShape">
                    <wps:wsp>
                      <wps:cNvSpPr/>
                      <wps:spPr>
                        <a:xfrm>
                          <a:off x="0" y="0"/>
                          <a:ext cx="781050" cy="685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5F9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259.75pt;margin-top:2.8pt;width:61.5pt;height:54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" adj="10800" fillcolor="#4472c4" strokecolor="#2f528f" strokeweight="1pt">
                <w10:wrap anchorx="page"/>
              </v:shape>
            </w:pict>
          </mc:Fallback>
        </mc:AlternateContent>
      </w:r>
    </w:p>
    <w:p w14:paraId="27B2EA45"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5D22605" w14:textId="66E1B071" w:rsidR="00F500FA" w:rsidRPr="00FB236E" w:rsidRDefault="00EE3DA3"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45720" distB="45720" distL="114300" distR="114300" simplePos="0" relativeHeight="251658247" behindDoc="0" locked="0" layoutInCell="1" allowOverlap="1" wp14:anchorId="12E9218B" wp14:editId="0E5F30F3">
                <wp:simplePos x="0" y="0"/>
                <wp:positionH relativeFrom="margin">
                  <wp:align>center</wp:align>
                </wp:positionH>
                <wp:positionV relativeFrom="paragraph">
                  <wp:posOffset>179705</wp:posOffset>
                </wp:positionV>
                <wp:extent cx="4084320" cy="19126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1912620"/>
                        </a:xfrm>
                        <a:prstGeom prst="rect">
                          <a:avLst/>
                        </a:prstGeom>
                        <a:solidFill>
                          <a:srgbClr val="FFFFFF"/>
                        </a:solidFill>
                        <a:ln w="9525">
                          <a:solidFill>
                            <a:srgbClr val="000000"/>
                          </a:solidFill>
                          <a:miter lim="800000"/>
                          <a:headEnd/>
                          <a:tailEnd/>
                        </a:ln>
                      </wps:spPr>
                      <wps:txbx>
                        <w:txbxContent>
                          <w:p w14:paraId="6BF22AFC" w14:textId="77777777" w:rsidR="00F500FA" w:rsidRPr="000D552B" w:rsidRDefault="00F500FA" w:rsidP="00F500FA">
                            <w:pPr>
                              <w:jc w:val="center"/>
                              <w:rPr>
                                <w14:textOutline w14:w="9525" w14:cap="rnd" w14:cmpd="sng" w14:algn="ctr">
                                  <w14:solidFill>
                                    <w14:schemeClr w14:val="tx1"/>
                                  </w14:solidFill>
                                  <w14:prstDash w14:val="solid"/>
                                  <w14:bevel/>
                                </w14:textOutline>
                              </w:rPr>
                            </w:pPr>
                            <w:r>
                              <w:t xml:space="preserve">Attendance continues to drop within 3 weeks </w:t>
                            </w:r>
                          </w:p>
                          <w:p w14:paraId="4467F09F" w14:textId="77777777" w:rsidR="00F500FA" w:rsidRPr="000948D2" w:rsidRDefault="00F500FA" w:rsidP="00F500FA">
                            <w:pPr>
                              <w:jc w:val="center"/>
                              <w:rPr>
                                <w:b/>
                              </w:rPr>
                            </w:pPr>
                            <w:r w:rsidRPr="000948D2">
                              <w:rPr>
                                <w:b/>
                              </w:rPr>
                              <w:t>Letter 2</w:t>
                            </w:r>
                          </w:p>
                          <w:p w14:paraId="6286CCF7" w14:textId="77777777" w:rsidR="00F500FA" w:rsidRDefault="00F500FA" w:rsidP="00F500FA">
                            <w:pPr>
                              <w:jc w:val="center"/>
                            </w:pPr>
                            <w:r>
                              <w:t>Parents/carers reminded that should their young person’s attendance continue to drop in the next 3 weeks that they will be invited for a meeting in school to discuss how this can be improved.</w:t>
                            </w:r>
                          </w:p>
                          <w:p w14:paraId="68720B53" w14:textId="77777777" w:rsidR="00F500FA" w:rsidRDefault="00F500FA" w:rsidP="00F500FA">
                            <w:pPr>
                              <w:jc w:val="center"/>
                            </w:pPr>
                            <w:r>
                              <w:t>A copy of the attendance record will be sent with this letter</w:t>
                            </w:r>
                          </w:p>
                          <w:p w14:paraId="7A29690F" w14:textId="77777777" w:rsidR="00F500FA" w:rsidRDefault="00F500FA" w:rsidP="00F500FA">
                            <w:pPr>
                              <w:jc w:val="center"/>
                            </w:pPr>
                            <w:r>
                              <w:t xml:space="preserve">Medical Evidence for all absences will be required following receipt of this letter.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9218B" id="Text Box 2" o:spid="_x0000_s1030" type="#_x0000_t202" style="position:absolute;margin-left:0;margin-top:14.15pt;width:321.6pt;height:150.6pt;z-index:2516582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">
                <v:textbox>
                  <w:txbxContent>
                    <w:p w14:paraId="6BF22AFC" w14:textId="77777777" w:rsidR="00F500FA" w:rsidRPr="000D552B" w:rsidRDefault="00F500FA" w:rsidP="00F500FA">
                      <w:pPr>
                        <w:jc w:val="center"/>
                        <w:rPr>
                          <w14:textOutline w14:w="9525" w14:cap="rnd" w14:cmpd="sng" w14:algn="ctr">
                            <w14:solidFill>
                              <w14:schemeClr w14:val="tx1"/>
                            </w14:solidFill>
                            <w14:prstDash w14:val="solid"/>
                            <w14:bevel/>
                          </w14:textOutline>
                        </w:rPr>
                      </w:pPr>
                      <w:r>
                        <w:t xml:space="preserve">Attendance continues to drop within 3 weeks </w:t>
                      </w:r>
                    </w:p>
                    <w:p w14:paraId="4467F09F" w14:textId="77777777" w:rsidR="00F500FA" w:rsidRPr="000948D2" w:rsidRDefault="00F500FA" w:rsidP="00F500FA">
                      <w:pPr>
                        <w:jc w:val="center"/>
                        <w:rPr>
                          <w:b/>
                        </w:rPr>
                      </w:pPr>
                      <w:r w:rsidRPr="000948D2">
                        <w:rPr>
                          <w:b/>
                        </w:rPr>
                        <w:t>Letter 2</w:t>
                      </w:r>
                    </w:p>
                    <w:p w14:paraId="6286CCF7" w14:textId="77777777" w:rsidR="00F500FA" w:rsidRDefault="00F500FA" w:rsidP="00F500FA">
                      <w:pPr>
                        <w:jc w:val="center"/>
                      </w:pPr>
                      <w:r>
                        <w:t>Parents/carers reminded that should their young person’s attendance continue to drop in the next 3 weeks that they will be invited for a meeting in school to discuss how this can be improved.</w:t>
                      </w:r>
                    </w:p>
                    <w:p w14:paraId="68720B53" w14:textId="77777777" w:rsidR="00F500FA" w:rsidRDefault="00F500FA" w:rsidP="00F500FA">
                      <w:pPr>
                        <w:jc w:val="center"/>
                      </w:pPr>
                      <w:r>
                        <w:t>A copy of the attendance record will be sent with this letter</w:t>
                      </w:r>
                    </w:p>
                    <w:p w14:paraId="7A29690F" w14:textId="77777777" w:rsidR="00F500FA" w:rsidRDefault="00F500FA" w:rsidP="00F500FA">
                      <w:pPr>
                        <w:jc w:val="center"/>
                      </w:pPr>
                      <w:r>
                        <w:t xml:space="preserve">Medical Evidence for all absences will be required following receipt of this letter. </w:t>
                      </w:r>
                    </w:p>
                  </w:txbxContent>
                </v:textbox>
                <w10:wrap type="square" anchorx="margin"/>
              </v:shape>
            </w:pict>
          </mc:Fallback>
        </mc:AlternateContent>
      </w:r>
    </w:p>
    <w:p w14:paraId="3A095633" w14:textId="20187F8B" w:rsidR="00F500FA" w:rsidRPr="00FB236E" w:rsidRDefault="00F500FA" w:rsidP="00F500FA">
      <w:pPr>
        <w:widowControl/>
        <w:autoSpaceDE/>
        <w:autoSpaceDN/>
        <w:spacing w:after="160" w:line="259" w:lineRule="auto"/>
        <w:rPr>
          <w:rFonts w:eastAsia="Calibri" w:cs="Tahoma"/>
          <w:sz w:val="24"/>
          <w:szCs w:val="24"/>
          <w:lang w:val="en-GB"/>
        </w:rPr>
      </w:pPr>
    </w:p>
    <w:p w14:paraId="133CA7D7"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8FF9742"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05A82A4"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B5281E1"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74D6656"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F5BC3AA" w14:textId="535BA016" w:rsidR="00F500FA" w:rsidRPr="00FB236E" w:rsidRDefault="00EE3DA3"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0" distB="0" distL="114300" distR="114300" simplePos="0" relativeHeight="251658246" behindDoc="0" locked="0" layoutInCell="1" allowOverlap="1" wp14:anchorId="0636B19B" wp14:editId="6BFD8B2A">
                <wp:simplePos x="0" y="0"/>
                <wp:positionH relativeFrom="margin">
                  <wp:posOffset>2898775</wp:posOffset>
                </wp:positionH>
                <wp:positionV relativeFrom="paragraph">
                  <wp:posOffset>125095</wp:posOffset>
                </wp:positionV>
                <wp:extent cx="781050" cy="685800"/>
                <wp:effectExtent l="19050" t="0" r="19050" b="38100"/>
                <wp:wrapNone/>
                <wp:docPr id="3" name="Arrow: Down 3"/>
                <wp:cNvGraphicFramePr/>
                <a:graphic xmlns:a="http://schemas.openxmlformats.org/drawingml/2006/main">
                  <a:graphicData uri="http://schemas.microsoft.com/office/word/2010/wordprocessingShape">
                    <wps:wsp>
                      <wps:cNvSpPr/>
                      <wps:spPr>
                        <a:xfrm>
                          <a:off x="0" y="0"/>
                          <a:ext cx="781050" cy="685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5F9BA" id="Arrow: Down 3" o:spid="_x0000_s1026" type="#_x0000_t67" style="position:absolute;margin-left:228.25pt;margin-top:9.85pt;width:61.5pt;height: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" adj="10800" fillcolor="#4472c4" strokecolor="#2f528f" strokeweight="1pt">
                <w10:wrap anchorx="margin"/>
              </v:shape>
            </w:pict>
          </mc:Fallback>
        </mc:AlternateContent>
      </w:r>
    </w:p>
    <w:p w14:paraId="6E6E231A" w14:textId="226D3A20" w:rsidR="00F500FA" w:rsidRPr="00FB236E" w:rsidRDefault="00F500FA" w:rsidP="00F500FA">
      <w:pPr>
        <w:widowControl/>
        <w:autoSpaceDE/>
        <w:autoSpaceDN/>
        <w:spacing w:after="160" w:line="259" w:lineRule="auto"/>
        <w:rPr>
          <w:rFonts w:eastAsia="Calibri" w:cs="Tahoma"/>
          <w:sz w:val="24"/>
          <w:szCs w:val="24"/>
          <w:lang w:val="en-GB"/>
        </w:rPr>
      </w:pPr>
    </w:p>
    <w:p w14:paraId="12458E31"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16C9717" w14:textId="54D34687" w:rsidR="00F500FA" w:rsidRPr="00FB236E" w:rsidRDefault="00EE3DA3"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0" distB="0" distL="114300" distR="114300" simplePos="0" relativeHeight="251658248" behindDoc="0" locked="0" layoutInCell="1" allowOverlap="1" wp14:anchorId="1E545390" wp14:editId="544B99B7">
                <wp:simplePos x="0" y="0"/>
                <wp:positionH relativeFrom="margin">
                  <wp:posOffset>1306830</wp:posOffset>
                </wp:positionH>
                <wp:positionV relativeFrom="paragraph">
                  <wp:posOffset>17145</wp:posOffset>
                </wp:positionV>
                <wp:extent cx="4076700" cy="1150620"/>
                <wp:effectExtent l="0" t="0" r="19050" b="11430"/>
                <wp:wrapNone/>
                <wp:docPr id="5" name="Text Box 5"/>
                <wp:cNvGraphicFramePr/>
                <a:graphic xmlns:a="http://schemas.openxmlformats.org/drawingml/2006/main">
                  <a:graphicData uri="http://schemas.microsoft.com/office/word/2010/wordprocessingShape">
                    <wps:wsp>
                      <wps:cNvSpPr txBox="1"/>
                      <wps:spPr>
                        <a:xfrm>
                          <a:off x="0" y="0"/>
                          <a:ext cx="4076700" cy="1150620"/>
                        </a:xfrm>
                        <a:prstGeom prst="rect">
                          <a:avLst/>
                        </a:prstGeom>
                        <a:solidFill>
                          <a:sysClr val="window" lastClr="FFFFFF"/>
                        </a:solidFill>
                        <a:ln w="6350">
                          <a:solidFill>
                            <a:schemeClr val="tx1"/>
                          </a:solidFill>
                        </a:ln>
                      </wps:spPr>
                      <wps:txbx>
                        <w:txbxContent>
                          <w:p w14:paraId="045D6BA9" w14:textId="77777777" w:rsidR="00F500FA" w:rsidRDefault="00F500FA" w:rsidP="00F500FA">
                            <w:pPr>
                              <w:jc w:val="center"/>
                            </w:pPr>
                            <w:r>
                              <w:t xml:space="preserve">Attendance continues to drop within 3 weeks </w:t>
                            </w:r>
                          </w:p>
                          <w:p w14:paraId="0EF7EF17" w14:textId="77777777" w:rsidR="00F500FA" w:rsidRPr="000948D2" w:rsidRDefault="00F500FA" w:rsidP="00F500FA">
                            <w:pPr>
                              <w:jc w:val="center"/>
                              <w:rPr>
                                <w:b/>
                              </w:rPr>
                            </w:pPr>
                            <w:r w:rsidRPr="000948D2">
                              <w:rPr>
                                <w:b/>
                              </w:rPr>
                              <w:t>Letter 3</w:t>
                            </w:r>
                          </w:p>
                          <w:p w14:paraId="589BFDC6" w14:textId="77777777" w:rsidR="00F500FA" w:rsidRDefault="00F500FA" w:rsidP="00F500FA">
                            <w:pPr>
                              <w:jc w:val="center"/>
                            </w:pPr>
                            <w:r>
                              <w:t xml:space="preserve">Invitation to attend an Attendance Panel in school with Attendance Officer and member of SLT. </w:t>
                            </w:r>
                          </w:p>
                          <w:p w14:paraId="73638C83" w14:textId="77777777" w:rsidR="00F500FA" w:rsidRDefault="00F500FA" w:rsidP="00F500FA">
                            <w:pPr>
                              <w:jc w:val="center"/>
                            </w:pPr>
                          </w:p>
                          <w:p w14:paraId="4D1279E5" w14:textId="77777777" w:rsidR="00F500FA" w:rsidRDefault="00F500FA" w:rsidP="00F500FA">
                            <w:pPr>
                              <w:jc w:val="center"/>
                            </w:pPr>
                            <w:r>
                              <w:t>Attendance Contract will be issued.</w:t>
                            </w:r>
                          </w:p>
                          <w:p w14:paraId="58DB2D37" w14:textId="77777777" w:rsidR="00F500FA" w:rsidRDefault="00F500FA" w:rsidP="00F500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45390" id="Text Box 5" o:spid="_x0000_s1031" type="#_x0000_t202" style="position:absolute;margin-left:102.9pt;margin-top:1.35pt;width:321pt;height:90.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" fillcolor="window" strokecolor="black [3213]" strokeweight=".5pt">
                <v:textbox>
                  <w:txbxContent>
                    <w:p w14:paraId="045D6BA9" w14:textId="77777777" w:rsidR="00F500FA" w:rsidRDefault="00F500FA" w:rsidP="00F500FA">
                      <w:pPr>
                        <w:jc w:val="center"/>
                      </w:pPr>
                      <w:r>
                        <w:t xml:space="preserve">Attendance continues to drop within 3 weeks </w:t>
                      </w:r>
                    </w:p>
                    <w:p w14:paraId="0EF7EF17" w14:textId="77777777" w:rsidR="00F500FA" w:rsidRPr="000948D2" w:rsidRDefault="00F500FA" w:rsidP="00F500FA">
                      <w:pPr>
                        <w:jc w:val="center"/>
                        <w:rPr>
                          <w:b/>
                        </w:rPr>
                      </w:pPr>
                      <w:r w:rsidRPr="000948D2">
                        <w:rPr>
                          <w:b/>
                        </w:rPr>
                        <w:t>Letter 3</w:t>
                      </w:r>
                    </w:p>
                    <w:p w14:paraId="589BFDC6" w14:textId="77777777" w:rsidR="00F500FA" w:rsidRDefault="00F500FA" w:rsidP="00F500FA">
                      <w:pPr>
                        <w:jc w:val="center"/>
                      </w:pPr>
                      <w:r>
                        <w:t xml:space="preserve">Invitation to attend an Attendance Panel in school with Attendance Officer and member of SLT. </w:t>
                      </w:r>
                    </w:p>
                    <w:p w14:paraId="73638C83" w14:textId="77777777" w:rsidR="00F500FA" w:rsidRDefault="00F500FA" w:rsidP="00F500FA">
                      <w:pPr>
                        <w:jc w:val="center"/>
                      </w:pPr>
                    </w:p>
                    <w:p w14:paraId="4D1279E5" w14:textId="77777777" w:rsidR="00F500FA" w:rsidRDefault="00F500FA" w:rsidP="00F500FA">
                      <w:pPr>
                        <w:jc w:val="center"/>
                      </w:pPr>
                      <w:r>
                        <w:t>Attendance Contract will be issued.</w:t>
                      </w:r>
                    </w:p>
                    <w:p w14:paraId="58DB2D37" w14:textId="77777777" w:rsidR="00F500FA" w:rsidRDefault="00F500FA" w:rsidP="00F500FA">
                      <w:pPr>
                        <w:jc w:val="center"/>
                      </w:pPr>
                    </w:p>
                  </w:txbxContent>
                </v:textbox>
                <w10:wrap anchorx="margin"/>
              </v:shape>
            </w:pict>
          </mc:Fallback>
        </mc:AlternateContent>
      </w:r>
    </w:p>
    <w:p w14:paraId="0DED040E" w14:textId="43A6107C" w:rsidR="00F500FA" w:rsidRPr="00FB236E" w:rsidRDefault="00F500FA" w:rsidP="00F500FA">
      <w:pPr>
        <w:widowControl/>
        <w:autoSpaceDE/>
        <w:autoSpaceDN/>
        <w:spacing w:after="160" w:line="259" w:lineRule="auto"/>
        <w:rPr>
          <w:rFonts w:eastAsia="Calibri" w:cs="Tahoma"/>
          <w:sz w:val="24"/>
          <w:szCs w:val="24"/>
          <w:lang w:val="en-GB"/>
        </w:rPr>
      </w:pPr>
    </w:p>
    <w:p w14:paraId="58C1577D" w14:textId="77777777" w:rsidR="00F500FA" w:rsidRPr="00FB236E" w:rsidRDefault="00F500FA" w:rsidP="00F500FA">
      <w:pPr>
        <w:widowControl/>
        <w:autoSpaceDE/>
        <w:autoSpaceDN/>
        <w:spacing w:after="160" w:line="259" w:lineRule="auto"/>
        <w:rPr>
          <w:rFonts w:eastAsia="Calibri" w:cs="Tahoma"/>
          <w:sz w:val="24"/>
          <w:szCs w:val="24"/>
          <w:lang w:val="en-GB"/>
        </w:rPr>
      </w:pPr>
    </w:p>
    <w:p w14:paraId="0C463E6A" w14:textId="77777777" w:rsidR="00F500FA" w:rsidRPr="00FB236E" w:rsidRDefault="00F500FA" w:rsidP="00F500FA">
      <w:pPr>
        <w:widowControl/>
        <w:autoSpaceDE/>
        <w:autoSpaceDN/>
        <w:spacing w:after="160" w:line="259" w:lineRule="auto"/>
        <w:rPr>
          <w:rFonts w:eastAsia="Calibri" w:cs="Tahoma"/>
          <w:sz w:val="24"/>
          <w:szCs w:val="24"/>
          <w:lang w:val="en-GB"/>
        </w:rPr>
      </w:pPr>
    </w:p>
    <w:p w14:paraId="7DD5207A"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0" distB="0" distL="114300" distR="114300" simplePos="0" relativeHeight="251658251" behindDoc="0" locked="0" layoutInCell="1" allowOverlap="1" wp14:anchorId="0E11F120" wp14:editId="405C0E63">
                <wp:simplePos x="0" y="0"/>
                <wp:positionH relativeFrom="page">
                  <wp:posOffset>3321685</wp:posOffset>
                </wp:positionH>
                <wp:positionV relativeFrom="paragraph">
                  <wp:posOffset>44450</wp:posOffset>
                </wp:positionV>
                <wp:extent cx="781050" cy="685800"/>
                <wp:effectExtent l="19050" t="0" r="19050" b="38100"/>
                <wp:wrapNone/>
                <wp:docPr id="1416631912" name="Arrow: Down 1416631912"/>
                <wp:cNvGraphicFramePr/>
                <a:graphic xmlns:a="http://schemas.openxmlformats.org/drawingml/2006/main">
                  <a:graphicData uri="http://schemas.microsoft.com/office/word/2010/wordprocessingShape">
                    <wps:wsp>
                      <wps:cNvSpPr/>
                      <wps:spPr>
                        <a:xfrm>
                          <a:off x="0" y="0"/>
                          <a:ext cx="781050" cy="685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2BDD2" id="Arrow: Down 1416631912" o:spid="_x0000_s1026" type="#_x0000_t67" style="position:absolute;margin-left:261.55pt;margin-top:3.5pt;width:61.5pt;height:54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" adj="10800" fillcolor="#4472c4" strokecolor="#2f528f" strokeweight="1pt">
                <w10:wrap anchorx="page"/>
              </v:shape>
            </w:pict>
          </mc:Fallback>
        </mc:AlternateContent>
      </w:r>
    </w:p>
    <w:p w14:paraId="744BDC75"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D556353" w14:textId="13B0F6AE" w:rsidR="00F500FA" w:rsidRPr="00FB236E" w:rsidRDefault="0097108A" w:rsidP="00F500FA">
      <w:pPr>
        <w:widowControl/>
        <w:autoSpaceDE/>
        <w:autoSpaceDN/>
        <w:spacing w:after="160" w:line="259" w:lineRule="auto"/>
        <w:rPr>
          <w:rFonts w:eastAsia="Calibri" w:cs="Tahoma"/>
          <w:sz w:val="24"/>
          <w:szCs w:val="24"/>
          <w:lang w:val="en-GB"/>
        </w:rPr>
      </w:pPr>
      <w:r w:rsidRPr="00FB236E">
        <w:rPr>
          <w:rFonts w:eastAsia="Calibri" w:cs="Tahoma"/>
          <w:noProof/>
          <w:sz w:val="24"/>
          <w:szCs w:val="24"/>
          <w:lang w:val="en-GB"/>
        </w:rPr>
        <mc:AlternateContent>
          <mc:Choice Requires="wps">
            <w:drawing>
              <wp:anchor distT="0" distB="0" distL="114300" distR="114300" simplePos="0" relativeHeight="251658250" behindDoc="0" locked="0" layoutInCell="1" allowOverlap="1" wp14:anchorId="220CE158" wp14:editId="2F4C6096">
                <wp:simplePos x="0" y="0"/>
                <wp:positionH relativeFrom="margin">
                  <wp:posOffset>1245870</wp:posOffset>
                </wp:positionH>
                <wp:positionV relativeFrom="paragraph">
                  <wp:posOffset>167006</wp:posOffset>
                </wp:positionV>
                <wp:extent cx="4076700" cy="1310640"/>
                <wp:effectExtent l="0" t="0" r="19050" b="22860"/>
                <wp:wrapNone/>
                <wp:docPr id="1004511045" name="Text Box 1004511045"/>
                <wp:cNvGraphicFramePr/>
                <a:graphic xmlns:a="http://schemas.openxmlformats.org/drawingml/2006/main">
                  <a:graphicData uri="http://schemas.microsoft.com/office/word/2010/wordprocessingShape">
                    <wps:wsp>
                      <wps:cNvSpPr txBox="1"/>
                      <wps:spPr>
                        <a:xfrm>
                          <a:off x="0" y="0"/>
                          <a:ext cx="4076700" cy="1310640"/>
                        </a:xfrm>
                        <a:prstGeom prst="rect">
                          <a:avLst/>
                        </a:prstGeom>
                        <a:solidFill>
                          <a:sysClr val="window" lastClr="FFFFFF"/>
                        </a:solidFill>
                        <a:ln w="6350">
                          <a:solidFill>
                            <a:prstClr val="black"/>
                          </a:solidFill>
                        </a:ln>
                      </wps:spPr>
                      <wps:txbx>
                        <w:txbxContent>
                          <w:p w14:paraId="3EE767EA" w14:textId="77777777" w:rsidR="00F500FA" w:rsidRDefault="00F500FA" w:rsidP="00F500FA">
                            <w:pPr>
                              <w:jc w:val="center"/>
                            </w:pPr>
                            <w:r>
                              <w:t>Attendance continues to drop within 3 weeks</w:t>
                            </w:r>
                          </w:p>
                          <w:p w14:paraId="4E8A3F85" w14:textId="77777777" w:rsidR="00F500FA" w:rsidRPr="000948D2" w:rsidRDefault="00F500FA" w:rsidP="00F500FA">
                            <w:pPr>
                              <w:jc w:val="center"/>
                              <w:rPr>
                                <w:b/>
                              </w:rPr>
                            </w:pPr>
                            <w:r w:rsidRPr="000948D2">
                              <w:rPr>
                                <w:b/>
                              </w:rPr>
                              <w:t>Letter 4</w:t>
                            </w:r>
                          </w:p>
                          <w:p w14:paraId="28B39E0B" w14:textId="77777777" w:rsidR="00F500FA" w:rsidRDefault="00F500FA" w:rsidP="00F500FA">
                            <w:pPr>
                              <w:jc w:val="center"/>
                            </w:pPr>
                            <w:r>
                              <w:t xml:space="preserve">A formal request of the Local Authority. Possible legal consequences to follow. </w:t>
                            </w:r>
                          </w:p>
                          <w:p w14:paraId="0DC2E5D7" w14:textId="77777777" w:rsidR="00F500FA" w:rsidRPr="005D752E" w:rsidRDefault="00F500FA" w:rsidP="00F500FA">
                            <w:pPr>
                              <w:jc w:val="center"/>
                              <w:rPr>
                                <w:sz w:val="12"/>
                                <w:szCs w:val="12"/>
                              </w:rPr>
                            </w:pPr>
                          </w:p>
                          <w:p w14:paraId="08F8146B" w14:textId="77777777" w:rsidR="00F500FA" w:rsidRPr="000B1962" w:rsidRDefault="00F500FA" w:rsidP="00F500FA">
                            <w:pPr>
                              <w:jc w:val="center"/>
                              <w:rPr>
                                <w:b/>
                              </w:rPr>
                            </w:pPr>
                            <w:r>
                              <w:rPr>
                                <w:b/>
                              </w:rPr>
                              <w:t>If attendance improves a letter will be sent to acknowledge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CE158" id="Text Box 1004511045" o:spid="_x0000_s1032" type="#_x0000_t202" style="position:absolute;margin-left:98.1pt;margin-top:13.15pt;width:321pt;height:103.2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" fillcolor="window" strokeweight=".5pt">
                <v:textbox>
                  <w:txbxContent>
                    <w:p w14:paraId="3EE767EA" w14:textId="77777777" w:rsidR="00F500FA" w:rsidRDefault="00F500FA" w:rsidP="00F500FA">
                      <w:pPr>
                        <w:jc w:val="center"/>
                      </w:pPr>
                      <w:r>
                        <w:t>Attendance continues to drop within 3 weeks</w:t>
                      </w:r>
                    </w:p>
                    <w:p w14:paraId="4E8A3F85" w14:textId="77777777" w:rsidR="00F500FA" w:rsidRPr="000948D2" w:rsidRDefault="00F500FA" w:rsidP="00F500FA">
                      <w:pPr>
                        <w:jc w:val="center"/>
                        <w:rPr>
                          <w:b/>
                        </w:rPr>
                      </w:pPr>
                      <w:r w:rsidRPr="000948D2">
                        <w:rPr>
                          <w:b/>
                        </w:rPr>
                        <w:t>Letter 4</w:t>
                      </w:r>
                    </w:p>
                    <w:p w14:paraId="28B39E0B" w14:textId="77777777" w:rsidR="00F500FA" w:rsidRDefault="00F500FA" w:rsidP="00F500FA">
                      <w:pPr>
                        <w:jc w:val="center"/>
                      </w:pPr>
                      <w:r>
                        <w:t xml:space="preserve">A formal request of the Local Authority. Possible legal consequences to follow. </w:t>
                      </w:r>
                    </w:p>
                    <w:p w14:paraId="0DC2E5D7" w14:textId="77777777" w:rsidR="00F500FA" w:rsidRPr="005D752E" w:rsidRDefault="00F500FA" w:rsidP="00F500FA">
                      <w:pPr>
                        <w:jc w:val="center"/>
                        <w:rPr>
                          <w:sz w:val="12"/>
                          <w:szCs w:val="12"/>
                        </w:rPr>
                      </w:pPr>
                    </w:p>
                    <w:p w14:paraId="08F8146B" w14:textId="77777777" w:rsidR="00F500FA" w:rsidRPr="000B1962" w:rsidRDefault="00F500FA" w:rsidP="00F500FA">
                      <w:pPr>
                        <w:jc w:val="center"/>
                        <w:rPr>
                          <w:b/>
                        </w:rPr>
                      </w:pPr>
                      <w:r>
                        <w:rPr>
                          <w:b/>
                        </w:rPr>
                        <w:t>If attendance improves a letter will be sent to acknowledge this.</w:t>
                      </w:r>
                    </w:p>
                  </w:txbxContent>
                </v:textbox>
                <w10:wrap anchorx="margin"/>
              </v:shape>
            </w:pict>
          </mc:Fallback>
        </mc:AlternateContent>
      </w:r>
    </w:p>
    <w:p w14:paraId="6FD03380" w14:textId="0373FCAC" w:rsidR="00F500FA" w:rsidRPr="00FB236E" w:rsidRDefault="00F500FA" w:rsidP="00F500FA">
      <w:pPr>
        <w:widowControl/>
        <w:autoSpaceDE/>
        <w:autoSpaceDN/>
        <w:spacing w:after="160" w:line="259" w:lineRule="auto"/>
        <w:rPr>
          <w:rFonts w:eastAsia="Calibri" w:cs="Tahoma"/>
          <w:sz w:val="24"/>
          <w:szCs w:val="24"/>
          <w:lang w:val="en-GB"/>
        </w:rPr>
      </w:pPr>
    </w:p>
    <w:p w14:paraId="2154B93A"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A52A622" w14:textId="77777777" w:rsidR="00F500FA" w:rsidRPr="00FB236E" w:rsidRDefault="00F500FA" w:rsidP="00F500FA">
      <w:pPr>
        <w:widowControl/>
        <w:autoSpaceDE/>
        <w:autoSpaceDN/>
        <w:spacing w:after="160" w:line="259" w:lineRule="auto"/>
        <w:rPr>
          <w:rFonts w:eastAsia="Calibri" w:cs="Tahoma"/>
          <w:sz w:val="24"/>
          <w:szCs w:val="24"/>
          <w:lang w:val="en-GB"/>
        </w:rPr>
      </w:pPr>
    </w:p>
    <w:p w14:paraId="7A9853FC" w14:textId="77777777" w:rsidR="00F500FA" w:rsidRPr="00FB236E" w:rsidRDefault="00F500FA" w:rsidP="00F500FA">
      <w:pPr>
        <w:widowControl/>
        <w:autoSpaceDE/>
        <w:autoSpaceDN/>
        <w:spacing w:line="259" w:lineRule="auto"/>
        <w:jc w:val="both"/>
        <w:rPr>
          <w:rFonts w:eastAsia="Calibri" w:cs="Tahoma"/>
          <w:sz w:val="24"/>
          <w:szCs w:val="24"/>
          <w:lang w:val="en-GB"/>
        </w:rPr>
      </w:pPr>
      <w:bookmarkStart w:id="50" w:name="_Toc175045722"/>
    </w:p>
    <w:p w14:paraId="46574473" w14:textId="26B70C46" w:rsidR="003C2F4C" w:rsidRPr="00FB236E" w:rsidRDefault="003C2F4C" w:rsidP="003C2F4C">
      <w:pPr>
        <w:keepNext/>
        <w:keepLines/>
        <w:widowControl/>
        <w:autoSpaceDE/>
        <w:autoSpaceDN/>
        <w:outlineLvl w:val="0"/>
        <w:rPr>
          <w:rFonts w:eastAsia="Times New Roman" w:cs="Tahoma"/>
          <w:b/>
          <w:kern w:val="22"/>
          <w:sz w:val="24"/>
          <w:szCs w:val="24"/>
          <w:lang w:val="en-GB"/>
        </w:rPr>
      </w:pPr>
      <w:bookmarkStart w:id="51" w:name="_Toc237857260"/>
      <w:r w:rsidRPr="00FB236E">
        <w:rPr>
          <w:rFonts w:eastAsia="Times New Roman" w:cs="Tahoma"/>
          <w:b/>
          <w:kern w:val="22"/>
          <w:sz w:val="24"/>
          <w:szCs w:val="24"/>
          <w:lang w:val="en-GB"/>
        </w:rPr>
        <w:lastRenderedPageBreak/>
        <w:t>APPENDIX 1 – ATTENDANCE LETTER</w:t>
      </w:r>
      <w:bookmarkEnd w:id="51"/>
    </w:p>
    <w:p w14:paraId="61379B1F" w14:textId="77777777" w:rsidR="003C2F4C" w:rsidRPr="00FB236E" w:rsidRDefault="003C2F4C" w:rsidP="00F500FA">
      <w:pPr>
        <w:widowControl/>
        <w:autoSpaceDE/>
        <w:autoSpaceDN/>
        <w:spacing w:line="259" w:lineRule="auto"/>
        <w:jc w:val="both"/>
        <w:rPr>
          <w:rFonts w:eastAsia="Calibri" w:cs="Tahoma"/>
          <w:b/>
          <w:bCs/>
          <w:sz w:val="24"/>
          <w:szCs w:val="24"/>
          <w:lang w:val="en-GB"/>
        </w:rPr>
      </w:pPr>
    </w:p>
    <w:bookmarkEnd w:id="50"/>
    <w:p w14:paraId="7CDE10EE" w14:textId="77777777" w:rsidR="009E1311" w:rsidRDefault="009E1311" w:rsidP="00FD0635">
      <w:pPr>
        <w:spacing w:after="160" w:line="572" w:lineRule="exact"/>
        <w:ind w:left="23" w:right="6"/>
        <w:rPr>
          <w:rFonts w:eastAsia="Lucida Sans" w:cs="Lucida Sans"/>
          <w:spacing w:val="-4"/>
          <w:sz w:val="24"/>
          <w:szCs w:val="24"/>
        </w:rPr>
      </w:pPr>
      <w:r w:rsidRPr="00FB236E">
        <w:rPr>
          <w:rFonts w:eastAsia="Lucida Sans" w:cs="Lucida Sans"/>
          <w:spacing w:val="-4"/>
          <w:sz w:val="24"/>
          <w:szCs w:val="24"/>
        </w:rPr>
        <w:t>Dear [</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p>
    <w:p w14:paraId="6E3C6468" w14:textId="77777777" w:rsidR="009E1311" w:rsidRPr="00FB236E" w:rsidRDefault="009E1311" w:rsidP="00FD0635">
      <w:pPr>
        <w:spacing w:after="160"/>
        <w:ind w:left="23" w:right="6"/>
        <w:rPr>
          <w:rFonts w:eastAsia="Lucida Sans" w:cs="Lucida Sans"/>
          <w:spacing w:val="-4"/>
          <w:sz w:val="24"/>
          <w:szCs w:val="24"/>
        </w:rPr>
      </w:pPr>
      <w:r w:rsidRPr="00FB236E">
        <w:rPr>
          <w:rFonts w:eastAsia="Lucida Sans" w:cs="Lucida Sans"/>
          <w:spacing w:val="-4"/>
          <w:sz w:val="24"/>
          <w:szCs w:val="24"/>
        </w:rPr>
        <w:t>Re: [</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p>
    <w:p w14:paraId="1DE4E3FE" w14:textId="77777777" w:rsidR="009E1311" w:rsidRDefault="009E1311" w:rsidP="00FD0635">
      <w:pPr>
        <w:spacing w:after="160"/>
        <w:ind w:left="23" w:right="6"/>
        <w:rPr>
          <w:rFonts w:eastAsia="Lucida Sans" w:cs="Lucida Sans"/>
          <w:spacing w:val="-4"/>
          <w:w w:val="90"/>
          <w:sz w:val="24"/>
          <w:szCs w:val="24"/>
        </w:rPr>
      </w:pPr>
      <w:r w:rsidRPr="00FB236E">
        <w:rPr>
          <w:rFonts w:eastAsia="Lucida Sans" w:cs="Lucida Sans"/>
          <w:spacing w:val="-4"/>
          <w:w w:val="90"/>
          <w:sz w:val="24"/>
          <w:szCs w:val="24"/>
        </w:rPr>
        <w:t>DOB:</w:t>
      </w:r>
    </w:p>
    <w:p w14:paraId="710B44A3" w14:textId="0A78A6F0" w:rsidR="009E1311" w:rsidRDefault="009E1311" w:rsidP="00FD0635">
      <w:pPr>
        <w:ind w:left="23"/>
        <w:rPr>
          <w:rFonts w:eastAsia="Lucida Sans" w:cs="Lucida Sans"/>
          <w:spacing w:val="-2"/>
          <w:w w:val="90"/>
          <w:sz w:val="24"/>
          <w:szCs w:val="24"/>
        </w:rPr>
      </w:pPr>
      <w:r w:rsidRPr="00FB236E">
        <w:rPr>
          <w:rFonts w:eastAsia="Lucida Sans" w:cs="Lucida Sans"/>
          <w:w w:val="90"/>
          <w:sz w:val="24"/>
          <w:szCs w:val="24"/>
        </w:rPr>
        <w:t>Current</w:t>
      </w:r>
      <w:r w:rsidRPr="00FB236E">
        <w:rPr>
          <w:rFonts w:eastAsia="Lucida Sans" w:cs="Lucida Sans"/>
          <w:spacing w:val="-5"/>
          <w:w w:val="90"/>
          <w:sz w:val="24"/>
          <w:szCs w:val="24"/>
        </w:rPr>
        <w:t xml:space="preserve"> </w:t>
      </w:r>
      <w:r w:rsidRPr="00FB236E">
        <w:rPr>
          <w:rFonts w:eastAsia="Lucida Sans" w:cs="Lucida Sans"/>
          <w:w w:val="90"/>
          <w:sz w:val="24"/>
          <w:szCs w:val="24"/>
        </w:rPr>
        <w:t>Attendance</w:t>
      </w:r>
      <w:r w:rsidRPr="00FB236E">
        <w:rPr>
          <w:rFonts w:eastAsia="Lucida Sans" w:cs="Lucida Sans"/>
          <w:spacing w:val="-7"/>
          <w:w w:val="90"/>
          <w:sz w:val="24"/>
          <w:szCs w:val="24"/>
        </w:rPr>
        <w:t xml:space="preserve"> </w:t>
      </w:r>
      <w:r w:rsidRPr="00FB236E">
        <w:rPr>
          <w:rFonts w:eastAsia="Lucida Sans" w:cs="Lucida Sans"/>
          <w:w w:val="90"/>
          <w:sz w:val="24"/>
          <w:szCs w:val="24"/>
        </w:rPr>
        <w:t>Academic</w:t>
      </w:r>
      <w:r w:rsidRPr="00FB236E">
        <w:rPr>
          <w:rFonts w:eastAsia="Lucida Sans" w:cs="Lucida Sans"/>
          <w:spacing w:val="-5"/>
          <w:w w:val="90"/>
          <w:sz w:val="24"/>
          <w:szCs w:val="24"/>
        </w:rPr>
        <w:t xml:space="preserve"> </w:t>
      </w:r>
      <w:r w:rsidRPr="00FB236E">
        <w:rPr>
          <w:rFonts w:eastAsia="Lucida Sans" w:cs="Lucida Sans"/>
          <w:w w:val="90"/>
          <w:sz w:val="24"/>
          <w:szCs w:val="24"/>
        </w:rPr>
        <w:t>Year</w:t>
      </w:r>
      <w:r w:rsidRPr="00FB236E">
        <w:rPr>
          <w:rFonts w:eastAsia="Lucida Sans" w:cs="Lucida Sans"/>
          <w:spacing w:val="-2"/>
          <w:w w:val="90"/>
          <w:sz w:val="24"/>
          <w:szCs w:val="24"/>
        </w:rPr>
        <w:t xml:space="preserve"> 202</w:t>
      </w:r>
      <w:r w:rsidR="00816050" w:rsidRPr="00FB236E">
        <w:rPr>
          <w:rFonts w:eastAsia="Lucida Sans" w:cs="Lucida Sans"/>
          <w:spacing w:val="-2"/>
          <w:w w:val="90"/>
          <w:sz w:val="24"/>
          <w:szCs w:val="24"/>
        </w:rPr>
        <w:t>6</w:t>
      </w:r>
      <w:r w:rsidRPr="00FB236E">
        <w:rPr>
          <w:rFonts w:eastAsia="Lucida Sans" w:cs="Lucida Sans"/>
          <w:spacing w:val="-2"/>
          <w:w w:val="90"/>
          <w:sz w:val="24"/>
          <w:szCs w:val="24"/>
        </w:rPr>
        <w:t>/2</w:t>
      </w:r>
      <w:r w:rsidR="00816050" w:rsidRPr="00FB236E">
        <w:rPr>
          <w:rFonts w:eastAsia="Lucida Sans" w:cs="Lucida Sans"/>
          <w:spacing w:val="-2"/>
          <w:w w:val="90"/>
          <w:sz w:val="24"/>
          <w:szCs w:val="24"/>
        </w:rPr>
        <w:t>7</w:t>
      </w:r>
      <w:r w:rsidRPr="00FB236E">
        <w:rPr>
          <w:rFonts w:eastAsia="Lucida Sans" w:cs="Lucida Sans"/>
          <w:spacing w:val="-2"/>
          <w:w w:val="90"/>
          <w:sz w:val="24"/>
          <w:szCs w:val="24"/>
        </w:rPr>
        <w:t>:</w:t>
      </w:r>
    </w:p>
    <w:p w14:paraId="768DD603" w14:textId="77777777" w:rsidR="005850EE" w:rsidRPr="00FB236E" w:rsidRDefault="005850EE" w:rsidP="00FD0635">
      <w:pPr>
        <w:ind w:left="23"/>
        <w:rPr>
          <w:rFonts w:eastAsia="Lucida Sans" w:cs="Lucida Sans"/>
          <w:sz w:val="24"/>
          <w:szCs w:val="24"/>
        </w:rPr>
      </w:pPr>
    </w:p>
    <w:p w14:paraId="5855185A" w14:textId="303B9E97" w:rsidR="009E1311" w:rsidRPr="00FB236E" w:rsidRDefault="009E1311" w:rsidP="00F56199">
      <w:pPr>
        <w:ind w:left="23"/>
        <w:rPr>
          <w:rFonts w:eastAsia="Lucida Sans" w:cs="Lucida Sans"/>
          <w:sz w:val="24"/>
          <w:szCs w:val="24"/>
        </w:rPr>
      </w:pPr>
      <w:r w:rsidRPr="00FB236E">
        <w:rPr>
          <w:rFonts w:eastAsia="Lucida Sans" w:cs="Lucida Sans"/>
          <w:spacing w:val="-4"/>
          <w:sz w:val="24"/>
          <w:szCs w:val="24"/>
        </w:rPr>
        <w:t>At</w:t>
      </w:r>
      <w:r w:rsidRPr="00FB236E">
        <w:rPr>
          <w:rFonts w:eastAsia="Lucida Sans" w:cs="Lucida Sans"/>
          <w:spacing w:val="-9"/>
          <w:sz w:val="24"/>
          <w:szCs w:val="24"/>
        </w:rPr>
        <w:t xml:space="preserve"> </w:t>
      </w:r>
      <w:r w:rsidR="00D138B8">
        <w:rPr>
          <w:rFonts w:eastAsia="Lucida Sans" w:cs="Lucida Sans"/>
          <w:spacing w:val="-4"/>
          <w:sz w:val="24"/>
          <w:szCs w:val="24"/>
        </w:rPr>
        <w:t>Norton College Worcester</w:t>
      </w:r>
      <w:r w:rsidRPr="00FB236E">
        <w:rPr>
          <w:rFonts w:eastAsia="Lucida Sans" w:cs="Lucida Sans"/>
          <w:spacing w:val="-4"/>
          <w:sz w:val="24"/>
          <w:szCs w:val="24"/>
        </w:rPr>
        <w:t>,</w:t>
      </w:r>
      <w:r w:rsidRPr="00FB236E">
        <w:rPr>
          <w:rFonts w:eastAsia="Lucida Sans" w:cs="Lucida Sans"/>
          <w:spacing w:val="-9"/>
          <w:sz w:val="24"/>
          <w:szCs w:val="24"/>
        </w:rPr>
        <w:t xml:space="preserve"> </w:t>
      </w:r>
      <w:r w:rsidRPr="00FB236E">
        <w:rPr>
          <w:rFonts w:eastAsia="Lucida Sans" w:cs="Lucida Sans"/>
          <w:spacing w:val="-4"/>
          <w:sz w:val="24"/>
          <w:szCs w:val="24"/>
        </w:rPr>
        <w:t>we</w:t>
      </w:r>
      <w:r w:rsidRPr="00FB236E">
        <w:rPr>
          <w:rFonts w:eastAsia="Lucida Sans" w:cs="Lucida Sans"/>
          <w:spacing w:val="-10"/>
          <w:sz w:val="24"/>
          <w:szCs w:val="24"/>
        </w:rPr>
        <w:t xml:space="preserve"> </w:t>
      </w:r>
      <w:r w:rsidRPr="00FB236E">
        <w:rPr>
          <w:rFonts w:eastAsia="Lucida Sans" w:cs="Lucida Sans"/>
          <w:spacing w:val="-4"/>
          <w:sz w:val="24"/>
          <w:szCs w:val="24"/>
        </w:rPr>
        <w:t>are</w:t>
      </w:r>
      <w:r w:rsidRPr="00FB236E">
        <w:rPr>
          <w:rFonts w:eastAsia="Lucida Sans" w:cs="Lucida Sans"/>
          <w:spacing w:val="-10"/>
          <w:sz w:val="24"/>
          <w:szCs w:val="24"/>
        </w:rPr>
        <w:t xml:space="preserve"> </w:t>
      </w:r>
      <w:r w:rsidRPr="00FB236E">
        <w:rPr>
          <w:rFonts w:eastAsia="Lucida Sans" w:cs="Lucida Sans"/>
          <w:spacing w:val="-4"/>
          <w:sz w:val="24"/>
          <w:szCs w:val="24"/>
        </w:rPr>
        <w:t>committed</w:t>
      </w:r>
      <w:r w:rsidRPr="00FB236E">
        <w:rPr>
          <w:rFonts w:eastAsia="Lucida Sans" w:cs="Lucida Sans"/>
          <w:spacing w:val="-9"/>
          <w:sz w:val="24"/>
          <w:szCs w:val="24"/>
        </w:rPr>
        <w:t xml:space="preserve"> </w:t>
      </w:r>
      <w:r w:rsidRPr="00FB236E">
        <w:rPr>
          <w:rFonts w:eastAsia="Lucida Sans" w:cs="Lucida Sans"/>
          <w:spacing w:val="-4"/>
          <w:sz w:val="24"/>
          <w:szCs w:val="24"/>
        </w:rPr>
        <w:t>to</w:t>
      </w:r>
      <w:r w:rsidRPr="00FB236E">
        <w:rPr>
          <w:rFonts w:eastAsia="Lucida Sans" w:cs="Lucida Sans"/>
          <w:spacing w:val="-10"/>
          <w:sz w:val="24"/>
          <w:szCs w:val="24"/>
        </w:rPr>
        <w:t xml:space="preserve"> </w:t>
      </w:r>
      <w:r w:rsidRPr="00FB236E">
        <w:rPr>
          <w:rFonts w:eastAsia="Lucida Sans" w:cs="Lucida Sans"/>
          <w:spacing w:val="-4"/>
          <w:sz w:val="24"/>
          <w:szCs w:val="24"/>
        </w:rPr>
        <w:t>giving</w:t>
      </w:r>
      <w:r w:rsidRPr="00FB236E">
        <w:rPr>
          <w:rFonts w:eastAsia="Lucida Sans" w:cs="Lucida Sans"/>
          <w:spacing w:val="-8"/>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13"/>
          <w:sz w:val="24"/>
          <w:szCs w:val="24"/>
        </w:rPr>
        <w:t xml:space="preserve"> </w:t>
      </w:r>
      <w:r w:rsidRPr="00FB236E">
        <w:rPr>
          <w:rFonts w:eastAsia="Lucida Sans" w:cs="Lucida Sans"/>
          <w:spacing w:val="-4"/>
          <w:sz w:val="24"/>
          <w:szCs w:val="24"/>
        </w:rPr>
        <w:t>the</w:t>
      </w:r>
      <w:r w:rsidRPr="00FB236E">
        <w:rPr>
          <w:rFonts w:eastAsia="Lucida Sans" w:cs="Lucida Sans"/>
          <w:spacing w:val="-11"/>
          <w:sz w:val="24"/>
          <w:szCs w:val="24"/>
        </w:rPr>
        <w:t xml:space="preserve"> </w:t>
      </w:r>
      <w:r w:rsidRPr="00FB236E">
        <w:rPr>
          <w:rFonts w:eastAsia="Lucida Sans" w:cs="Lucida Sans"/>
          <w:spacing w:val="-4"/>
          <w:sz w:val="24"/>
          <w:szCs w:val="24"/>
        </w:rPr>
        <w:t>best</w:t>
      </w:r>
      <w:r w:rsidRPr="00FB236E">
        <w:rPr>
          <w:rFonts w:eastAsia="Lucida Sans" w:cs="Lucida Sans"/>
          <w:spacing w:val="-12"/>
          <w:sz w:val="24"/>
          <w:szCs w:val="24"/>
        </w:rPr>
        <w:t xml:space="preserve"> </w:t>
      </w:r>
      <w:r w:rsidRPr="00FB236E">
        <w:rPr>
          <w:rFonts w:eastAsia="Lucida Sans" w:cs="Lucida Sans"/>
          <w:spacing w:val="-4"/>
          <w:sz w:val="24"/>
          <w:szCs w:val="24"/>
        </w:rPr>
        <w:t>possible</w:t>
      </w:r>
      <w:r w:rsidRPr="00FB236E">
        <w:rPr>
          <w:rFonts w:eastAsia="Lucida Sans" w:cs="Lucida Sans"/>
          <w:spacing w:val="-10"/>
          <w:sz w:val="24"/>
          <w:szCs w:val="24"/>
        </w:rPr>
        <w:t xml:space="preserve"> </w:t>
      </w:r>
      <w:r w:rsidRPr="00FB236E">
        <w:rPr>
          <w:rFonts w:eastAsia="Lucida Sans" w:cs="Lucida Sans"/>
          <w:spacing w:val="-4"/>
          <w:sz w:val="24"/>
          <w:szCs w:val="24"/>
        </w:rPr>
        <w:t>education</w:t>
      </w:r>
      <w:r w:rsidRPr="00FB236E">
        <w:rPr>
          <w:rFonts w:eastAsia="Lucida Sans" w:cs="Lucida Sans"/>
          <w:spacing w:val="-10"/>
          <w:sz w:val="24"/>
          <w:szCs w:val="24"/>
        </w:rPr>
        <w:t xml:space="preserve"> </w:t>
      </w:r>
      <w:r w:rsidRPr="00FB236E">
        <w:rPr>
          <w:rFonts w:eastAsia="Lucida Sans" w:cs="Lucida Sans"/>
          <w:spacing w:val="-4"/>
          <w:sz w:val="24"/>
          <w:szCs w:val="24"/>
        </w:rPr>
        <w:t xml:space="preserve">to </w:t>
      </w:r>
      <w:r w:rsidRPr="00FB236E">
        <w:rPr>
          <w:rFonts w:eastAsia="Lucida Sans" w:cs="Lucida Sans"/>
          <w:sz w:val="24"/>
          <w:szCs w:val="24"/>
        </w:rPr>
        <w:t>support</w:t>
      </w:r>
      <w:r w:rsidRPr="00FB236E">
        <w:rPr>
          <w:rFonts w:eastAsia="Lucida Sans" w:cs="Lucida Sans"/>
          <w:spacing w:val="-10"/>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17"/>
          <w:sz w:val="24"/>
          <w:szCs w:val="24"/>
        </w:rPr>
        <w:t xml:space="preserve"> </w:t>
      </w:r>
      <w:r w:rsidRPr="00FB236E">
        <w:rPr>
          <w:rFonts w:eastAsia="Lucida Sans" w:cs="Lucida Sans"/>
          <w:sz w:val="24"/>
          <w:szCs w:val="24"/>
        </w:rPr>
        <w:t>to</w:t>
      </w:r>
      <w:r w:rsidRPr="00FB236E">
        <w:rPr>
          <w:rFonts w:eastAsia="Lucida Sans" w:cs="Lucida Sans"/>
          <w:spacing w:val="-13"/>
          <w:sz w:val="24"/>
          <w:szCs w:val="24"/>
        </w:rPr>
        <w:t xml:space="preserve"> </w:t>
      </w:r>
      <w:r w:rsidRPr="00FB236E">
        <w:rPr>
          <w:rFonts w:eastAsia="Lucida Sans" w:cs="Lucida Sans"/>
          <w:sz w:val="24"/>
          <w:szCs w:val="24"/>
        </w:rPr>
        <w:t>achieve</w:t>
      </w:r>
      <w:r w:rsidRPr="00FB236E">
        <w:rPr>
          <w:rFonts w:eastAsia="Lucida Sans" w:cs="Lucida Sans"/>
          <w:spacing w:val="-11"/>
          <w:sz w:val="24"/>
          <w:szCs w:val="24"/>
        </w:rPr>
        <w:t xml:space="preserve"> </w:t>
      </w:r>
      <w:r w:rsidRPr="00FB236E">
        <w:rPr>
          <w:rFonts w:eastAsia="Lucida Sans" w:cs="Lucida Sans"/>
          <w:sz w:val="24"/>
          <w:szCs w:val="24"/>
        </w:rPr>
        <w:t>the</w:t>
      </w:r>
      <w:r w:rsidRPr="00FB236E">
        <w:rPr>
          <w:rFonts w:eastAsia="Lucida Sans" w:cs="Lucida Sans"/>
          <w:spacing w:val="-11"/>
          <w:sz w:val="24"/>
          <w:szCs w:val="24"/>
        </w:rPr>
        <w:t xml:space="preserve"> </w:t>
      </w:r>
      <w:r w:rsidRPr="00FB236E">
        <w:rPr>
          <w:rFonts w:eastAsia="Lucida Sans" w:cs="Lucida Sans"/>
          <w:sz w:val="24"/>
          <w:szCs w:val="24"/>
        </w:rPr>
        <w:t>best</w:t>
      </w:r>
      <w:r w:rsidRPr="00FB236E">
        <w:rPr>
          <w:rFonts w:eastAsia="Lucida Sans" w:cs="Lucida Sans"/>
          <w:spacing w:val="-13"/>
          <w:sz w:val="24"/>
          <w:szCs w:val="24"/>
        </w:rPr>
        <w:t xml:space="preserve"> </w:t>
      </w:r>
      <w:r w:rsidRPr="00FB236E">
        <w:rPr>
          <w:rFonts w:eastAsia="Lucida Sans" w:cs="Lucida Sans"/>
          <w:sz w:val="24"/>
          <w:szCs w:val="24"/>
        </w:rPr>
        <w:t>outcomes</w:t>
      </w:r>
      <w:r w:rsidRPr="00FB236E">
        <w:rPr>
          <w:rFonts w:eastAsia="Lucida Sans" w:cs="Lucida Sans"/>
          <w:spacing w:val="-13"/>
          <w:sz w:val="24"/>
          <w:szCs w:val="24"/>
        </w:rPr>
        <w:t xml:space="preserve"> </w:t>
      </w:r>
      <w:r w:rsidRPr="00FB236E">
        <w:rPr>
          <w:rFonts w:eastAsia="Lucida Sans" w:cs="Lucida Sans"/>
          <w:sz w:val="24"/>
          <w:szCs w:val="24"/>
        </w:rPr>
        <w:t>for</w:t>
      </w:r>
      <w:r w:rsidRPr="00FB236E">
        <w:rPr>
          <w:rFonts w:eastAsia="Lucida Sans" w:cs="Lucida Sans"/>
          <w:spacing w:val="-11"/>
          <w:sz w:val="24"/>
          <w:szCs w:val="24"/>
        </w:rPr>
        <w:t xml:space="preserve"> </w:t>
      </w:r>
      <w:proofErr w:type="gramStart"/>
      <w:r w:rsidRPr="00FB236E">
        <w:rPr>
          <w:rFonts w:eastAsia="Lucida Sans" w:cs="Lucida Sans"/>
          <w:sz w:val="24"/>
          <w:szCs w:val="24"/>
        </w:rPr>
        <w:t>his</w:t>
      </w:r>
      <w:proofErr w:type="gramEnd"/>
      <w:r w:rsidRPr="00FB236E">
        <w:rPr>
          <w:rFonts w:eastAsia="Lucida Sans" w:cs="Lucida Sans"/>
          <w:spacing w:val="-12"/>
          <w:sz w:val="24"/>
          <w:szCs w:val="24"/>
        </w:rPr>
        <w:t xml:space="preserve"> </w:t>
      </w:r>
      <w:r w:rsidRPr="00FB236E">
        <w:rPr>
          <w:rFonts w:eastAsia="Lucida Sans" w:cs="Lucida Sans"/>
          <w:sz w:val="24"/>
          <w:szCs w:val="24"/>
        </w:rPr>
        <w:t>future.</w:t>
      </w:r>
    </w:p>
    <w:p w14:paraId="53940757" w14:textId="77777777" w:rsidR="009E1311" w:rsidRPr="00FB236E" w:rsidRDefault="009E1311" w:rsidP="00F56199">
      <w:pPr>
        <w:rPr>
          <w:rFonts w:eastAsia="Lucida Sans" w:cs="Lucida Sans"/>
          <w:sz w:val="24"/>
          <w:szCs w:val="24"/>
        </w:rPr>
      </w:pPr>
    </w:p>
    <w:p w14:paraId="70EA7BDB" w14:textId="77777777" w:rsidR="009E1311" w:rsidRPr="00FB236E" w:rsidRDefault="009E1311" w:rsidP="00314D45">
      <w:pPr>
        <w:tabs>
          <w:tab w:val="left" w:pos="6902"/>
        </w:tabs>
        <w:ind w:left="23"/>
        <w:jc w:val="both"/>
        <w:rPr>
          <w:rFonts w:eastAsia="Lucida Sans" w:cs="Lucida Sans"/>
          <w:sz w:val="24"/>
          <w:szCs w:val="24"/>
        </w:rPr>
      </w:pPr>
      <w:r w:rsidRPr="00FB236E">
        <w:rPr>
          <w:rFonts w:eastAsia="Lucida Sans" w:cs="Lucida Sans"/>
          <w:spacing w:val="-4"/>
          <w:sz w:val="24"/>
          <w:szCs w:val="24"/>
        </w:rPr>
        <w:t>To</w:t>
      </w:r>
      <w:r w:rsidRPr="00FB236E">
        <w:rPr>
          <w:rFonts w:eastAsia="Lucida Sans" w:cs="Lucida Sans"/>
          <w:spacing w:val="-8"/>
          <w:sz w:val="24"/>
          <w:szCs w:val="24"/>
        </w:rPr>
        <w:t xml:space="preserve"> </w:t>
      </w:r>
      <w:r w:rsidRPr="00FB236E">
        <w:rPr>
          <w:rFonts w:eastAsia="Lucida Sans" w:cs="Lucida Sans"/>
          <w:spacing w:val="-4"/>
          <w:sz w:val="24"/>
          <w:szCs w:val="24"/>
        </w:rPr>
        <w:t>ensure</w:t>
      </w:r>
      <w:r w:rsidRPr="00FB236E">
        <w:rPr>
          <w:rFonts w:eastAsia="Lucida Sans" w:cs="Lucida Sans"/>
          <w:spacing w:val="-8"/>
          <w:sz w:val="24"/>
          <w:szCs w:val="24"/>
        </w:rPr>
        <w:t xml:space="preserve"> </w:t>
      </w:r>
      <w:r w:rsidRPr="00FB236E">
        <w:rPr>
          <w:rFonts w:eastAsia="Lucida Sans" w:cs="Lucida Sans"/>
          <w:spacing w:val="-4"/>
          <w:sz w:val="24"/>
          <w:szCs w:val="24"/>
        </w:rPr>
        <w:t>this</w:t>
      </w:r>
      <w:r w:rsidRPr="00FB236E">
        <w:rPr>
          <w:rFonts w:eastAsia="Lucida Sans" w:cs="Lucida Sans"/>
          <w:spacing w:val="-9"/>
          <w:sz w:val="24"/>
          <w:szCs w:val="24"/>
        </w:rPr>
        <w:t xml:space="preserve"> </w:t>
      </w:r>
      <w:r w:rsidRPr="00FB236E">
        <w:rPr>
          <w:rFonts w:eastAsia="Lucida Sans" w:cs="Lucida Sans"/>
          <w:spacing w:val="-4"/>
          <w:sz w:val="24"/>
          <w:szCs w:val="24"/>
        </w:rPr>
        <w:t>happens,</w:t>
      </w:r>
      <w:r w:rsidRPr="00FB236E">
        <w:rPr>
          <w:rFonts w:eastAsia="Lucida Sans" w:cs="Lucida Sans"/>
          <w:spacing w:val="-8"/>
          <w:sz w:val="24"/>
          <w:szCs w:val="24"/>
        </w:rPr>
        <w:t xml:space="preserve"> </w:t>
      </w:r>
      <w:r w:rsidRPr="00FB236E">
        <w:rPr>
          <w:rFonts w:eastAsia="Lucida Sans" w:cs="Lucida Sans"/>
          <w:spacing w:val="-4"/>
          <w:sz w:val="24"/>
          <w:szCs w:val="24"/>
        </w:rPr>
        <w:t>it</w:t>
      </w:r>
      <w:r w:rsidRPr="00FB236E">
        <w:rPr>
          <w:rFonts w:eastAsia="Lucida Sans" w:cs="Lucida Sans"/>
          <w:spacing w:val="-8"/>
          <w:sz w:val="24"/>
          <w:szCs w:val="24"/>
        </w:rPr>
        <w:t xml:space="preserve"> </w:t>
      </w:r>
      <w:r w:rsidRPr="00FB236E">
        <w:rPr>
          <w:rFonts w:eastAsia="Lucida Sans" w:cs="Lucida Sans"/>
          <w:spacing w:val="-4"/>
          <w:sz w:val="24"/>
          <w:szCs w:val="24"/>
        </w:rPr>
        <w:t>is</w:t>
      </w:r>
      <w:r w:rsidRPr="00FB236E">
        <w:rPr>
          <w:rFonts w:eastAsia="Lucida Sans" w:cs="Lucida Sans"/>
          <w:spacing w:val="-8"/>
          <w:sz w:val="24"/>
          <w:szCs w:val="24"/>
        </w:rPr>
        <w:t xml:space="preserve"> </w:t>
      </w:r>
      <w:r w:rsidRPr="00FB236E">
        <w:rPr>
          <w:rFonts w:eastAsia="Lucida Sans" w:cs="Lucida Sans"/>
          <w:spacing w:val="-4"/>
          <w:sz w:val="24"/>
          <w:szCs w:val="24"/>
        </w:rPr>
        <w:t>important</w:t>
      </w:r>
      <w:r w:rsidRPr="00FB236E">
        <w:rPr>
          <w:rFonts w:eastAsia="Lucida Sans" w:cs="Lucida Sans"/>
          <w:spacing w:val="-7"/>
          <w:sz w:val="24"/>
          <w:szCs w:val="24"/>
        </w:rPr>
        <w:t xml:space="preserve"> </w:t>
      </w:r>
      <w:r w:rsidRPr="00FB236E">
        <w:rPr>
          <w:rFonts w:eastAsia="Lucida Sans" w:cs="Lucida Sans"/>
          <w:spacing w:val="-4"/>
          <w:sz w:val="24"/>
          <w:szCs w:val="24"/>
        </w:rPr>
        <w:t>we</w:t>
      </w:r>
      <w:r w:rsidRPr="00FB236E">
        <w:rPr>
          <w:rFonts w:eastAsia="Lucida Sans" w:cs="Lucida Sans"/>
          <w:spacing w:val="-9"/>
          <w:sz w:val="24"/>
          <w:szCs w:val="24"/>
        </w:rPr>
        <w:t xml:space="preserve"> </w:t>
      </w:r>
      <w:r w:rsidRPr="00FB236E">
        <w:rPr>
          <w:rFonts w:eastAsia="Lucida Sans" w:cs="Lucida Sans"/>
          <w:spacing w:val="-4"/>
          <w:sz w:val="24"/>
          <w:szCs w:val="24"/>
        </w:rPr>
        <w:t>support</w:t>
      </w:r>
      <w:r w:rsidRPr="00FB236E">
        <w:rPr>
          <w:rFonts w:eastAsia="Lucida Sans" w:cs="Lucida Sans"/>
          <w:spacing w:val="-7"/>
          <w:sz w:val="24"/>
          <w:szCs w:val="24"/>
        </w:rPr>
        <w:t xml:space="preserve"> </w:t>
      </w:r>
      <w:r w:rsidRPr="00FB236E">
        <w:rPr>
          <w:rFonts w:eastAsia="Lucida Sans" w:cs="Lucida Sans"/>
          <w:spacing w:val="-4"/>
          <w:sz w:val="24"/>
          <w:szCs w:val="24"/>
        </w:rPr>
        <w:t>you</w:t>
      </w:r>
      <w:r w:rsidRPr="00FB236E">
        <w:rPr>
          <w:rFonts w:eastAsia="Lucida Sans" w:cs="Lucida Sans"/>
          <w:spacing w:val="-8"/>
          <w:sz w:val="24"/>
          <w:szCs w:val="24"/>
        </w:rPr>
        <w:t xml:space="preserve"> </w:t>
      </w:r>
      <w:r w:rsidRPr="00FB236E">
        <w:rPr>
          <w:rFonts w:eastAsia="Lucida Sans" w:cs="Lucida Sans"/>
          <w:spacing w:val="-4"/>
          <w:sz w:val="24"/>
          <w:szCs w:val="24"/>
        </w:rPr>
        <w:t>with [</w:t>
      </w:r>
      <w:r w:rsidRPr="00FB236E">
        <w:rPr>
          <w:rFonts w:eastAsia="Lucida Sans" w:cs="Lucida Sans"/>
          <w:spacing w:val="-4"/>
          <w:sz w:val="24"/>
          <w:szCs w:val="24"/>
          <w:highlight w:val="yellow"/>
        </w:rPr>
        <w:t>INSERT NAME</w:t>
      </w:r>
      <w:r w:rsidRPr="00FB236E">
        <w:rPr>
          <w:rFonts w:eastAsia="Lucida Sans" w:cs="Lucida Sans"/>
          <w:spacing w:val="-4"/>
          <w:sz w:val="24"/>
          <w:szCs w:val="24"/>
        </w:rPr>
        <w:t xml:space="preserve">] </w:t>
      </w:r>
      <w:r w:rsidRPr="00FB236E">
        <w:rPr>
          <w:rFonts w:eastAsia="Lucida Sans" w:cs="Lucida Sans"/>
          <w:spacing w:val="-2"/>
          <w:sz w:val="24"/>
          <w:szCs w:val="24"/>
        </w:rPr>
        <w:t>attendance</w:t>
      </w:r>
      <w:r w:rsidRPr="00FB236E">
        <w:rPr>
          <w:rFonts w:eastAsia="Lucida Sans" w:cs="Lucida Sans"/>
          <w:spacing w:val="-14"/>
          <w:sz w:val="24"/>
          <w:szCs w:val="24"/>
        </w:rPr>
        <w:t xml:space="preserve"> </w:t>
      </w:r>
      <w:r w:rsidRPr="00FB236E">
        <w:rPr>
          <w:rFonts w:eastAsia="Lucida Sans" w:cs="Lucida Sans"/>
          <w:spacing w:val="-2"/>
          <w:sz w:val="24"/>
          <w:szCs w:val="24"/>
        </w:rPr>
        <w:t>by</w:t>
      </w:r>
      <w:r w:rsidRPr="00FB236E">
        <w:rPr>
          <w:rFonts w:eastAsia="Lucida Sans" w:cs="Lucida Sans"/>
          <w:spacing w:val="-12"/>
          <w:sz w:val="24"/>
          <w:szCs w:val="24"/>
        </w:rPr>
        <w:t xml:space="preserve"> </w:t>
      </w:r>
      <w:r w:rsidRPr="00FB236E">
        <w:rPr>
          <w:rFonts w:eastAsia="Lucida Sans" w:cs="Lucida Sans"/>
          <w:spacing w:val="-4"/>
          <w:sz w:val="24"/>
          <w:szCs w:val="24"/>
        </w:rPr>
        <w:t>initially making</w:t>
      </w:r>
      <w:r w:rsidRPr="00FB236E">
        <w:rPr>
          <w:rFonts w:eastAsia="Lucida Sans" w:cs="Lucida Sans"/>
          <w:spacing w:val="-8"/>
          <w:sz w:val="24"/>
          <w:szCs w:val="24"/>
        </w:rPr>
        <w:t xml:space="preserve"> </w:t>
      </w:r>
      <w:r w:rsidRPr="00FB236E">
        <w:rPr>
          <w:rFonts w:eastAsia="Lucida Sans" w:cs="Lucida Sans"/>
          <w:spacing w:val="-4"/>
          <w:sz w:val="24"/>
          <w:szCs w:val="24"/>
        </w:rPr>
        <w:t>you</w:t>
      </w:r>
      <w:r w:rsidRPr="00FB236E">
        <w:rPr>
          <w:rFonts w:eastAsia="Lucida Sans" w:cs="Lucida Sans"/>
          <w:spacing w:val="-8"/>
          <w:sz w:val="24"/>
          <w:szCs w:val="24"/>
        </w:rPr>
        <w:t xml:space="preserve"> </w:t>
      </w:r>
      <w:r w:rsidRPr="00FB236E">
        <w:rPr>
          <w:rFonts w:eastAsia="Lucida Sans" w:cs="Lucida Sans"/>
          <w:spacing w:val="-4"/>
          <w:sz w:val="24"/>
          <w:szCs w:val="24"/>
        </w:rPr>
        <w:t>aware</w:t>
      </w:r>
      <w:r w:rsidRPr="00FB236E">
        <w:rPr>
          <w:rFonts w:eastAsia="Lucida Sans" w:cs="Lucida Sans"/>
          <w:spacing w:val="-8"/>
          <w:sz w:val="24"/>
          <w:szCs w:val="24"/>
        </w:rPr>
        <w:t xml:space="preserve"> </w:t>
      </w:r>
      <w:r w:rsidRPr="00FB236E">
        <w:rPr>
          <w:rFonts w:eastAsia="Lucida Sans" w:cs="Lucida Sans"/>
          <w:spacing w:val="-5"/>
          <w:sz w:val="24"/>
          <w:szCs w:val="24"/>
        </w:rPr>
        <w:t xml:space="preserve">of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 current</w:t>
      </w:r>
      <w:r w:rsidRPr="00FB236E">
        <w:rPr>
          <w:rFonts w:eastAsia="Lucida Sans" w:cs="Lucida Sans"/>
          <w:spacing w:val="-3"/>
          <w:sz w:val="24"/>
          <w:szCs w:val="24"/>
        </w:rPr>
        <w:t xml:space="preserve"> </w:t>
      </w:r>
      <w:r w:rsidRPr="00FB236E">
        <w:rPr>
          <w:rFonts w:eastAsia="Lucida Sans" w:cs="Lucida Sans"/>
          <w:spacing w:val="-4"/>
          <w:sz w:val="24"/>
          <w:szCs w:val="24"/>
        </w:rPr>
        <w:t>attendance</w:t>
      </w:r>
      <w:r w:rsidRPr="00FB236E">
        <w:rPr>
          <w:rFonts w:eastAsia="Lucida Sans" w:cs="Lucida Sans"/>
          <w:sz w:val="24"/>
          <w:szCs w:val="24"/>
        </w:rPr>
        <w:t xml:space="preserve"> </w:t>
      </w:r>
      <w:r w:rsidRPr="00FB236E">
        <w:rPr>
          <w:rFonts w:eastAsia="Lucida Sans" w:cs="Lucida Sans"/>
          <w:spacing w:val="-4"/>
          <w:sz w:val="24"/>
          <w:szCs w:val="24"/>
        </w:rPr>
        <w:t>level.</w:t>
      </w:r>
    </w:p>
    <w:p w14:paraId="6E9E65EF" w14:textId="77777777" w:rsidR="009E1311" w:rsidRPr="00FB236E" w:rsidRDefault="009E1311" w:rsidP="00314D45">
      <w:pPr>
        <w:jc w:val="both"/>
        <w:rPr>
          <w:rFonts w:eastAsia="Lucida Sans" w:cs="Lucida Sans"/>
          <w:sz w:val="24"/>
          <w:szCs w:val="24"/>
        </w:rPr>
      </w:pPr>
    </w:p>
    <w:p w14:paraId="5F5F6811" w14:textId="1D680D98" w:rsidR="009E1311" w:rsidRPr="00F0584C" w:rsidRDefault="003C6BAC" w:rsidP="00314D45">
      <w:pPr>
        <w:tabs>
          <w:tab w:val="left" w:pos="7185"/>
        </w:tabs>
        <w:jc w:val="both"/>
        <w:rPr>
          <w:rFonts w:eastAsia="Lucida Sans" w:cs="Lucida Sans"/>
          <w:kern w:val="24"/>
          <w:sz w:val="24"/>
          <w:szCs w:val="24"/>
        </w:rPr>
      </w:pPr>
      <w:r w:rsidRPr="00314D45">
        <w:rPr>
          <w:rFonts w:eastAsia="Lucida Sans" w:cs="Lucida Sans"/>
          <w:kern w:val="26"/>
          <w:sz w:val="24"/>
          <w:szCs w:val="24"/>
        </w:rPr>
        <w:t xml:space="preserve">We have noticed that </w:t>
      </w:r>
      <w:r w:rsidR="009E1311" w:rsidRPr="00314D45">
        <w:rPr>
          <w:rFonts w:eastAsia="Lucida Sans" w:cs="Lucida Sans"/>
          <w:kern w:val="26"/>
          <w:sz w:val="24"/>
          <w:szCs w:val="24"/>
        </w:rPr>
        <w:t>[</w:t>
      </w:r>
      <w:r w:rsidR="009E1311" w:rsidRPr="00314D45">
        <w:rPr>
          <w:rFonts w:eastAsia="Lucida Sans" w:cs="Lucida Sans"/>
          <w:kern w:val="26"/>
          <w:sz w:val="24"/>
          <w:szCs w:val="24"/>
          <w:highlight w:val="yellow"/>
        </w:rPr>
        <w:t>INSERT NAME</w:t>
      </w:r>
      <w:r w:rsidR="009E1311" w:rsidRPr="00314D45">
        <w:rPr>
          <w:rFonts w:eastAsia="Lucida Sans" w:cs="Lucida Sans"/>
          <w:kern w:val="26"/>
          <w:sz w:val="24"/>
          <w:szCs w:val="24"/>
        </w:rPr>
        <w:t>]</w:t>
      </w:r>
      <w:r w:rsidRPr="00314D45">
        <w:rPr>
          <w:rFonts w:eastAsia="Lucida Sans" w:cs="Lucida Sans"/>
          <w:kern w:val="26"/>
          <w:sz w:val="24"/>
          <w:szCs w:val="24"/>
        </w:rPr>
        <w:t xml:space="preserve"> </w:t>
      </w:r>
      <w:r w:rsidR="009E1311" w:rsidRPr="00314D45">
        <w:rPr>
          <w:rFonts w:eastAsia="Lucida Sans" w:cs="Lucida Sans"/>
          <w:kern w:val="26"/>
          <w:sz w:val="24"/>
          <w:szCs w:val="24"/>
        </w:rPr>
        <w:t xml:space="preserve">attendance </w:t>
      </w:r>
      <w:r w:rsidRPr="00314D45">
        <w:rPr>
          <w:rFonts w:eastAsia="Lucida Sans" w:cs="Lucida Sans"/>
          <w:kern w:val="26"/>
          <w:sz w:val="24"/>
          <w:szCs w:val="24"/>
          <w:lang w:val="en-GB"/>
        </w:rPr>
        <w:t>has reduced</w:t>
      </w:r>
      <w:r w:rsidR="003012F9" w:rsidRPr="00314D45">
        <w:rPr>
          <w:rFonts w:eastAsia="Lucida Sans" w:cs="Lucida Sans"/>
          <w:kern w:val="26"/>
          <w:sz w:val="24"/>
          <w:szCs w:val="24"/>
          <w:lang w:val="en-GB"/>
        </w:rPr>
        <w:t xml:space="preserve">, as </w:t>
      </w:r>
      <w:r w:rsidR="00314D45" w:rsidRPr="00314D45">
        <w:rPr>
          <w:rFonts w:eastAsia="Lucida Sans" w:cs="Lucida Sans"/>
          <w:kern w:val="26"/>
          <w:sz w:val="24"/>
          <w:szCs w:val="24"/>
          <w:lang w:val="en-GB"/>
        </w:rPr>
        <w:t>it has fallen to [</w:t>
      </w:r>
      <w:r w:rsidR="00314D45" w:rsidRPr="00E52CFE">
        <w:rPr>
          <w:rFonts w:eastAsia="Lucida Sans" w:cs="Lucida Sans"/>
          <w:kern w:val="26"/>
          <w:sz w:val="24"/>
          <w:szCs w:val="24"/>
          <w:highlight w:val="yellow"/>
          <w:lang w:val="en-GB"/>
        </w:rPr>
        <w:t>insert %</w:t>
      </w:r>
      <w:r w:rsidR="00314D45" w:rsidRPr="00314D45">
        <w:rPr>
          <w:rFonts w:eastAsia="Lucida Sans" w:cs="Lucida Sans"/>
          <w:kern w:val="26"/>
          <w:sz w:val="24"/>
          <w:szCs w:val="24"/>
          <w:lang w:val="en-GB"/>
        </w:rPr>
        <w:t>]</w:t>
      </w:r>
      <w:r w:rsidR="00E52CFE">
        <w:rPr>
          <w:rFonts w:eastAsia="Lucida Sans" w:cs="Lucida Sans"/>
          <w:kern w:val="26"/>
          <w:sz w:val="24"/>
          <w:szCs w:val="24"/>
          <w:lang w:val="en-GB"/>
        </w:rPr>
        <w:t>,</w:t>
      </w:r>
      <w:r w:rsidRPr="00314D45">
        <w:rPr>
          <w:rFonts w:eastAsia="Lucida Sans" w:cs="Lucida Sans"/>
          <w:kern w:val="26"/>
          <w:sz w:val="24"/>
          <w:szCs w:val="24"/>
          <w:lang w:val="en-GB"/>
        </w:rPr>
        <w:t xml:space="preserve"> and </w:t>
      </w:r>
      <w:r w:rsidR="00E52CFE">
        <w:rPr>
          <w:rFonts w:eastAsia="Lucida Sans" w:cs="Lucida Sans"/>
          <w:kern w:val="26"/>
          <w:sz w:val="24"/>
          <w:szCs w:val="24"/>
          <w:lang w:val="en-GB"/>
        </w:rPr>
        <w:t xml:space="preserve">we </w:t>
      </w:r>
      <w:r w:rsidRPr="00314D45">
        <w:rPr>
          <w:rFonts w:eastAsia="Lucida Sans" w:cs="Lucida Sans"/>
          <w:kern w:val="26"/>
          <w:sz w:val="24"/>
          <w:szCs w:val="24"/>
          <w:lang w:val="en-GB"/>
        </w:rPr>
        <w:t xml:space="preserve">would welcome the opportunity to understand whether there are any </w:t>
      </w:r>
      <w:r w:rsidRPr="00F0584C">
        <w:rPr>
          <w:rFonts w:eastAsia="Lucida Sans" w:cs="Lucida Sans"/>
          <w:kern w:val="24"/>
          <w:sz w:val="24"/>
          <w:szCs w:val="24"/>
          <w:lang w:val="en-GB"/>
        </w:rPr>
        <w:t>barriers we can help with.</w:t>
      </w:r>
      <w:r w:rsidR="00E52CFE" w:rsidRPr="00F0584C">
        <w:rPr>
          <w:rFonts w:eastAsia="Lucida Sans" w:cs="Lucida Sans"/>
          <w:kern w:val="24"/>
          <w:sz w:val="24"/>
          <w:szCs w:val="24"/>
          <w:lang w:val="en-GB"/>
        </w:rPr>
        <w:t xml:space="preserve">  W</w:t>
      </w:r>
      <w:r w:rsidR="009E1311" w:rsidRPr="00F0584C">
        <w:rPr>
          <w:rFonts w:eastAsia="Lucida Sans" w:cs="Lucida Sans"/>
          <w:kern w:val="24"/>
          <w:sz w:val="24"/>
          <w:szCs w:val="24"/>
        </w:rPr>
        <w:t>e</w:t>
      </w:r>
      <w:r w:rsidR="00DC7368" w:rsidRPr="00F0584C">
        <w:rPr>
          <w:rFonts w:eastAsia="Lucida Sans" w:cs="Lucida Sans"/>
          <w:kern w:val="24"/>
          <w:sz w:val="24"/>
          <w:szCs w:val="24"/>
        </w:rPr>
        <w:t xml:space="preserve"> </w:t>
      </w:r>
      <w:r w:rsidR="009E1311" w:rsidRPr="00F0584C">
        <w:rPr>
          <w:rFonts w:eastAsia="Lucida Sans" w:cs="Lucida Sans"/>
          <w:kern w:val="24"/>
          <w:sz w:val="24"/>
          <w:szCs w:val="24"/>
        </w:rPr>
        <w:t>are becoming concerned that [</w:t>
      </w:r>
      <w:r w:rsidR="009E1311" w:rsidRPr="00F0584C">
        <w:rPr>
          <w:rFonts w:eastAsia="Lucida Sans" w:cs="Lucida Sans"/>
          <w:kern w:val="24"/>
          <w:sz w:val="24"/>
          <w:szCs w:val="24"/>
          <w:highlight w:val="yellow"/>
        </w:rPr>
        <w:t>INSERT NAME</w:t>
      </w:r>
      <w:r w:rsidR="009E1311" w:rsidRPr="00F0584C">
        <w:rPr>
          <w:rFonts w:eastAsia="Lucida Sans" w:cs="Lucida Sans"/>
          <w:kern w:val="24"/>
          <w:sz w:val="24"/>
          <w:szCs w:val="24"/>
        </w:rPr>
        <w:t xml:space="preserve">] is missing </w:t>
      </w:r>
      <w:r w:rsidR="00F0584C" w:rsidRPr="00F0584C">
        <w:rPr>
          <w:rFonts w:eastAsia="Lucida Sans" w:cs="Lucida Sans"/>
          <w:kern w:val="24"/>
          <w:sz w:val="24"/>
          <w:szCs w:val="24"/>
        </w:rPr>
        <w:t>opportunities</w:t>
      </w:r>
      <w:r w:rsidR="00806BFB">
        <w:rPr>
          <w:rFonts w:eastAsia="Lucida Sans" w:cs="Lucida Sans"/>
          <w:kern w:val="24"/>
          <w:sz w:val="24"/>
          <w:szCs w:val="24"/>
        </w:rPr>
        <w:t xml:space="preserve"> doe learning, connection and participation in school life.</w:t>
      </w:r>
    </w:p>
    <w:p w14:paraId="6A283894" w14:textId="77777777" w:rsidR="009E1311" w:rsidRPr="00FB236E" w:rsidRDefault="009E1311" w:rsidP="00314D45">
      <w:pPr>
        <w:jc w:val="both"/>
        <w:rPr>
          <w:rFonts w:eastAsia="Lucida Sans" w:cs="Lucida Sans"/>
          <w:sz w:val="24"/>
          <w:szCs w:val="24"/>
        </w:rPr>
      </w:pPr>
    </w:p>
    <w:p w14:paraId="240F6EE4" w14:textId="1061C235" w:rsidR="009E1311" w:rsidRPr="00FB236E" w:rsidRDefault="009E1311" w:rsidP="00314D45">
      <w:pPr>
        <w:tabs>
          <w:tab w:val="left" w:pos="7702"/>
        </w:tabs>
        <w:ind w:left="23" w:right="15"/>
        <w:jc w:val="both"/>
        <w:rPr>
          <w:rFonts w:eastAsia="Lucida Sans" w:cs="Lucida Sans"/>
          <w:sz w:val="24"/>
          <w:szCs w:val="24"/>
        </w:rPr>
      </w:pPr>
      <w:r w:rsidRPr="00FB236E">
        <w:rPr>
          <w:rFonts w:eastAsia="Lucida Sans" w:cs="Lucida Sans"/>
          <w:sz w:val="24"/>
          <w:szCs w:val="24"/>
        </w:rPr>
        <w:t xml:space="preserve">No doubt you are aware that regular attendance is important so that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00DC7368" w:rsidRPr="00FB236E">
        <w:rPr>
          <w:rFonts w:eastAsia="Lucida Sans" w:cs="Lucida Sans"/>
          <w:spacing w:val="-4"/>
          <w:sz w:val="24"/>
          <w:szCs w:val="24"/>
        </w:rPr>
        <w:t xml:space="preserve"> </w:t>
      </w:r>
      <w:r w:rsidRPr="00FB236E">
        <w:rPr>
          <w:rFonts w:eastAsia="Lucida Sans" w:cs="Lucida Sans"/>
          <w:spacing w:val="-4"/>
          <w:sz w:val="24"/>
          <w:szCs w:val="24"/>
        </w:rPr>
        <w:t>can</w:t>
      </w:r>
      <w:r w:rsidR="00E0481D" w:rsidRPr="00FB236E">
        <w:rPr>
          <w:rFonts w:eastAsia="Lucida Sans" w:cs="Lucida Sans"/>
          <w:spacing w:val="-4"/>
          <w:sz w:val="24"/>
          <w:szCs w:val="24"/>
        </w:rPr>
        <w:t xml:space="preserve"> </w:t>
      </w:r>
      <w:r w:rsidRPr="00FB236E">
        <w:rPr>
          <w:rFonts w:eastAsia="Lucida Sans" w:cs="Lucida Sans"/>
          <w:spacing w:val="-4"/>
          <w:sz w:val="24"/>
          <w:szCs w:val="24"/>
        </w:rPr>
        <w:t xml:space="preserve">maximise </w:t>
      </w:r>
      <w:r w:rsidRPr="00FB236E">
        <w:rPr>
          <w:rFonts w:eastAsia="Lucida Sans" w:cs="Lucida Sans"/>
          <w:sz w:val="24"/>
          <w:szCs w:val="24"/>
        </w:rPr>
        <w:t>educational opportunities.</w:t>
      </w:r>
    </w:p>
    <w:p w14:paraId="7F1DF498" w14:textId="77777777" w:rsidR="009E1311" w:rsidRPr="00FB236E" w:rsidRDefault="009E1311" w:rsidP="00F56199">
      <w:pPr>
        <w:rPr>
          <w:rFonts w:eastAsia="Lucida Sans" w:cs="Lucida Sans"/>
          <w:sz w:val="24"/>
          <w:szCs w:val="24"/>
        </w:rPr>
      </w:pPr>
    </w:p>
    <w:p w14:paraId="78FCB336" w14:textId="77777777" w:rsidR="00F56199" w:rsidRPr="00FB236E" w:rsidRDefault="009E1311" w:rsidP="00F56199">
      <w:pPr>
        <w:ind w:left="23" w:right="914"/>
        <w:rPr>
          <w:rFonts w:eastAsia="Lucida Sans" w:cs="Lucida Sans"/>
          <w:spacing w:val="-4"/>
          <w:sz w:val="24"/>
          <w:szCs w:val="24"/>
        </w:rPr>
      </w:pPr>
      <w:r w:rsidRPr="00FB236E">
        <w:rPr>
          <w:rFonts w:eastAsia="Lucida Sans" w:cs="Lucida Sans"/>
          <w:spacing w:val="-4"/>
          <w:sz w:val="24"/>
          <w:szCs w:val="24"/>
        </w:rPr>
        <w:t>To</w:t>
      </w:r>
      <w:r w:rsidRPr="00FB236E">
        <w:rPr>
          <w:rFonts w:eastAsia="Lucida Sans" w:cs="Lucida Sans"/>
          <w:spacing w:val="-10"/>
          <w:sz w:val="24"/>
          <w:szCs w:val="24"/>
        </w:rPr>
        <w:t xml:space="preserve"> </w:t>
      </w:r>
      <w:r w:rsidRPr="00FB236E">
        <w:rPr>
          <w:rFonts w:eastAsia="Lucida Sans" w:cs="Lucida Sans"/>
          <w:spacing w:val="-4"/>
          <w:sz w:val="24"/>
          <w:szCs w:val="24"/>
        </w:rPr>
        <w:t>enable</w:t>
      </w:r>
      <w:r w:rsidRPr="00FB236E">
        <w:rPr>
          <w:rFonts w:eastAsia="Lucida Sans" w:cs="Lucida Sans"/>
          <w:spacing w:val="-11"/>
          <w:sz w:val="24"/>
          <w:szCs w:val="24"/>
        </w:rPr>
        <w:t xml:space="preserve"> </w:t>
      </w:r>
      <w:r w:rsidRPr="00FB236E">
        <w:rPr>
          <w:rFonts w:eastAsia="Lucida Sans" w:cs="Lucida Sans"/>
          <w:spacing w:val="-4"/>
          <w:sz w:val="24"/>
          <w:szCs w:val="24"/>
        </w:rPr>
        <w:t>us</w:t>
      </w:r>
      <w:r w:rsidRPr="00FB236E">
        <w:rPr>
          <w:rFonts w:eastAsia="Lucida Sans" w:cs="Lucida Sans"/>
          <w:spacing w:val="-12"/>
          <w:sz w:val="24"/>
          <w:szCs w:val="24"/>
        </w:rPr>
        <w:t xml:space="preserve"> </w:t>
      </w:r>
      <w:r w:rsidRPr="00FB236E">
        <w:rPr>
          <w:rFonts w:eastAsia="Lucida Sans" w:cs="Lucida Sans"/>
          <w:spacing w:val="-4"/>
          <w:sz w:val="24"/>
          <w:szCs w:val="24"/>
        </w:rPr>
        <w:t>to</w:t>
      </w:r>
      <w:r w:rsidRPr="00FB236E">
        <w:rPr>
          <w:rFonts w:eastAsia="Lucida Sans" w:cs="Lucida Sans"/>
          <w:spacing w:val="-12"/>
          <w:sz w:val="24"/>
          <w:szCs w:val="24"/>
        </w:rPr>
        <w:t xml:space="preserve"> </w:t>
      </w:r>
      <w:r w:rsidRPr="00FB236E">
        <w:rPr>
          <w:rFonts w:eastAsia="Lucida Sans" w:cs="Lucida Sans"/>
          <w:spacing w:val="-4"/>
          <w:sz w:val="24"/>
          <w:szCs w:val="24"/>
        </w:rPr>
        <w:t>monitor</w:t>
      </w:r>
      <w:r w:rsidRPr="00FB236E">
        <w:rPr>
          <w:rFonts w:eastAsia="Lucida Sans" w:cs="Lucida Sans"/>
          <w:spacing w:val="-12"/>
          <w:sz w:val="24"/>
          <w:szCs w:val="24"/>
        </w:rPr>
        <w:t xml:space="preserve"> </w:t>
      </w:r>
      <w:r w:rsidRPr="00FB236E">
        <w:rPr>
          <w:rFonts w:eastAsia="Lucida Sans" w:cs="Lucida Sans"/>
          <w:spacing w:val="-4"/>
          <w:sz w:val="24"/>
          <w:szCs w:val="24"/>
        </w:rPr>
        <w:t>attendance</w:t>
      </w:r>
      <w:r w:rsidRPr="00FB236E">
        <w:rPr>
          <w:rFonts w:eastAsia="Lucida Sans" w:cs="Lucida Sans"/>
          <w:spacing w:val="-13"/>
          <w:sz w:val="24"/>
          <w:szCs w:val="24"/>
        </w:rPr>
        <w:t xml:space="preserve"> </w:t>
      </w:r>
      <w:r w:rsidRPr="00FB236E">
        <w:rPr>
          <w:rFonts w:eastAsia="Lucida Sans" w:cs="Lucida Sans"/>
          <w:spacing w:val="-4"/>
          <w:sz w:val="24"/>
          <w:szCs w:val="24"/>
        </w:rPr>
        <w:t>across</w:t>
      </w:r>
      <w:r w:rsidRPr="00FB236E">
        <w:rPr>
          <w:rFonts w:eastAsia="Lucida Sans" w:cs="Lucida Sans"/>
          <w:spacing w:val="-10"/>
          <w:sz w:val="24"/>
          <w:szCs w:val="24"/>
        </w:rPr>
        <w:t xml:space="preserve"> </w:t>
      </w:r>
      <w:r w:rsidRPr="00FB236E">
        <w:rPr>
          <w:rFonts w:eastAsia="Lucida Sans" w:cs="Lucida Sans"/>
          <w:spacing w:val="-4"/>
          <w:sz w:val="24"/>
          <w:szCs w:val="24"/>
        </w:rPr>
        <w:t>the</w:t>
      </w:r>
      <w:r w:rsidRPr="00FB236E">
        <w:rPr>
          <w:rFonts w:eastAsia="Lucida Sans" w:cs="Lucida Sans"/>
          <w:spacing w:val="-11"/>
          <w:sz w:val="24"/>
          <w:szCs w:val="24"/>
        </w:rPr>
        <w:t xml:space="preserve"> </w:t>
      </w:r>
      <w:r w:rsidRPr="00FB236E">
        <w:rPr>
          <w:rFonts w:eastAsia="Lucida Sans" w:cs="Lucida Sans"/>
          <w:spacing w:val="-4"/>
          <w:sz w:val="24"/>
          <w:szCs w:val="24"/>
        </w:rPr>
        <w:t>school</w:t>
      </w:r>
      <w:r w:rsidRPr="00FB236E">
        <w:rPr>
          <w:rFonts w:eastAsia="Lucida Sans" w:cs="Lucida Sans"/>
          <w:spacing w:val="-10"/>
          <w:sz w:val="24"/>
          <w:szCs w:val="24"/>
        </w:rPr>
        <w:t xml:space="preserve"> </w:t>
      </w:r>
      <w:r w:rsidRPr="00FB236E">
        <w:rPr>
          <w:rFonts w:eastAsia="Lucida Sans" w:cs="Lucida Sans"/>
          <w:spacing w:val="-4"/>
          <w:sz w:val="24"/>
          <w:szCs w:val="24"/>
        </w:rPr>
        <w:t>we</w:t>
      </w:r>
      <w:r w:rsidRPr="00FB236E">
        <w:rPr>
          <w:rFonts w:eastAsia="Lucida Sans" w:cs="Lucida Sans"/>
          <w:spacing w:val="-11"/>
          <w:sz w:val="24"/>
          <w:szCs w:val="24"/>
        </w:rPr>
        <w:t xml:space="preserve"> </w:t>
      </w:r>
      <w:r w:rsidRPr="00FB236E">
        <w:rPr>
          <w:rFonts w:eastAsia="Lucida Sans" w:cs="Lucida Sans"/>
          <w:spacing w:val="-4"/>
          <w:sz w:val="24"/>
          <w:szCs w:val="24"/>
        </w:rPr>
        <w:t>use</w:t>
      </w:r>
      <w:r w:rsidRPr="00FB236E">
        <w:rPr>
          <w:rFonts w:eastAsia="Lucida Sans" w:cs="Lucida Sans"/>
          <w:spacing w:val="-13"/>
          <w:sz w:val="24"/>
          <w:szCs w:val="24"/>
        </w:rPr>
        <w:t xml:space="preserve"> </w:t>
      </w:r>
      <w:r w:rsidRPr="00FB236E">
        <w:rPr>
          <w:rFonts w:eastAsia="Lucida Sans" w:cs="Lucida Sans"/>
          <w:spacing w:val="-4"/>
          <w:sz w:val="24"/>
          <w:szCs w:val="24"/>
        </w:rPr>
        <w:t>a</w:t>
      </w:r>
      <w:r w:rsidRPr="00FB236E">
        <w:rPr>
          <w:rFonts w:eastAsia="Lucida Sans" w:cs="Lucida Sans"/>
          <w:spacing w:val="-12"/>
          <w:sz w:val="24"/>
          <w:szCs w:val="24"/>
        </w:rPr>
        <w:t xml:space="preserve"> </w:t>
      </w:r>
      <w:r w:rsidRPr="00FB236E">
        <w:rPr>
          <w:rFonts w:eastAsia="Lucida Sans" w:cs="Lucida Sans"/>
          <w:spacing w:val="-4"/>
          <w:sz w:val="24"/>
          <w:szCs w:val="24"/>
        </w:rPr>
        <w:t>banding</w:t>
      </w:r>
      <w:r w:rsidRPr="00FB236E">
        <w:rPr>
          <w:rFonts w:eastAsia="Lucida Sans" w:cs="Lucida Sans"/>
          <w:spacing w:val="-11"/>
          <w:sz w:val="24"/>
          <w:szCs w:val="24"/>
        </w:rPr>
        <w:t xml:space="preserve"> </w:t>
      </w:r>
      <w:r w:rsidRPr="00FB236E">
        <w:rPr>
          <w:rFonts w:eastAsia="Lucida Sans" w:cs="Lucida Sans"/>
          <w:spacing w:val="-4"/>
          <w:sz w:val="24"/>
          <w:szCs w:val="24"/>
        </w:rPr>
        <w:t xml:space="preserve">system. </w:t>
      </w:r>
    </w:p>
    <w:p w14:paraId="3B3D6E45" w14:textId="11742258" w:rsidR="009E1311" w:rsidRPr="00FB236E" w:rsidRDefault="009E1311" w:rsidP="00F56199">
      <w:pPr>
        <w:ind w:left="23" w:right="914"/>
        <w:rPr>
          <w:rFonts w:eastAsia="Lucida Sans" w:cs="Lucida Sans"/>
          <w:sz w:val="24"/>
          <w:szCs w:val="24"/>
        </w:rPr>
      </w:pPr>
      <w:r w:rsidRPr="00FB236E">
        <w:rPr>
          <w:rFonts w:eastAsia="Lucida Sans" w:cs="Lucida Sans"/>
          <w:sz w:val="24"/>
          <w:szCs w:val="24"/>
        </w:rPr>
        <w:t>The bands are:</w:t>
      </w:r>
    </w:p>
    <w:p w14:paraId="3EBC1B11" w14:textId="77777777" w:rsidR="009E1311" w:rsidRPr="00FB236E" w:rsidRDefault="009E1311" w:rsidP="00F56199">
      <w:pPr>
        <w:numPr>
          <w:ilvl w:val="0"/>
          <w:numId w:val="49"/>
        </w:numPr>
        <w:tabs>
          <w:tab w:val="left" w:pos="743"/>
        </w:tabs>
        <w:spacing w:after="80"/>
        <w:rPr>
          <w:rFonts w:eastAsia="Arial Black" w:cs="Arial Black"/>
          <w:color w:val="00AF50"/>
          <w:sz w:val="24"/>
          <w:szCs w:val="24"/>
        </w:rPr>
      </w:pPr>
      <w:r w:rsidRPr="00FB236E">
        <w:rPr>
          <w:rFonts w:eastAsia="Arial Black" w:cs="Arial Black"/>
          <w:color w:val="00AF50"/>
          <w:w w:val="90"/>
          <w:sz w:val="24"/>
          <w:szCs w:val="24"/>
        </w:rPr>
        <w:t>95%</w:t>
      </w:r>
      <w:r w:rsidRPr="00FB236E">
        <w:rPr>
          <w:rFonts w:eastAsia="Arial Black" w:cs="Arial Black"/>
          <w:color w:val="00AF50"/>
          <w:spacing w:val="-7"/>
          <w:w w:val="90"/>
          <w:sz w:val="24"/>
          <w:szCs w:val="24"/>
        </w:rPr>
        <w:t xml:space="preserve"> </w:t>
      </w:r>
      <w:r w:rsidRPr="00FB236E">
        <w:rPr>
          <w:rFonts w:eastAsia="Arial Black" w:cs="Arial Black"/>
          <w:color w:val="00AF50"/>
          <w:w w:val="90"/>
          <w:sz w:val="24"/>
          <w:szCs w:val="24"/>
        </w:rPr>
        <w:t>and</w:t>
      </w:r>
      <w:r w:rsidRPr="00FB236E">
        <w:rPr>
          <w:rFonts w:eastAsia="Arial Black" w:cs="Arial Black"/>
          <w:color w:val="00AF50"/>
          <w:spacing w:val="-6"/>
          <w:w w:val="90"/>
          <w:sz w:val="24"/>
          <w:szCs w:val="24"/>
        </w:rPr>
        <w:t xml:space="preserve"> </w:t>
      </w:r>
      <w:r w:rsidRPr="00FB236E">
        <w:rPr>
          <w:rFonts w:eastAsia="Arial Black" w:cs="Arial Black"/>
          <w:color w:val="00AF50"/>
          <w:w w:val="90"/>
          <w:sz w:val="24"/>
          <w:szCs w:val="24"/>
        </w:rPr>
        <w:t>above</w:t>
      </w:r>
      <w:r w:rsidRPr="00FB236E">
        <w:rPr>
          <w:rFonts w:eastAsia="Arial Black" w:cs="Arial Black"/>
          <w:color w:val="00AF50"/>
          <w:spacing w:val="-7"/>
          <w:w w:val="90"/>
          <w:sz w:val="24"/>
          <w:szCs w:val="24"/>
        </w:rPr>
        <w:t xml:space="preserve"> </w:t>
      </w:r>
      <w:r w:rsidRPr="00FB236E">
        <w:rPr>
          <w:rFonts w:eastAsia="Arial Black" w:cs="Arial Black"/>
          <w:color w:val="00AF50"/>
          <w:w w:val="90"/>
          <w:sz w:val="24"/>
          <w:szCs w:val="24"/>
        </w:rPr>
        <w:t>=</w:t>
      </w:r>
      <w:r w:rsidRPr="00FB236E">
        <w:rPr>
          <w:rFonts w:eastAsia="Arial Black" w:cs="Arial Black"/>
          <w:color w:val="00AF50"/>
          <w:spacing w:val="-10"/>
          <w:w w:val="90"/>
          <w:sz w:val="24"/>
          <w:szCs w:val="24"/>
        </w:rPr>
        <w:t xml:space="preserve"> </w:t>
      </w:r>
      <w:r w:rsidRPr="00FB236E">
        <w:rPr>
          <w:rFonts w:eastAsia="Arial Black" w:cs="Arial Black"/>
          <w:color w:val="00AF50"/>
          <w:spacing w:val="-2"/>
          <w:w w:val="90"/>
          <w:sz w:val="24"/>
          <w:szCs w:val="24"/>
        </w:rPr>
        <w:t>Green</w:t>
      </w:r>
    </w:p>
    <w:p w14:paraId="51673863" w14:textId="77777777" w:rsidR="009E1311" w:rsidRPr="00FB236E" w:rsidRDefault="009E1311" w:rsidP="00F56199">
      <w:pPr>
        <w:numPr>
          <w:ilvl w:val="0"/>
          <w:numId w:val="49"/>
        </w:numPr>
        <w:tabs>
          <w:tab w:val="left" w:pos="743"/>
        </w:tabs>
        <w:spacing w:after="80"/>
        <w:rPr>
          <w:rFonts w:eastAsia="Arial Black" w:cs="Arial Black"/>
          <w:color w:val="FFC000"/>
          <w:sz w:val="24"/>
          <w:szCs w:val="24"/>
        </w:rPr>
      </w:pPr>
      <w:r w:rsidRPr="00FB236E">
        <w:rPr>
          <w:rFonts w:eastAsia="Arial Black" w:cs="Arial Black"/>
          <w:color w:val="FFC000"/>
          <w:w w:val="85"/>
          <w:sz w:val="24"/>
          <w:szCs w:val="24"/>
        </w:rPr>
        <w:t>90.1%</w:t>
      </w:r>
      <w:r w:rsidRPr="00FB236E">
        <w:rPr>
          <w:rFonts w:eastAsia="Arial Black" w:cs="Arial Black"/>
          <w:color w:val="FFC000"/>
          <w:spacing w:val="-8"/>
          <w:sz w:val="24"/>
          <w:szCs w:val="24"/>
        </w:rPr>
        <w:t xml:space="preserve"> </w:t>
      </w:r>
      <w:r w:rsidRPr="00FB236E">
        <w:rPr>
          <w:rFonts w:eastAsia="Arial Black" w:cs="Arial Black"/>
          <w:color w:val="FFC000"/>
          <w:w w:val="85"/>
          <w:sz w:val="24"/>
          <w:szCs w:val="24"/>
        </w:rPr>
        <w:t>-</w:t>
      </w:r>
      <w:r w:rsidRPr="00FB236E">
        <w:rPr>
          <w:rFonts w:eastAsia="Arial Black" w:cs="Arial Black"/>
          <w:color w:val="FFC000"/>
          <w:spacing w:val="-7"/>
          <w:sz w:val="24"/>
          <w:szCs w:val="24"/>
        </w:rPr>
        <w:t xml:space="preserve"> </w:t>
      </w:r>
      <w:r w:rsidRPr="00FB236E">
        <w:rPr>
          <w:rFonts w:eastAsia="Arial Black" w:cs="Arial Black"/>
          <w:color w:val="FFC000"/>
          <w:w w:val="85"/>
          <w:sz w:val="24"/>
          <w:szCs w:val="24"/>
        </w:rPr>
        <w:t>94.9%</w:t>
      </w:r>
      <w:r w:rsidRPr="00FB236E">
        <w:rPr>
          <w:rFonts w:eastAsia="Arial Black" w:cs="Arial Black"/>
          <w:color w:val="FFC000"/>
          <w:spacing w:val="-7"/>
          <w:sz w:val="24"/>
          <w:szCs w:val="24"/>
        </w:rPr>
        <w:t xml:space="preserve"> </w:t>
      </w:r>
      <w:r w:rsidRPr="00FB236E">
        <w:rPr>
          <w:rFonts w:eastAsia="Arial Black" w:cs="Arial Black"/>
          <w:color w:val="FFC000"/>
          <w:w w:val="85"/>
          <w:sz w:val="24"/>
          <w:szCs w:val="24"/>
        </w:rPr>
        <w:t>=</w:t>
      </w:r>
      <w:r w:rsidRPr="00FB236E">
        <w:rPr>
          <w:rFonts w:eastAsia="Arial Black" w:cs="Arial Black"/>
          <w:color w:val="FFC000"/>
          <w:spacing w:val="-10"/>
          <w:sz w:val="24"/>
          <w:szCs w:val="24"/>
        </w:rPr>
        <w:t xml:space="preserve"> </w:t>
      </w:r>
      <w:r w:rsidRPr="00FB236E">
        <w:rPr>
          <w:rFonts w:eastAsia="Arial Black" w:cs="Arial Black"/>
          <w:color w:val="FFC000"/>
          <w:spacing w:val="-4"/>
          <w:w w:val="85"/>
          <w:sz w:val="24"/>
          <w:szCs w:val="24"/>
        </w:rPr>
        <w:t>Amber</w:t>
      </w:r>
    </w:p>
    <w:p w14:paraId="7FEB064D" w14:textId="5CF0CD50" w:rsidR="009E1311" w:rsidRPr="00EE4380" w:rsidRDefault="009E1311" w:rsidP="00F56199">
      <w:pPr>
        <w:numPr>
          <w:ilvl w:val="0"/>
          <w:numId w:val="49"/>
        </w:numPr>
        <w:tabs>
          <w:tab w:val="left" w:pos="743"/>
        </w:tabs>
        <w:spacing w:after="80"/>
        <w:rPr>
          <w:rFonts w:eastAsia="Arial Black" w:cs="Arial Black"/>
          <w:color w:val="FF0000"/>
          <w:sz w:val="24"/>
          <w:szCs w:val="24"/>
        </w:rPr>
      </w:pPr>
      <w:r w:rsidRPr="00FB236E">
        <w:rPr>
          <w:rFonts w:eastAsia="Arial Black" w:cs="Arial Black"/>
          <w:color w:val="FF0000"/>
          <w:w w:val="90"/>
          <w:sz w:val="24"/>
          <w:szCs w:val="24"/>
        </w:rPr>
        <w:t>90%</w:t>
      </w:r>
      <w:r w:rsidRPr="00FB236E">
        <w:rPr>
          <w:rFonts w:eastAsia="Arial Black" w:cs="Arial Black"/>
          <w:color w:val="FF0000"/>
          <w:spacing w:val="-11"/>
          <w:w w:val="90"/>
          <w:sz w:val="24"/>
          <w:szCs w:val="24"/>
        </w:rPr>
        <w:t xml:space="preserve"> </w:t>
      </w:r>
      <w:r w:rsidRPr="00FB236E">
        <w:rPr>
          <w:rFonts w:eastAsia="Arial Black" w:cs="Arial Black"/>
          <w:color w:val="FF0000"/>
          <w:w w:val="90"/>
          <w:sz w:val="24"/>
          <w:szCs w:val="24"/>
        </w:rPr>
        <w:t>and</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below</w:t>
      </w:r>
      <w:r w:rsidRPr="00FB236E">
        <w:rPr>
          <w:rFonts w:eastAsia="Arial Black" w:cs="Arial Black"/>
          <w:color w:val="FF0000"/>
          <w:spacing w:val="-12"/>
          <w:w w:val="90"/>
          <w:sz w:val="24"/>
          <w:szCs w:val="24"/>
        </w:rPr>
        <w:t xml:space="preserve"> </w:t>
      </w:r>
      <w:r w:rsidRPr="00FB236E">
        <w:rPr>
          <w:rFonts w:eastAsia="Arial Black" w:cs="Arial Black"/>
          <w:color w:val="FF0000"/>
          <w:w w:val="90"/>
          <w:sz w:val="24"/>
          <w:szCs w:val="24"/>
        </w:rPr>
        <w:t>=</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Red</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w:t>
      </w:r>
      <w:r w:rsidR="00EE4380">
        <w:rPr>
          <w:rFonts w:eastAsia="Arial Black" w:cs="Arial Black"/>
          <w:color w:val="FF0000"/>
          <w:w w:val="90"/>
          <w:sz w:val="24"/>
          <w:szCs w:val="24"/>
        </w:rPr>
        <w:t>additional support required</w:t>
      </w:r>
      <w:r w:rsidRPr="00FB236E">
        <w:rPr>
          <w:rFonts w:eastAsia="Arial Black" w:cs="Arial Black"/>
          <w:color w:val="FF0000"/>
          <w:spacing w:val="-2"/>
          <w:w w:val="90"/>
          <w:sz w:val="24"/>
          <w:szCs w:val="24"/>
        </w:rPr>
        <w:t>)</w:t>
      </w:r>
    </w:p>
    <w:p w14:paraId="765DBE17" w14:textId="2110B269" w:rsidR="009E1311" w:rsidRPr="00FB236E" w:rsidRDefault="009E1311" w:rsidP="00F56199">
      <w:pPr>
        <w:spacing w:after="80"/>
        <w:rPr>
          <w:rFonts w:eastAsia="Lucida Sans" w:cs="Lucida Sans"/>
          <w:sz w:val="24"/>
          <w:szCs w:val="24"/>
        </w:rPr>
      </w:pP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 xml:space="preserve">] </w:t>
      </w:r>
      <w:r w:rsidRPr="00FB236E">
        <w:rPr>
          <w:rFonts w:eastAsia="Lucida Sans" w:cs="Lucida Sans"/>
          <w:w w:val="90"/>
          <w:sz w:val="24"/>
          <w:szCs w:val="24"/>
        </w:rPr>
        <w:t>is</w:t>
      </w:r>
      <w:r w:rsidRPr="00FB236E">
        <w:rPr>
          <w:rFonts w:eastAsia="Lucida Sans" w:cs="Lucida Sans"/>
          <w:spacing w:val="1"/>
          <w:sz w:val="24"/>
          <w:szCs w:val="24"/>
        </w:rPr>
        <w:t xml:space="preserve"> </w:t>
      </w:r>
      <w:r w:rsidRPr="00FB236E">
        <w:rPr>
          <w:rFonts w:eastAsia="Lucida Sans" w:cs="Lucida Sans"/>
          <w:w w:val="90"/>
          <w:sz w:val="24"/>
          <w:szCs w:val="24"/>
        </w:rPr>
        <w:t>currently</w:t>
      </w:r>
      <w:r w:rsidRPr="00FB236E">
        <w:rPr>
          <w:rFonts w:eastAsia="Lucida Sans" w:cs="Lucida Sans"/>
          <w:spacing w:val="1"/>
          <w:sz w:val="24"/>
          <w:szCs w:val="24"/>
        </w:rPr>
        <w:t xml:space="preserve"> </w:t>
      </w:r>
      <w:r w:rsidRPr="00FB236E">
        <w:rPr>
          <w:rFonts w:eastAsia="Lucida Sans" w:cs="Lucida Sans"/>
          <w:w w:val="90"/>
          <w:sz w:val="24"/>
          <w:szCs w:val="24"/>
        </w:rPr>
        <w:t>in</w:t>
      </w:r>
      <w:r w:rsidRPr="00FB236E">
        <w:rPr>
          <w:rFonts w:eastAsia="Lucida Sans" w:cs="Lucida Sans"/>
          <w:spacing w:val="1"/>
          <w:sz w:val="24"/>
          <w:szCs w:val="24"/>
        </w:rPr>
        <w:t xml:space="preserve"> </w:t>
      </w:r>
      <w:r w:rsidRPr="00FB236E">
        <w:rPr>
          <w:rFonts w:eastAsia="Lucida Sans" w:cs="Lucida Sans"/>
          <w:w w:val="90"/>
          <w:sz w:val="24"/>
          <w:szCs w:val="24"/>
        </w:rPr>
        <w:t>our</w:t>
      </w:r>
      <w:r w:rsidRPr="00FB236E">
        <w:rPr>
          <w:rFonts w:eastAsia="Lucida Sans" w:cs="Lucida Sans"/>
          <w:spacing w:val="3"/>
          <w:sz w:val="24"/>
          <w:szCs w:val="24"/>
        </w:rPr>
        <w:t xml:space="preserve"> </w:t>
      </w:r>
      <w:r w:rsidRPr="00FB236E">
        <w:rPr>
          <w:rFonts w:eastAsia="Lucida Sans" w:cs="Lucida Sans"/>
          <w:color w:val="FF0000"/>
          <w:w w:val="90"/>
          <w:sz w:val="24"/>
          <w:szCs w:val="24"/>
        </w:rPr>
        <w:t>Red</w:t>
      </w:r>
      <w:r w:rsidRPr="00FB236E">
        <w:rPr>
          <w:rFonts w:eastAsia="Lucida Sans" w:cs="Lucida Sans"/>
          <w:color w:val="FF0000"/>
          <w:spacing w:val="-1"/>
          <w:sz w:val="24"/>
          <w:szCs w:val="24"/>
        </w:rPr>
        <w:t xml:space="preserve"> </w:t>
      </w:r>
      <w:r w:rsidRPr="00FB236E">
        <w:rPr>
          <w:rFonts w:eastAsia="Lucida Sans" w:cs="Lucida Sans"/>
          <w:color w:val="FF0000"/>
          <w:w w:val="90"/>
          <w:sz w:val="24"/>
          <w:szCs w:val="24"/>
        </w:rPr>
        <w:t>(</w:t>
      </w:r>
      <w:r w:rsidR="00EE4380">
        <w:rPr>
          <w:rFonts w:eastAsia="Arial Black" w:cs="Arial Black"/>
          <w:color w:val="FF0000"/>
          <w:w w:val="90"/>
          <w:sz w:val="24"/>
          <w:szCs w:val="24"/>
        </w:rPr>
        <w:t>additional support required</w:t>
      </w:r>
      <w:r w:rsidRPr="00FB236E">
        <w:rPr>
          <w:rFonts w:eastAsia="Lucida Sans" w:cs="Lucida Sans"/>
          <w:color w:val="FF0000"/>
          <w:w w:val="90"/>
          <w:sz w:val="24"/>
          <w:szCs w:val="24"/>
        </w:rPr>
        <w:t>)</w:t>
      </w:r>
      <w:r w:rsidRPr="00FB236E">
        <w:rPr>
          <w:rFonts w:eastAsia="Lucida Sans" w:cs="Lucida Sans"/>
          <w:color w:val="FF0000"/>
          <w:spacing w:val="1"/>
          <w:sz w:val="24"/>
          <w:szCs w:val="24"/>
        </w:rPr>
        <w:t xml:space="preserve"> </w:t>
      </w:r>
      <w:r w:rsidRPr="00FB236E">
        <w:rPr>
          <w:rFonts w:eastAsia="Lucida Sans" w:cs="Lucida Sans"/>
          <w:w w:val="90"/>
          <w:sz w:val="24"/>
          <w:szCs w:val="24"/>
        </w:rPr>
        <w:t>banding</w:t>
      </w:r>
      <w:r w:rsidRPr="00FB236E">
        <w:rPr>
          <w:rFonts w:eastAsia="Lucida Sans" w:cs="Lucida Sans"/>
          <w:spacing w:val="1"/>
          <w:sz w:val="24"/>
          <w:szCs w:val="24"/>
        </w:rPr>
        <w:t xml:space="preserve"> </w:t>
      </w:r>
      <w:r w:rsidRPr="00FB236E">
        <w:rPr>
          <w:rFonts w:eastAsia="Lucida Sans" w:cs="Lucida Sans"/>
          <w:spacing w:val="-2"/>
          <w:w w:val="90"/>
          <w:sz w:val="24"/>
          <w:szCs w:val="24"/>
        </w:rPr>
        <w:t>level.</w:t>
      </w:r>
    </w:p>
    <w:p w14:paraId="05527DF5" w14:textId="77777777" w:rsidR="009E1311" w:rsidRPr="00EE4380" w:rsidRDefault="009E1311" w:rsidP="00F56199">
      <w:pPr>
        <w:rPr>
          <w:rFonts w:eastAsia="Lucida Sans" w:cs="Lucida Sans"/>
          <w:sz w:val="16"/>
          <w:szCs w:val="16"/>
        </w:rPr>
      </w:pPr>
    </w:p>
    <w:p w14:paraId="53C152D3" w14:textId="77777777" w:rsidR="003C2F4C" w:rsidRPr="00FB236E" w:rsidRDefault="009E1311" w:rsidP="00FD0635">
      <w:pPr>
        <w:pStyle w:val="BodyText"/>
        <w:ind w:left="23" w:right="20"/>
        <w:jc w:val="both"/>
        <w:rPr>
          <w:rFonts w:eastAsia="Lucida Sans" w:cs="Lucida Sans"/>
          <w:sz w:val="24"/>
          <w:szCs w:val="24"/>
        </w:rPr>
      </w:pPr>
      <w:r w:rsidRPr="00FB236E">
        <w:rPr>
          <w:rFonts w:eastAsia="Lucida Sans" w:cs="Lucida Sans"/>
          <w:spacing w:val="-6"/>
          <w:sz w:val="24"/>
          <w:szCs w:val="24"/>
        </w:rPr>
        <w:t>I</w:t>
      </w:r>
      <w:r w:rsidRPr="00FB236E">
        <w:rPr>
          <w:rFonts w:eastAsia="Lucida Sans" w:cs="Lucida Sans"/>
          <w:spacing w:val="-10"/>
          <w:sz w:val="24"/>
          <w:szCs w:val="24"/>
        </w:rPr>
        <w:t xml:space="preserve"> </w:t>
      </w:r>
      <w:r w:rsidRPr="00FB236E">
        <w:rPr>
          <w:rFonts w:eastAsia="Lucida Sans" w:cs="Lucida Sans"/>
          <w:spacing w:val="-6"/>
          <w:sz w:val="24"/>
          <w:szCs w:val="24"/>
        </w:rPr>
        <w:t>will</w:t>
      </w:r>
      <w:r w:rsidRPr="00FB236E">
        <w:rPr>
          <w:rFonts w:eastAsia="Lucida Sans" w:cs="Lucida Sans"/>
          <w:spacing w:val="-10"/>
          <w:sz w:val="24"/>
          <w:szCs w:val="24"/>
        </w:rPr>
        <w:t xml:space="preserve"> </w:t>
      </w:r>
      <w:r w:rsidRPr="00FB236E">
        <w:rPr>
          <w:rFonts w:eastAsia="Lucida Sans" w:cs="Lucida Sans"/>
          <w:spacing w:val="-6"/>
          <w:sz w:val="24"/>
          <w:szCs w:val="24"/>
        </w:rPr>
        <w:t>continue</w:t>
      </w:r>
      <w:r w:rsidRPr="00FB236E">
        <w:rPr>
          <w:rFonts w:eastAsia="Lucida Sans" w:cs="Lucida Sans"/>
          <w:spacing w:val="-11"/>
          <w:sz w:val="24"/>
          <w:szCs w:val="24"/>
        </w:rPr>
        <w:t xml:space="preserve"> </w:t>
      </w:r>
      <w:r w:rsidRPr="00FB236E">
        <w:rPr>
          <w:rFonts w:eastAsia="Lucida Sans" w:cs="Lucida Sans"/>
          <w:spacing w:val="-6"/>
          <w:sz w:val="24"/>
          <w:szCs w:val="24"/>
        </w:rPr>
        <w:t>to</w:t>
      </w:r>
      <w:r w:rsidRPr="00FB236E">
        <w:rPr>
          <w:rFonts w:eastAsia="Lucida Sans" w:cs="Lucida Sans"/>
          <w:spacing w:val="-10"/>
          <w:sz w:val="24"/>
          <w:szCs w:val="24"/>
        </w:rPr>
        <w:t xml:space="preserve"> </w:t>
      </w:r>
      <w:r w:rsidRPr="00FB236E">
        <w:rPr>
          <w:rFonts w:eastAsia="Lucida Sans" w:cs="Lucida Sans"/>
          <w:spacing w:val="-6"/>
          <w:sz w:val="24"/>
          <w:szCs w:val="24"/>
        </w:rPr>
        <w:t>monitor</w:t>
      </w:r>
      <w:r w:rsidRPr="00FB236E">
        <w:rPr>
          <w:rFonts w:eastAsia="Lucida Sans" w:cs="Lucida Sans"/>
          <w:spacing w:val="-11"/>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33"/>
          <w:sz w:val="24"/>
          <w:szCs w:val="24"/>
        </w:rPr>
        <w:t xml:space="preserve"> </w:t>
      </w:r>
      <w:r w:rsidRPr="00FB236E">
        <w:rPr>
          <w:rFonts w:eastAsia="Lucida Sans" w:cs="Lucida Sans"/>
          <w:spacing w:val="-6"/>
          <w:sz w:val="24"/>
          <w:szCs w:val="24"/>
        </w:rPr>
        <w:t>attendance</w:t>
      </w:r>
      <w:r w:rsidRPr="00FB236E">
        <w:rPr>
          <w:rFonts w:eastAsia="Lucida Sans" w:cs="Lucida Sans"/>
          <w:spacing w:val="-11"/>
          <w:sz w:val="24"/>
          <w:szCs w:val="24"/>
        </w:rPr>
        <w:t xml:space="preserve"> </w:t>
      </w:r>
      <w:r w:rsidRPr="00FB236E">
        <w:rPr>
          <w:rFonts w:eastAsia="Lucida Sans" w:cs="Lucida Sans"/>
          <w:spacing w:val="-6"/>
          <w:sz w:val="24"/>
          <w:szCs w:val="24"/>
        </w:rPr>
        <w:t>over</w:t>
      </w:r>
      <w:r w:rsidRPr="00FB236E">
        <w:rPr>
          <w:rFonts w:eastAsia="Lucida Sans" w:cs="Lucida Sans"/>
          <w:spacing w:val="-9"/>
          <w:sz w:val="24"/>
          <w:szCs w:val="24"/>
        </w:rPr>
        <w:t xml:space="preserve"> </w:t>
      </w:r>
      <w:r w:rsidRPr="00FB236E">
        <w:rPr>
          <w:rFonts w:eastAsia="Lucida Sans" w:cs="Lucida Sans"/>
          <w:spacing w:val="-6"/>
          <w:sz w:val="24"/>
          <w:szCs w:val="24"/>
        </w:rPr>
        <w:t>the</w:t>
      </w:r>
      <w:r w:rsidRPr="00FB236E">
        <w:rPr>
          <w:rFonts w:eastAsia="Lucida Sans" w:cs="Lucida Sans"/>
          <w:spacing w:val="-11"/>
          <w:sz w:val="24"/>
          <w:szCs w:val="24"/>
        </w:rPr>
        <w:t xml:space="preserve"> </w:t>
      </w:r>
      <w:r w:rsidRPr="00FB236E">
        <w:rPr>
          <w:rFonts w:eastAsia="Lucida Sans" w:cs="Lucida Sans"/>
          <w:spacing w:val="-6"/>
          <w:sz w:val="24"/>
          <w:szCs w:val="24"/>
        </w:rPr>
        <w:t>next</w:t>
      </w:r>
      <w:r w:rsidRPr="00FB236E">
        <w:rPr>
          <w:rFonts w:eastAsia="Lucida Sans" w:cs="Lucida Sans"/>
          <w:spacing w:val="-10"/>
          <w:sz w:val="24"/>
          <w:szCs w:val="24"/>
        </w:rPr>
        <w:t xml:space="preserve"> </w:t>
      </w:r>
      <w:r w:rsidRPr="00FB236E">
        <w:rPr>
          <w:rFonts w:eastAsia="Lucida Sans" w:cs="Lucida Sans"/>
          <w:spacing w:val="-6"/>
          <w:sz w:val="24"/>
          <w:szCs w:val="24"/>
        </w:rPr>
        <w:t>three</w:t>
      </w:r>
      <w:r w:rsidRPr="00FB236E">
        <w:rPr>
          <w:rFonts w:eastAsia="Lucida Sans" w:cs="Lucida Sans"/>
          <w:spacing w:val="-11"/>
          <w:sz w:val="24"/>
          <w:szCs w:val="24"/>
        </w:rPr>
        <w:t xml:space="preserve"> </w:t>
      </w:r>
      <w:r w:rsidRPr="00FB236E">
        <w:rPr>
          <w:rFonts w:eastAsia="Lucida Sans" w:cs="Lucida Sans"/>
          <w:spacing w:val="-6"/>
          <w:sz w:val="24"/>
          <w:szCs w:val="24"/>
        </w:rPr>
        <w:t>weeks</w:t>
      </w:r>
      <w:r w:rsidRPr="00FB236E">
        <w:rPr>
          <w:rFonts w:eastAsia="Lucida Sans" w:cs="Lucida Sans"/>
          <w:spacing w:val="-10"/>
          <w:sz w:val="24"/>
          <w:szCs w:val="24"/>
        </w:rPr>
        <w:t xml:space="preserve"> </w:t>
      </w:r>
      <w:r w:rsidRPr="00FB236E">
        <w:rPr>
          <w:rFonts w:eastAsia="Lucida Sans" w:cs="Lucida Sans"/>
          <w:spacing w:val="-6"/>
          <w:sz w:val="24"/>
          <w:szCs w:val="24"/>
        </w:rPr>
        <w:t>and</w:t>
      </w:r>
      <w:r w:rsidRPr="00FB236E">
        <w:rPr>
          <w:rFonts w:eastAsia="Lucida Sans" w:cs="Lucida Sans"/>
          <w:spacing w:val="-9"/>
          <w:sz w:val="24"/>
          <w:szCs w:val="24"/>
        </w:rPr>
        <w:t xml:space="preserve"> </w:t>
      </w:r>
      <w:r w:rsidRPr="00FB236E">
        <w:rPr>
          <w:rFonts w:eastAsia="Lucida Sans" w:cs="Lucida Sans"/>
          <w:spacing w:val="-6"/>
          <w:sz w:val="24"/>
          <w:szCs w:val="24"/>
        </w:rPr>
        <w:t>will</w:t>
      </w:r>
      <w:r w:rsidRPr="00FB236E">
        <w:rPr>
          <w:rFonts w:eastAsia="Lucida Sans" w:cs="Lucida Sans"/>
          <w:spacing w:val="-11"/>
          <w:sz w:val="24"/>
          <w:szCs w:val="24"/>
        </w:rPr>
        <w:t xml:space="preserve"> </w:t>
      </w:r>
      <w:r w:rsidRPr="00FB236E">
        <w:rPr>
          <w:rFonts w:eastAsia="Lucida Sans" w:cs="Lucida Sans"/>
          <w:spacing w:val="-6"/>
          <w:sz w:val="24"/>
          <w:szCs w:val="24"/>
        </w:rPr>
        <w:t>write</w:t>
      </w:r>
      <w:r w:rsidRPr="00FB236E">
        <w:rPr>
          <w:rFonts w:eastAsia="Lucida Sans" w:cs="Lucida Sans"/>
          <w:spacing w:val="-11"/>
          <w:sz w:val="24"/>
          <w:szCs w:val="24"/>
        </w:rPr>
        <w:t xml:space="preserve"> </w:t>
      </w:r>
      <w:r w:rsidRPr="00FB236E">
        <w:rPr>
          <w:rFonts w:eastAsia="Lucida Sans" w:cs="Lucida Sans"/>
          <w:spacing w:val="-6"/>
          <w:sz w:val="24"/>
          <w:szCs w:val="24"/>
        </w:rPr>
        <w:t>to</w:t>
      </w:r>
      <w:r w:rsidRPr="00FB236E">
        <w:rPr>
          <w:rFonts w:eastAsia="Lucida Sans" w:cs="Lucida Sans"/>
          <w:spacing w:val="-10"/>
          <w:sz w:val="24"/>
          <w:szCs w:val="24"/>
        </w:rPr>
        <w:t xml:space="preserve"> </w:t>
      </w:r>
      <w:r w:rsidRPr="00FB236E">
        <w:rPr>
          <w:rFonts w:eastAsia="Lucida Sans" w:cs="Lucida Sans"/>
          <w:spacing w:val="-6"/>
          <w:sz w:val="24"/>
          <w:szCs w:val="24"/>
        </w:rPr>
        <w:t xml:space="preserve">you </w:t>
      </w:r>
      <w:r w:rsidRPr="00FB236E">
        <w:rPr>
          <w:rFonts w:eastAsia="Lucida Sans" w:cs="Lucida Sans"/>
          <w:sz w:val="24"/>
          <w:szCs w:val="24"/>
        </w:rPr>
        <w:t>again</w:t>
      </w:r>
      <w:r w:rsidRPr="00FB236E">
        <w:rPr>
          <w:rFonts w:eastAsia="Lucida Sans" w:cs="Lucida Sans"/>
          <w:spacing w:val="-11"/>
          <w:sz w:val="24"/>
          <w:szCs w:val="24"/>
        </w:rPr>
        <w:t xml:space="preserve"> </w:t>
      </w:r>
      <w:r w:rsidRPr="00FB236E">
        <w:rPr>
          <w:rFonts w:eastAsia="Lucida Sans" w:cs="Lucida Sans"/>
          <w:sz w:val="24"/>
          <w:szCs w:val="24"/>
        </w:rPr>
        <w:t>if</w:t>
      </w:r>
      <w:r w:rsidRPr="00FB236E">
        <w:rPr>
          <w:rFonts w:eastAsia="Lucida Sans" w:cs="Lucida Sans"/>
          <w:spacing w:val="-14"/>
          <w:sz w:val="24"/>
          <w:szCs w:val="24"/>
        </w:rPr>
        <w:t xml:space="preserve"> </w:t>
      </w:r>
      <w:r w:rsidRPr="00FB236E">
        <w:rPr>
          <w:rFonts w:eastAsia="Lucida Sans" w:cs="Lucida Sans"/>
          <w:sz w:val="24"/>
          <w:szCs w:val="24"/>
        </w:rPr>
        <w:t>there</w:t>
      </w:r>
      <w:r w:rsidRPr="00FB236E">
        <w:rPr>
          <w:rFonts w:eastAsia="Lucida Sans" w:cs="Lucida Sans"/>
          <w:spacing w:val="-12"/>
          <w:sz w:val="24"/>
          <w:szCs w:val="24"/>
        </w:rPr>
        <w:t xml:space="preserve"> </w:t>
      </w:r>
      <w:r w:rsidRPr="00FB236E">
        <w:rPr>
          <w:rFonts w:eastAsia="Lucida Sans" w:cs="Lucida Sans"/>
          <w:sz w:val="24"/>
          <w:szCs w:val="24"/>
        </w:rPr>
        <w:t>is</w:t>
      </w:r>
      <w:r w:rsidRPr="00FB236E">
        <w:rPr>
          <w:rFonts w:eastAsia="Lucida Sans" w:cs="Lucida Sans"/>
          <w:spacing w:val="-14"/>
          <w:sz w:val="24"/>
          <w:szCs w:val="24"/>
        </w:rPr>
        <w:t xml:space="preserve"> </w:t>
      </w:r>
      <w:r w:rsidRPr="00FB236E">
        <w:rPr>
          <w:rFonts w:eastAsia="Lucida Sans" w:cs="Lucida Sans"/>
          <w:sz w:val="24"/>
          <w:szCs w:val="24"/>
        </w:rPr>
        <w:t>no</w:t>
      </w:r>
      <w:r w:rsidRPr="00FB236E">
        <w:rPr>
          <w:rFonts w:eastAsia="Lucida Sans" w:cs="Lucida Sans"/>
          <w:spacing w:val="-12"/>
          <w:sz w:val="24"/>
          <w:szCs w:val="24"/>
        </w:rPr>
        <w:t xml:space="preserve"> </w:t>
      </w:r>
      <w:r w:rsidRPr="00FB236E">
        <w:rPr>
          <w:rFonts w:eastAsia="Lucida Sans" w:cs="Lucida Sans"/>
          <w:sz w:val="24"/>
          <w:szCs w:val="24"/>
        </w:rPr>
        <w:t>improvement.</w:t>
      </w:r>
      <w:r w:rsidRPr="00FB236E">
        <w:rPr>
          <w:rFonts w:eastAsia="Lucida Sans" w:cs="Lucida Sans"/>
          <w:spacing w:val="40"/>
          <w:sz w:val="24"/>
          <w:szCs w:val="24"/>
        </w:rPr>
        <w:t xml:space="preserve"> </w:t>
      </w:r>
      <w:r w:rsidRPr="00FB236E">
        <w:rPr>
          <w:rFonts w:eastAsia="Lucida Sans" w:cs="Lucida Sans"/>
          <w:sz w:val="24"/>
          <w:szCs w:val="24"/>
        </w:rPr>
        <w:t>We</w:t>
      </w:r>
      <w:r w:rsidRPr="00FB236E">
        <w:rPr>
          <w:rFonts w:eastAsia="Lucida Sans" w:cs="Lucida Sans"/>
          <w:spacing w:val="-15"/>
          <w:sz w:val="24"/>
          <w:szCs w:val="24"/>
        </w:rPr>
        <w:t xml:space="preserve"> </w:t>
      </w:r>
      <w:r w:rsidRPr="00FB236E">
        <w:rPr>
          <w:rFonts w:eastAsia="Lucida Sans" w:cs="Lucida Sans"/>
          <w:sz w:val="24"/>
          <w:szCs w:val="24"/>
        </w:rPr>
        <w:t>are</w:t>
      </w:r>
      <w:r w:rsidRPr="00FB236E">
        <w:rPr>
          <w:rFonts w:eastAsia="Lucida Sans" w:cs="Lucida Sans"/>
          <w:spacing w:val="-12"/>
          <w:sz w:val="24"/>
          <w:szCs w:val="24"/>
        </w:rPr>
        <w:t xml:space="preserve"> </w:t>
      </w:r>
      <w:r w:rsidRPr="00FB236E">
        <w:rPr>
          <w:rFonts w:eastAsia="Lucida Sans" w:cs="Lucida Sans"/>
          <w:sz w:val="24"/>
          <w:szCs w:val="24"/>
        </w:rPr>
        <w:t>aware</w:t>
      </w:r>
      <w:r w:rsidRPr="00FB236E">
        <w:rPr>
          <w:rFonts w:eastAsia="Lucida Sans" w:cs="Lucida Sans"/>
          <w:spacing w:val="-14"/>
          <w:sz w:val="24"/>
          <w:szCs w:val="24"/>
        </w:rPr>
        <w:t xml:space="preserve"> </w:t>
      </w:r>
      <w:r w:rsidRPr="00FB236E">
        <w:rPr>
          <w:rFonts w:eastAsia="Lucida Sans" w:cs="Lucida Sans"/>
          <w:sz w:val="24"/>
          <w:szCs w:val="24"/>
        </w:rPr>
        <w:t>that</w:t>
      </w:r>
      <w:r w:rsidRPr="00FB236E">
        <w:rPr>
          <w:rFonts w:eastAsia="Lucida Sans" w:cs="Lucida Sans"/>
          <w:spacing w:val="-14"/>
          <w:sz w:val="24"/>
          <w:szCs w:val="24"/>
        </w:rPr>
        <w:t xml:space="preserve"> </w:t>
      </w:r>
      <w:r w:rsidRPr="00FB236E">
        <w:rPr>
          <w:rFonts w:eastAsia="Lucida Sans" w:cs="Lucida Sans"/>
          <w:sz w:val="24"/>
          <w:szCs w:val="24"/>
        </w:rPr>
        <w:t>some</w:t>
      </w:r>
      <w:r w:rsidRPr="00FB236E">
        <w:rPr>
          <w:rFonts w:eastAsia="Lucida Sans" w:cs="Lucida Sans"/>
          <w:spacing w:val="-15"/>
          <w:sz w:val="24"/>
          <w:szCs w:val="24"/>
        </w:rPr>
        <w:t xml:space="preserve"> </w:t>
      </w:r>
      <w:r w:rsidRPr="00FB236E">
        <w:rPr>
          <w:rFonts w:eastAsia="Lucida Sans" w:cs="Lucida Sans"/>
          <w:sz w:val="24"/>
          <w:szCs w:val="24"/>
        </w:rPr>
        <w:t>of</w:t>
      </w:r>
      <w:r w:rsidRPr="00FB236E">
        <w:rPr>
          <w:rFonts w:eastAsia="Lucida Sans" w:cs="Lucida Sans"/>
          <w:spacing w:val="-11"/>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2"/>
          <w:sz w:val="24"/>
          <w:szCs w:val="24"/>
        </w:rPr>
        <w:t xml:space="preserve"> </w:t>
      </w:r>
      <w:r w:rsidRPr="00FB236E">
        <w:rPr>
          <w:rFonts w:eastAsia="Lucida Sans" w:cs="Lucida Sans"/>
          <w:sz w:val="24"/>
          <w:szCs w:val="24"/>
        </w:rPr>
        <w:t>recent</w:t>
      </w:r>
      <w:r w:rsidRPr="00FB236E">
        <w:rPr>
          <w:rFonts w:eastAsia="Lucida Sans" w:cs="Lucida Sans"/>
          <w:spacing w:val="-11"/>
          <w:sz w:val="24"/>
          <w:szCs w:val="24"/>
        </w:rPr>
        <w:t xml:space="preserve"> </w:t>
      </w:r>
      <w:r w:rsidRPr="00FB236E">
        <w:rPr>
          <w:rFonts w:eastAsia="Lucida Sans" w:cs="Lucida Sans"/>
          <w:sz w:val="24"/>
          <w:szCs w:val="24"/>
        </w:rPr>
        <w:t>absence</w:t>
      </w:r>
      <w:r w:rsidRPr="00FB236E">
        <w:rPr>
          <w:rFonts w:eastAsia="Lucida Sans" w:cs="Lucida Sans"/>
          <w:spacing w:val="-14"/>
          <w:sz w:val="24"/>
          <w:szCs w:val="24"/>
        </w:rPr>
        <w:t xml:space="preserve"> </w:t>
      </w:r>
      <w:r w:rsidRPr="00FB236E">
        <w:rPr>
          <w:rFonts w:eastAsia="Lucida Sans" w:cs="Lucida Sans"/>
          <w:sz w:val="24"/>
          <w:szCs w:val="24"/>
        </w:rPr>
        <w:t>has been</w:t>
      </w:r>
      <w:r w:rsidRPr="00FB236E">
        <w:rPr>
          <w:rFonts w:eastAsia="Lucida Sans" w:cs="Lucida Sans"/>
          <w:spacing w:val="36"/>
          <w:sz w:val="24"/>
          <w:szCs w:val="24"/>
        </w:rPr>
        <w:t xml:space="preserve"> </w:t>
      </w:r>
      <w:r w:rsidRPr="00FB236E">
        <w:rPr>
          <w:rFonts w:eastAsia="Lucida Sans" w:cs="Lucida Sans"/>
          <w:sz w:val="24"/>
          <w:szCs w:val="24"/>
        </w:rPr>
        <w:t>due</w:t>
      </w:r>
      <w:r w:rsidRPr="00FB236E">
        <w:rPr>
          <w:rFonts w:eastAsia="Lucida Sans" w:cs="Lucida Sans"/>
          <w:spacing w:val="35"/>
          <w:sz w:val="24"/>
          <w:szCs w:val="24"/>
        </w:rPr>
        <w:t xml:space="preserve"> </w:t>
      </w:r>
      <w:r w:rsidRPr="00FB236E">
        <w:rPr>
          <w:rFonts w:eastAsia="Lucida Sans" w:cs="Lucida Sans"/>
          <w:sz w:val="24"/>
          <w:szCs w:val="24"/>
        </w:rPr>
        <w:t>to</w:t>
      </w:r>
      <w:r w:rsidRPr="00FB236E">
        <w:rPr>
          <w:rFonts w:eastAsia="Lucida Sans" w:cs="Lucida Sans"/>
          <w:spacing w:val="35"/>
          <w:sz w:val="24"/>
          <w:szCs w:val="24"/>
        </w:rPr>
        <w:t xml:space="preserve"> </w:t>
      </w:r>
      <w:r w:rsidRPr="00FB236E">
        <w:rPr>
          <w:rFonts w:eastAsia="Lucida Sans" w:cs="Lucida Sans"/>
          <w:sz w:val="24"/>
          <w:szCs w:val="24"/>
        </w:rPr>
        <w:t>ongoing</w:t>
      </w:r>
      <w:r w:rsidRPr="00FB236E">
        <w:rPr>
          <w:rFonts w:eastAsia="Lucida Sans" w:cs="Lucida Sans"/>
          <w:spacing w:val="34"/>
          <w:sz w:val="24"/>
          <w:szCs w:val="24"/>
        </w:rPr>
        <w:t xml:space="preserve"> </w:t>
      </w:r>
      <w:r w:rsidRPr="00FB236E">
        <w:rPr>
          <w:rFonts w:eastAsia="Lucida Sans" w:cs="Lucida Sans"/>
          <w:sz w:val="24"/>
          <w:szCs w:val="24"/>
        </w:rPr>
        <w:t>medical</w:t>
      </w:r>
      <w:r w:rsidRPr="00FB236E">
        <w:rPr>
          <w:rFonts w:eastAsia="Lucida Sans" w:cs="Lucida Sans"/>
          <w:spacing w:val="36"/>
          <w:sz w:val="24"/>
          <w:szCs w:val="24"/>
        </w:rPr>
        <w:t xml:space="preserve"> </w:t>
      </w:r>
      <w:r w:rsidRPr="00FB236E">
        <w:rPr>
          <w:rFonts w:eastAsia="Lucida Sans" w:cs="Lucida Sans"/>
          <w:sz w:val="24"/>
          <w:szCs w:val="24"/>
        </w:rPr>
        <w:t>concerns.</w:t>
      </w:r>
      <w:r w:rsidRPr="00FB236E">
        <w:rPr>
          <w:rFonts w:eastAsia="Lucida Sans" w:cs="Lucida Sans"/>
          <w:spacing w:val="37"/>
          <w:sz w:val="24"/>
          <w:szCs w:val="24"/>
        </w:rPr>
        <w:t xml:space="preserve">  </w:t>
      </w:r>
      <w:r w:rsidRPr="00FB236E">
        <w:rPr>
          <w:rFonts w:eastAsia="Lucida Sans" w:cs="Lucida Sans"/>
          <w:sz w:val="24"/>
          <w:szCs w:val="24"/>
        </w:rPr>
        <w:t>Please</w:t>
      </w:r>
      <w:r w:rsidRPr="00FB236E">
        <w:rPr>
          <w:rFonts w:eastAsia="Lucida Sans" w:cs="Lucida Sans"/>
          <w:spacing w:val="39"/>
          <w:sz w:val="24"/>
          <w:szCs w:val="24"/>
        </w:rPr>
        <w:t xml:space="preserve"> </w:t>
      </w:r>
      <w:r w:rsidRPr="00FB236E">
        <w:rPr>
          <w:rFonts w:eastAsia="Lucida Sans" w:cs="Lucida Sans"/>
          <w:sz w:val="24"/>
          <w:szCs w:val="24"/>
        </w:rPr>
        <w:t>ensure</w:t>
      </w:r>
      <w:r w:rsidRPr="00FB236E">
        <w:rPr>
          <w:rFonts w:eastAsia="Lucida Sans" w:cs="Lucida Sans"/>
          <w:spacing w:val="35"/>
          <w:sz w:val="24"/>
          <w:szCs w:val="24"/>
        </w:rPr>
        <w:t xml:space="preserve"> </w:t>
      </w:r>
      <w:r w:rsidRPr="00FB236E">
        <w:rPr>
          <w:rFonts w:eastAsia="Lucida Sans" w:cs="Lucida Sans"/>
          <w:sz w:val="24"/>
          <w:szCs w:val="24"/>
        </w:rPr>
        <w:t>we</w:t>
      </w:r>
      <w:r w:rsidRPr="00FB236E">
        <w:rPr>
          <w:rFonts w:eastAsia="Lucida Sans" w:cs="Lucida Sans"/>
          <w:spacing w:val="36"/>
          <w:sz w:val="24"/>
          <w:szCs w:val="24"/>
        </w:rPr>
        <w:t xml:space="preserve"> </w:t>
      </w:r>
      <w:r w:rsidRPr="00FB236E">
        <w:rPr>
          <w:rFonts w:eastAsia="Lucida Sans" w:cs="Lucida Sans"/>
          <w:sz w:val="24"/>
          <w:szCs w:val="24"/>
        </w:rPr>
        <w:t>have</w:t>
      </w:r>
      <w:r w:rsidRPr="00FB236E">
        <w:rPr>
          <w:rFonts w:eastAsia="Lucida Sans" w:cs="Lucida Sans"/>
          <w:spacing w:val="35"/>
          <w:sz w:val="24"/>
          <w:szCs w:val="24"/>
        </w:rPr>
        <w:t xml:space="preserve"> </w:t>
      </w:r>
      <w:r w:rsidRPr="00FB236E">
        <w:rPr>
          <w:rFonts w:eastAsia="Lucida Sans" w:cs="Lucida Sans"/>
          <w:sz w:val="24"/>
          <w:szCs w:val="24"/>
        </w:rPr>
        <w:t>any</w:t>
      </w:r>
      <w:r w:rsidRPr="00FB236E">
        <w:rPr>
          <w:rFonts w:eastAsia="Lucida Sans" w:cs="Lucida Sans"/>
          <w:spacing w:val="38"/>
          <w:sz w:val="24"/>
          <w:szCs w:val="24"/>
        </w:rPr>
        <w:t xml:space="preserve"> </w:t>
      </w:r>
      <w:r w:rsidRPr="00FB236E">
        <w:rPr>
          <w:rFonts w:eastAsia="Lucida Sans" w:cs="Lucida Sans"/>
          <w:spacing w:val="-5"/>
          <w:sz w:val="24"/>
          <w:szCs w:val="24"/>
        </w:rPr>
        <w:t>doctor’s/medical</w:t>
      </w:r>
      <w:r w:rsidR="003C2F4C" w:rsidRPr="00FB236E">
        <w:rPr>
          <w:rFonts w:eastAsia="Lucida Sans" w:cs="Lucida Sans"/>
          <w:spacing w:val="-5"/>
          <w:sz w:val="24"/>
          <w:szCs w:val="24"/>
        </w:rPr>
        <w:t xml:space="preserve"> </w:t>
      </w:r>
      <w:r w:rsidR="003C2F4C" w:rsidRPr="00FB236E">
        <w:rPr>
          <w:rFonts w:eastAsia="Lucida Sans" w:cs="Lucida Sans"/>
          <w:sz w:val="24"/>
          <w:szCs w:val="24"/>
        </w:rPr>
        <w:t>correspondence,</w:t>
      </w:r>
      <w:r w:rsidR="003C2F4C" w:rsidRPr="00FB236E">
        <w:rPr>
          <w:rFonts w:eastAsia="Lucida Sans" w:cs="Lucida Sans"/>
          <w:spacing w:val="-5"/>
          <w:sz w:val="24"/>
          <w:szCs w:val="24"/>
        </w:rPr>
        <w:t xml:space="preserve"> </w:t>
      </w:r>
      <w:r w:rsidR="003C2F4C" w:rsidRPr="00FB236E">
        <w:rPr>
          <w:rFonts w:eastAsia="Lucida Sans" w:cs="Lucida Sans"/>
          <w:sz w:val="24"/>
          <w:szCs w:val="24"/>
        </w:rPr>
        <w:t>so</w:t>
      </w:r>
      <w:r w:rsidR="003C2F4C" w:rsidRPr="00FB236E">
        <w:rPr>
          <w:rFonts w:eastAsia="Lucida Sans" w:cs="Lucida Sans"/>
          <w:spacing w:val="-6"/>
          <w:sz w:val="24"/>
          <w:szCs w:val="24"/>
        </w:rPr>
        <w:t xml:space="preserve"> </w:t>
      </w:r>
      <w:r w:rsidR="003C2F4C" w:rsidRPr="00FB236E">
        <w:rPr>
          <w:rFonts w:eastAsia="Lucida Sans" w:cs="Lucida Sans"/>
          <w:sz w:val="24"/>
          <w:szCs w:val="24"/>
        </w:rPr>
        <w:t>we</w:t>
      </w:r>
      <w:r w:rsidR="003C2F4C" w:rsidRPr="00FB236E">
        <w:rPr>
          <w:rFonts w:eastAsia="Lucida Sans" w:cs="Lucida Sans"/>
          <w:spacing w:val="-7"/>
          <w:sz w:val="24"/>
          <w:szCs w:val="24"/>
        </w:rPr>
        <w:t xml:space="preserve"> </w:t>
      </w:r>
      <w:r w:rsidR="003C2F4C" w:rsidRPr="00FB236E">
        <w:rPr>
          <w:rFonts w:eastAsia="Lucida Sans" w:cs="Lucida Sans"/>
          <w:sz w:val="24"/>
          <w:szCs w:val="24"/>
        </w:rPr>
        <w:t>can</w:t>
      </w:r>
      <w:r w:rsidR="003C2F4C" w:rsidRPr="00FB236E">
        <w:rPr>
          <w:rFonts w:eastAsia="Lucida Sans" w:cs="Lucida Sans"/>
          <w:spacing w:val="-4"/>
          <w:sz w:val="24"/>
          <w:szCs w:val="24"/>
        </w:rPr>
        <w:t xml:space="preserve"> </w:t>
      </w:r>
      <w:r w:rsidR="003C2F4C" w:rsidRPr="00FB236E">
        <w:rPr>
          <w:rFonts w:eastAsia="Lucida Sans" w:cs="Lucida Sans"/>
          <w:sz w:val="24"/>
          <w:szCs w:val="24"/>
        </w:rPr>
        <w:t>identify</w:t>
      </w:r>
      <w:r w:rsidR="003C2F4C" w:rsidRPr="00FB236E">
        <w:rPr>
          <w:rFonts w:eastAsia="Lucida Sans" w:cs="Lucida Sans"/>
          <w:spacing w:val="-6"/>
          <w:sz w:val="24"/>
          <w:szCs w:val="24"/>
        </w:rPr>
        <w:t xml:space="preserve"> </w:t>
      </w:r>
      <w:r w:rsidR="003C2F4C" w:rsidRPr="00FB236E">
        <w:rPr>
          <w:rFonts w:eastAsia="Lucida Sans" w:cs="Lucida Sans"/>
          <w:sz w:val="24"/>
          <w:szCs w:val="24"/>
        </w:rPr>
        <w:t>if</w:t>
      </w:r>
      <w:r w:rsidR="003C2F4C" w:rsidRPr="00FB236E">
        <w:rPr>
          <w:rFonts w:eastAsia="Lucida Sans" w:cs="Lucida Sans"/>
          <w:spacing w:val="-6"/>
          <w:sz w:val="24"/>
          <w:szCs w:val="24"/>
        </w:rPr>
        <w:t xml:space="preserve"> </w:t>
      </w:r>
      <w:r w:rsidR="003C2F4C" w:rsidRPr="00FB236E">
        <w:rPr>
          <w:rFonts w:eastAsia="Lucida Sans" w:cs="Lucida Sans"/>
          <w:sz w:val="24"/>
          <w:szCs w:val="24"/>
        </w:rPr>
        <w:t>there</w:t>
      </w:r>
      <w:r w:rsidR="003C2F4C" w:rsidRPr="00FB236E">
        <w:rPr>
          <w:rFonts w:eastAsia="Lucida Sans" w:cs="Lucida Sans"/>
          <w:spacing w:val="-6"/>
          <w:sz w:val="24"/>
          <w:szCs w:val="24"/>
        </w:rPr>
        <w:t xml:space="preserve"> </w:t>
      </w:r>
      <w:r w:rsidR="003C2F4C" w:rsidRPr="00FB236E">
        <w:rPr>
          <w:rFonts w:eastAsia="Lucida Sans" w:cs="Lucida Sans"/>
          <w:sz w:val="24"/>
          <w:szCs w:val="24"/>
        </w:rPr>
        <w:t>are</w:t>
      </w:r>
      <w:r w:rsidR="003C2F4C" w:rsidRPr="00FB236E">
        <w:rPr>
          <w:rFonts w:eastAsia="Lucida Sans" w:cs="Lucida Sans"/>
          <w:spacing w:val="-9"/>
          <w:sz w:val="24"/>
          <w:szCs w:val="24"/>
        </w:rPr>
        <w:t xml:space="preserve"> </w:t>
      </w:r>
      <w:r w:rsidR="003C2F4C" w:rsidRPr="00FB236E">
        <w:rPr>
          <w:rFonts w:eastAsia="Lucida Sans" w:cs="Lucida Sans"/>
          <w:sz w:val="24"/>
          <w:szCs w:val="24"/>
        </w:rPr>
        <w:t>any</w:t>
      </w:r>
      <w:r w:rsidR="003C2F4C" w:rsidRPr="00FB236E">
        <w:rPr>
          <w:rFonts w:eastAsia="Lucida Sans" w:cs="Lucida Sans"/>
          <w:spacing w:val="-4"/>
          <w:sz w:val="24"/>
          <w:szCs w:val="24"/>
        </w:rPr>
        <w:t xml:space="preserve"> </w:t>
      </w:r>
      <w:r w:rsidR="003C2F4C" w:rsidRPr="00FB236E">
        <w:rPr>
          <w:rFonts w:eastAsia="Lucida Sans" w:cs="Lucida Sans"/>
          <w:sz w:val="24"/>
          <w:szCs w:val="24"/>
        </w:rPr>
        <w:t>other</w:t>
      </w:r>
      <w:r w:rsidR="003C2F4C" w:rsidRPr="00FB236E">
        <w:rPr>
          <w:rFonts w:eastAsia="Lucida Sans" w:cs="Lucida Sans"/>
          <w:spacing w:val="-6"/>
          <w:sz w:val="24"/>
          <w:szCs w:val="24"/>
        </w:rPr>
        <w:t xml:space="preserve"> </w:t>
      </w:r>
      <w:r w:rsidR="003C2F4C" w:rsidRPr="00FB236E">
        <w:rPr>
          <w:rFonts w:eastAsia="Lucida Sans" w:cs="Lucida Sans"/>
          <w:sz w:val="24"/>
          <w:szCs w:val="24"/>
        </w:rPr>
        <w:t>avenues</w:t>
      </w:r>
      <w:r w:rsidR="003C2F4C" w:rsidRPr="00FB236E">
        <w:rPr>
          <w:rFonts w:eastAsia="Lucida Sans" w:cs="Lucida Sans"/>
          <w:spacing w:val="-6"/>
          <w:sz w:val="24"/>
          <w:szCs w:val="24"/>
        </w:rPr>
        <w:t xml:space="preserve"> </w:t>
      </w:r>
      <w:r w:rsidR="003C2F4C" w:rsidRPr="00FB236E">
        <w:rPr>
          <w:rFonts w:eastAsia="Lucida Sans" w:cs="Lucida Sans"/>
          <w:sz w:val="24"/>
          <w:szCs w:val="24"/>
        </w:rPr>
        <w:t>of</w:t>
      </w:r>
      <w:r w:rsidR="003C2F4C" w:rsidRPr="00FB236E">
        <w:rPr>
          <w:rFonts w:eastAsia="Lucida Sans" w:cs="Lucida Sans"/>
          <w:spacing w:val="-6"/>
          <w:sz w:val="24"/>
          <w:szCs w:val="24"/>
        </w:rPr>
        <w:t xml:space="preserve"> </w:t>
      </w:r>
      <w:r w:rsidR="003C2F4C" w:rsidRPr="00FB236E">
        <w:rPr>
          <w:rFonts w:eastAsia="Lucida Sans" w:cs="Lucida Sans"/>
          <w:sz w:val="24"/>
          <w:szCs w:val="24"/>
        </w:rPr>
        <w:t>support</w:t>
      </w:r>
      <w:r w:rsidR="003C2F4C" w:rsidRPr="00FB236E">
        <w:rPr>
          <w:rFonts w:eastAsia="Lucida Sans" w:cs="Lucida Sans"/>
          <w:spacing w:val="-6"/>
          <w:sz w:val="24"/>
          <w:szCs w:val="24"/>
        </w:rPr>
        <w:t xml:space="preserve"> </w:t>
      </w:r>
      <w:r w:rsidR="003C2F4C" w:rsidRPr="00FB236E">
        <w:rPr>
          <w:rFonts w:eastAsia="Lucida Sans" w:cs="Lucida Sans"/>
          <w:sz w:val="24"/>
          <w:szCs w:val="24"/>
        </w:rPr>
        <w:t>that</w:t>
      </w:r>
      <w:r w:rsidR="003C2F4C" w:rsidRPr="00FB236E">
        <w:rPr>
          <w:rFonts w:eastAsia="Lucida Sans" w:cs="Lucida Sans"/>
          <w:spacing w:val="-4"/>
          <w:sz w:val="24"/>
          <w:szCs w:val="24"/>
        </w:rPr>
        <w:t xml:space="preserve"> </w:t>
      </w:r>
      <w:r w:rsidR="003C2F4C" w:rsidRPr="00FB236E">
        <w:rPr>
          <w:rFonts w:eastAsia="Lucida Sans" w:cs="Lucida Sans"/>
          <w:sz w:val="24"/>
          <w:szCs w:val="24"/>
        </w:rPr>
        <w:t>we</w:t>
      </w:r>
      <w:r w:rsidR="003C2F4C" w:rsidRPr="00FB236E">
        <w:rPr>
          <w:rFonts w:eastAsia="Lucida Sans" w:cs="Lucida Sans"/>
          <w:spacing w:val="-7"/>
          <w:sz w:val="24"/>
          <w:szCs w:val="24"/>
        </w:rPr>
        <w:t xml:space="preserve"> </w:t>
      </w:r>
      <w:r w:rsidR="003C2F4C" w:rsidRPr="00FB236E">
        <w:rPr>
          <w:rFonts w:eastAsia="Lucida Sans" w:cs="Lucida Sans"/>
          <w:sz w:val="24"/>
          <w:szCs w:val="24"/>
        </w:rPr>
        <w:t>can explore with you.</w:t>
      </w:r>
    </w:p>
    <w:p w14:paraId="3A933933" w14:textId="77777777" w:rsidR="003C2F4C" w:rsidRPr="00FD0635" w:rsidRDefault="003C2F4C" w:rsidP="00FD0635">
      <w:pPr>
        <w:rPr>
          <w:rFonts w:eastAsia="Lucida Sans" w:cs="Lucida Sans"/>
          <w:sz w:val="16"/>
          <w:szCs w:val="16"/>
        </w:rPr>
      </w:pPr>
    </w:p>
    <w:p w14:paraId="3D063D7B" w14:textId="77777777" w:rsidR="003C2F4C" w:rsidRPr="00FB236E" w:rsidRDefault="003C2F4C" w:rsidP="00FD0635">
      <w:pPr>
        <w:ind w:left="23" w:right="14"/>
        <w:jc w:val="both"/>
        <w:rPr>
          <w:rFonts w:eastAsia="Lucida Sans" w:cs="Lucida Sans"/>
          <w:sz w:val="24"/>
          <w:szCs w:val="24"/>
        </w:rPr>
      </w:pPr>
      <w:r w:rsidRPr="00FB236E">
        <w:rPr>
          <w:rFonts w:eastAsia="Lucida Sans" w:cs="Lucida Sans"/>
          <w:sz w:val="24"/>
          <w:szCs w:val="24"/>
        </w:rPr>
        <w:t>You may be aware of Emotion Based School Avoidance (EBSA) – which</w:t>
      </w:r>
      <w:r w:rsidRPr="00FB236E">
        <w:rPr>
          <w:rFonts w:eastAsia="Lucida Sans" w:cs="Lucida Sans"/>
          <w:spacing w:val="-1"/>
          <w:sz w:val="24"/>
          <w:szCs w:val="24"/>
        </w:rPr>
        <w:t xml:space="preserve"> </w:t>
      </w:r>
      <w:r w:rsidRPr="00FB236E">
        <w:rPr>
          <w:rFonts w:eastAsia="Lucida Sans" w:cs="Lucida Sans"/>
          <w:sz w:val="24"/>
          <w:szCs w:val="24"/>
        </w:rPr>
        <w:t xml:space="preserve">describes a young </w:t>
      </w:r>
      <w:r w:rsidRPr="00FB236E">
        <w:rPr>
          <w:rFonts w:eastAsia="Lucida Sans" w:cs="Lucida Sans"/>
          <w:spacing w:val="-6"/>
          <w:sz w:val="24"/>
          <w:szCs w:val="24"/>
        </w:rPr>
        <w:t xml:space="preserve">person’s difficulty attending school due to overwhelming emotional distress, such as anxiety, </w:t>
      </w:r>
      <w:r w:rsidRPr="00FB236E">
        <w:rPr>
          <w:rFonts w:eastAsia="Lucida Sans" w:cs="Lucida Sans"/>
          <w:sz w:val="24"/>
          <w:szCs w:val="24"/>
        </w:rPr>
        <w:t>sensory</w:t>
      </w:r>
      <w:r w:rsidRPr="00FB236E">
        <w:rPr>
          <w:rFonts w:eastAsia="Lucida Sans" w:cs="Lucida Sans"/>
          <w:spacing w:val="-17"/>
          <w:sz w:val="24"/>
          <w:szCs w:val="24"/>
        </w:rPr>
        <w:t xml:space="preserve"> </w:t>
      </w:r>
      <w:r w:rsidRPr="00FB236E">
        <w:rPr>
          <w:rFonts w:eastAsia="Lucida Sans" w:cs="Lucida Sans"/>
          <w:sz w:val="24"/>
          <w:szCs w:val="24"/>
        </w:rPr>
        <w:t>sensitivities</w:t>
      </w:r>
      <w:r w:rsidRPr="00FB236E">
        <w:rPr>
          <w:rFonts w:eastAsia="Lucida Sans" w:cs="Lucida Sans"/>
          <w:spacing w:val="-17"/>
          <w:sz w:val="24"/>
          <w:szCs w:val="24"/>
        </w:rPr>
        <w:t xml:space="preserve"> </w:t>
      </w:r>
      <w:r w:rsidRPr="00FB236E">
        <w:rPr>
          <w:rFonts w:eastAsia="Lucida Sans" w:cs="Lucida Sans"/>
          <w:sz w:val="24"/>
          <w:szCs w:val="24"/>
        </w:rPr>
        <w:t>or</w:t>
      </w:r>
      <w:r w:rsidRPr="00FB236E">
        <w:rPr>
          <w:rFonts w:eastAsia="Lucida Sans" w:cs="Lucida Sans"/>
          <w:spacing w:val="-16"/>
          <w:sz w:val="24"/>
          <w:szCs w:val="24"/>
        </w:rPr>
        <w:t xml:space="preserve"> </w:t>
      </w:r>
      <w:r w:rsidRPr="00FB236E">
        <w:rPr>
          <w:rFonts w:eastAsia="Lucida Sans" w:cs="Lucida Sans"/>
          <w:sz w:val="24"/>
          <w:szCs w:val="24"/>
        </w:rPr>
        <w:t>past</w:t>
      </w:r>
      <w:r w:rsidRPr="00FB236E">
        <w:rPr>
          <w:rFonts w:eastAsia="Lucida Sans" w:cs="Lucida Sans"/>
          <w:spacing w:val="-17"/>
          <w:sz w:val="24"/>
          <w:szCs w:val="24"/>
        </w:rPr>
        <w:t xml:space="preserve"> </w:t>
      </w:r>
      <w:r w:rsidRPr="00FB236E">
        <w:rPr>
          <w:rFonts w:eastAsia="Lucida Sans" w:cs="Lucida Sans"/>
          <w:sz w:val="24"/>
          <w:szCs w:val="24"/>
        </w:rPr>
        <w:t>trauma.</w:t>
      </w:r>
      <w:r w:rsidRPr="00FB236E">
        <w:rPr>
          <w:rFonts w:eastAsia="Lucida Sans" w:cs="Lucida Sans"/>
          <w:spacing w:val="-17"/>
          <w:sz w:val="24"/>
          <w:szCs w:val="24"/>
        </w:rPr>
        <w:t xml:space="preserve"> </w:t>
      </w:r>
      <w:r w:rsidRPr="00FB236E">
        <w:rPr>
          <w:rFonts w:eastAsia="Lucida Sans" w:cs="Lucida Sans"/>
          <w:sz w:val="24"/>
          <w:szCs w:val="24"/>
        </w:rPr>
        <w:t>We</w:t>
      </w:r>
      <w:r w:rsidRPr="00FB236E">
        <w:rPr>
          <w:rFonts w:eastAsia="Lucida Sans" w:cs="Lucida Sans"/>
          <w:spacing w:val="-16"/>
          <w:sz w:val="24"/>
          <w:szCs w:val="24"/>
        </w:rPr>
        <w:t xml:space="preserve"> </w:t>
      </w:r>
      <w:r w:rsidRPr="00FB236E">
        <w:rPr>
          <w:rFonts w:eastAsia="Lucida Sans" w:cs="Lucida Sans"/>
          <w:sz w:val="24"/>
          <w:szCs w:val="24"/>
        </w:rPr>
        <w:t>recognise</w:t>
      </w:r>
      <w:r w:rsidRPr="00FB236E">
        <w:rPr>
          <w:rFonts w:eastAsia="Lucida Sans" w:cs="Lucida Sans"/>
          <w:spacing w:val="-17"/>
          <w:sz w:val="24"/>
          <w:szCs w:val="24"/>
        </w:rPr>
        <w:t xml:space="preserve"> </w:t>
      </w:r>
      <w:r w:rsidRPr="00FB236E">
        <w:rPr>
          <w:rFonts w:eastAsia="Lucida Sans" w:cs="Lucida Sans"/>
          <w:sz w:val="24"/>
          <w:szCs w:val="24"/>
        </w:rPr>
        <w:t>that</w:t>
      </w:r>
      <w:r w:rsidRPr="00FB236E">
        <w:rPr>
          <w:rFonts w:eastAsia="Lucida Sans" w:cs="Lucida Sans"/>
          <w:spacing w:val="-16"/>
          <w:sz w:val="24"/>
          <w:szCs w:val="24"/>
        </w:rPr>
        <w:t xml:space="preserve"> </w:t>
      </w:r>
      <w:r w:rsidRPr="00FB236E">
        <w:rPr>
          <w:rFonts w:eastAsia="Lucida Sans" w:cs="Lucida Sans"/>
          <w:sz w:val="24"/>
          <w:szCs w:val="24"/>
        </w:rPr>
        <w:t>EBSA</w:t>
      </w:r>
      <w:r w:rsidRPr="00FB236E">
        <w:rPr>
          <w:rFonts w:eastAsia="Lucida Sans" w:cs="Lucida Sans"/>
          <w:spacing w:val="-17"/>
          <w:sz w:val="24"/>
          <w:szCs w:val="24"/>
        </w:rPr>
        <w:t xml:space="preserve"> </w:t>
      </w:r>
      <w:r w:rsidRPr="00FB236E">
        <w:rPr>
          <w:rFonts w:eastAsia="Lucida Sans" w:cs="Lucida Sans"/>
          <w:sz w:val="24"/>
          <w:szCs w:val="24"/>
        </w:rPr>
        <w:t>is</w:t>
      </w:r>
      <w:r w:rsidRPr="00FB236E">
        <w:rPr>
          <w:rFonts w:eastAsia="Lucida Sans" w:cs="Lucida Sans"/>
          <w:spacing w:val="-17"/>
          <w:sz w:val="24"/>
          <w:szCs w:val="24"/>
        </w:rPr>
        <w:t xml:space="preserve"> </w:t>
      </w:r>
      <w:r w:rsidRPr="00FB236E">
        <w:rPr>
          <w:rFonts w:eastAsia="Lucida Sans" w:cs="Lucida Sans"/>
          <w:sz w:val="24"/>
          <w:szCs w:val="24"/>
        </w:rPr>
        <w:t>not</w:t>
      </w:r>
      <w:r w:rsidRPr="00FB236E">
        <w:rPr>
          <w:rFonts w:eastAsia="Lucida Sans" w:cs="Lucida Sans"/>
          <w:spacing w:val="-16"/>
          <w:sz w:val="24"/>
          <w:szCs w:val="24"/>
        </w:rPr>
        <w:t xml:space="preserve"> </w:t>
      </w:r>
      <w:r w:rsidRPr="00FB236E">
        <w:rPr>
          <w:rFonts w:eastAsia="Lucida Sans" w:cs="Lucida Sans"/>
          <w:sz w:val="24"/>
          <w:szCs w:val="24"/>
        </w:rPr>
        <w:t>a</w:t>
      </w:r>
      <w:r w:rsidRPr="00FB236E">
        <w:rPr>
          <w:rFonts w:eastAsia="Lucida Sans" w:cs="Lucida Sans"/>
          <w:spacing w:val="-17"/>
          <w:sz w:val="24"/>
          <w:szCs w:val="24"/>
        </w:rPr>
        <w:t xml:space="preserve"> </w:t>
      </w:r>
      <w:r w:rsidRPr="00FB236E">
        <w:rPr>
          <w:rFonts w:eastAsia="Lucida Sans" w:cs="Lucida Sans"/>
          <w:sz w:val="24"/>
          <w:szCs w:val="24"/>
        </w:rPr>
        <w:t>choice</w:t>
      </w:r>
      <w:r w:rsidRPr="00FB236E">
        <w:rPr>
          <w:rFonts w:eastAsia="Lucida Sans" w:cs="Lucida Sans"/>
          <w:spacing w:val="-16"/>
          <w:sz w:val="24"/>
          <w:szCs w:val="24"/>
        </w:rPr>
        <w:t xml:space="preserve"> </w:t>
      </w:r>
      <w:r w:rsidRPr="00FB236E">
        <w:rPr>
          <w:rFonts w:eastAsia="Lucida Sans" w:cs="Lucida Sans"/>
          <w:sz w:val="24"/>
          <w:szCs w:val="24"/>
        </w:rPr>
        <w:t>but</w:t>
      </w:r>
      <w:r w:rsidRPr="00FB236E">
        <w:rPr>
          <w:rFonts w:eastAsia="Lucida Sans" w:cs="Lucida Sans"/>
          <w:spacing w:val="-17"/>
          <w:sz w:val="24"/>
          <w:szCs w:val="24"/>
        </w:rPr>
        <w:t xml:space="preserve"> </w:t>
      </w:r>
      <w:r w:rsidRPr="00FB236E">
        <w:rPr>
          <w:rFonts w:eastAsia="Lucida Sans" w:cs="Lucida Sans"/>
          <w:sz w:val="24"/>
          <w:szCs w:val="24"/>
        </w:rPr>
        <w:t>a</w:t>
      </w:r>
      <w:r w:rsidRPr="00FB236E">
        <w:rPr>
          <w:rFonts w:eastAsia="Lucida Sans" w:cs="Lucida Sans"/>
          <w:spacing w:val="-17"/>
          <w:sz w:val="24"/>
          <w:szCs w:val="24"/>
        </w:rPr>
        <w:t xml:space="preserve"> </w:t>
      </w:r>
      <w:r w:rsidRPr="00FB236E">
        <w:rPr>
          <w:rFonts w:eastAsia="Lucida Sans" w:cs="Lucida Sans"/>
          <w:sz w:val="24"/>
          <w:szCs w:val="24"/>
        </w:rPr>
        <w:t>response to</w:t>
      </w:r>
      <w:r w:rsidRPr="00FB236E">
        <w:rPr>
          <w:rFonts w:eastAsia="Lucida Sans" w:cs="Lucida Sans"/>
          <w:spacing w:val="-9"/>
          <w:sz w:val="24"/>
          <w:szCs w:val="24"/>
        </w:rPr>
        <w:t xml:space="preserve"> </w:t>
      </w:r>
      <w:r w:rsidRPr="00FB236E">
        <w:rPr>
          <w:rFonts w:eastAsia="Lucida Sans" w:cs="Lucida Sans"/>
          <w:sz w:val="24"/>
          <w:szCs w:val="24"/>
        </w:rPr>
        <w:t>perceived</w:t>
      </w:r>
      <w:r w:rsidRPr="00FB236E">
        <w:rPr>
          <w:rFonts w:eastAsia="Lucida Sans" w:cs="Lucida Sans"/>
          <w:spacing w:val="-10"/>
          <w:sz w:val="24"/>
          <w:szCs w:val="24"/>
        </w:rPr>
        <w:t xml:space="preserve"> </w:t>
      </w:r>
      <w:r w:rsidRPr="00FB236E">
        <w:rPr>
          <w:rFonts w:eastAsia="Lucida Sans" w:cs="Lucida Sans"/>
          <w:sz w:val="24"/>
          <w:szCs w:val="24"/>
        </w:rPr>
        <w:t>threat</w:t>
      </w:r>
      <w:r w:rsidRPr="00FB236E">
        <w:rPr>
          <w:rFonts w:eastAsia="Lucida Sans" w:cs="Lucida Sans"/>
          <w:spacing w:val="-9"/>
          <w:sz w:val="24"/>
          <w:szCs w:val="24"/>
        </w:rPr>
        <w:t xml:space="preserve"> </w:t>
      </w:r>
      <w:r w:rsidRPr="00FB236E">
        <w:rPr>
          <w:rFonts w:eastAsia="Lucida Sans" w:cs="Lucida Sans"/>
          <w:sz w:val="24"/>
          <w:szCs w:val="24"/>
        </w:rPr>
        <w:t>or</w:t>
      </w:r>
      <w:r w:rsidRPr="00FB236E">
        <w:rPr>
          <w:rFonts w:eastAsia="Lucida Sans" w:cs="Lucida Sans"/>
          <w:spacing w:val="-9"/>
          <w:sz w:val="24"/>
          <w:szCs w:val="24"/>
        </w:rPr>
        <w:t xml:space="preserve"> </w:t>
      </w:r>
      <w:r w:rsidRPr="00FB236E">
        <w:rPr>
          <w:rFonts w:eastAsia="Lucida Sans" w:cs="Lucida Sans"/>
          <w:sz w:val="24"/>
          <w:szCs w:val="24"/>
        </w:rPr>
        <w:t>discomfort,</w:t>
      </w:r>
      <w:r w:rsidRPr="00FB236E">
        <w:rPr>
          <w:rFonts w:eastAsia="Lucida Sans" w:cs="Lucida Sans"/>
          <w:spacing w:val="-8"/>
          <w:sz w:val="24"/>
          <w:szCs w:val="24"/>
        </w:rPr>
        <w:t xml:space="preserve"> </w:t>
      </w:r>
      <w:r w:rsidRPr="00FB236E">
        <w:rPr>
          <w:rFonts w:eastAsia="Lucida Sans" w:cs="Lucida Sans"/>
          <w:sz w:val="24"/>
          <w:szCs w:val="24"/>
        </w:rPr>
        <w:t>requiring</w:t>
      </w:r>
      <w:r w:rsidRPr="00FB236E">
        <w:rPr>
          <w:rFonts w:eastAsia="Lucida Sans" w:cs="Lucida Sans"/>
          <w:spacing w:val="-9"/>
          <w:sz w:val="24"/>
          <w:szCs w:val="24"/>
        </w:rPr>
        <w:t xml:space="preserve"> </w:t>
      </w:r>
      <w:r w:rsidRPr="00FB236E">
        <w:rPr>
          <w:rFonts w:eastAsia="Lucida Sans" w:cs="Lucida Sans"/>
          <w:sz w:val="24"/>
          <w:szCs w:val="24"/>
        </w:rPr>
        <w:t>a</w:t>
      </w:r>
      <w:r w:rsidRPr="00FB236E">
        <w:rPr>
          <w:rFonts w:eastAsia="Lucida Sans" w:cs="Lucida Sans"/>
          <w:spacing w:val="-10"/>
          <w:sz w:val="24"/>
          <w:szCs w:val="24"/>
        </w:rPr>
        <w:t xml:space="preserve"> </w:t>
      </w:r>
      <w:r w:rsidRPr="00FB236E">
        <w:rPr>
          <w:rFonts w:eastAsia="Lucida Sans" w:cs="Lucida Sans"/>
          <w:sz w:val="24"/>
          <w:szCs w:val="24"/>
        </w:rPr>
        <w:t>compassionate,</w:t>
      </w:r>
      <w:r w:rsidRPr="00FB236E">
        <w:rPr>
          <w:rFonts w:eastAsia="Lucida Sans" w:cs="Lucida Sans"/>
          <w:spacing w:val="-8"/>
          <w:sz w:val="24"/>
          <w:szCs w:val="24"/>
        </w:rPr>
        <w:t xml:space="preserve"> </w:t>
      </w:r>
      <w:r w:rsidRPr="00FB236E">
        <w:rPr>
          <w:rFonts w:eastAsia="Lucida Sans" w:cs="Lucida Sans"/>
          <w:sz w:val="24"/>
          <w:szCs w:val="24"/>
        </w:rPr>
        <w:t>trauma</w:t>
      </w:r>
      <w:r w:rsidRPr="00FB236E">
        <w:rPr>
          <w:rFonts w:eastAsia="Lucida Sans" w:cs="Lucida Sans"/>
          <w:spacing w:val="-9"/>
          <w:sz w:val="24"/>
          <w:szCs w:val="24"/>
        </w:rPr>
        <w:t xml:space="preserve"> </w:t>
      </w:r>
      <w:r w:rsidRPr="00FB236E">
        <w:rPr>
          <w:rFonts w:eastAsia="Lucida Sans" w:cs="Lucida Sans"/>
          <w:sz w:val="24"/>
          <w:szCs w:val="24"/>
        </w:rPr>
        <w:t>informed</w:t>
      </w:r>
      <w:r w:rsidRPr="00FB236E">
        <w:rPr>
          <w:rFonts w:eastAsia="Lucida Sans" w:cs="Lucida Sans"/>
          <w:spacing w:val="-9"/>
          <w:sz w:val="24"/>
          <w:szCs w:val="24"/>
        </w:rPr>
        <w:t xml:space="preserve"> </w:t>
      </w:r>
      <w:r w:rsidRPr="00FB236E">
        <w:rPr>
          <w:rFonts w:eastAsia="Lucida Sans" w:cs="Lucida Sans"/>
          <w:sz w:val="24"/>
          <w:szCs w:val="24"/>
        </w:rPr>
        <w:t xml:space="preserve">approach that prioritises emotion regulation, relationships, and gradual exposure to the school </w:t>
      </w:r>
      <w:r w:rsidRPr="00FB236E">
        <w:rPr>
          <w:rFonts w:eastAsia="Lucida Sans" w:cs="Lucida Sans"/>
          <w:spacing w:val="-2"/>
          <w:sz w:val="24"/>
          <w:szCs w:val="24"/>
        </w:rPr>
        <w:t>environment.</w:t>
      </w:r>
    </w:p>
    <w:p w14:paraId="33717D5D" w14:textId="77777777" w:rsidR="003C2F4C" w:rsidRPr="00FD0635" w:rsidRDefault="003C2F4C" w:rsidP="00FD0635">
      <w:pPr>
        <w:rPr>
          <w:rFonts w:eastAsia="Lucida Sans" w:cs="Lucida Sans"/>
          <w:sz w:val="16"/>
          <w:szCs w:val="16"/>
        </w:rPr>
      </w:pPr>
    </w:p>
    <w:p w14:paraId="23E31EEC" w14:textId="4F74C743" w:rsidR="003C2F4C" w:rsidRPr="00FB236E" w:rsidRDefault="003C2F4C" w:rsidP="003C2F4C">
      <w:pPr>
        <w:spacing w:line="249" w:lineRule="auto"/>
        <w:ind w:left="23" w:right="16"/>
        <w:jc w:val="both"/>
        <w:rPr>
          <w:rFonts w:eastAsia="Lucida Sans" w:cs="Lucida Sans"/>
          <w:sz w:val="24"/>
          <w:szCs w:val="24"/>
        </w:rPr>
      </w:pPr>
      <w:r w:rsidRPr="00FB236E">
        <w:rPr>
          <w:rFonts w:eastAsia="Lucida Sans" w:cs="Lucida Sans"/>
          <w:spacing w:val="-6"/>
          <w:sz w:val="24"/>
          <w:szCs w:val="24"/>
        </w:rPr>
        <w:t>Our</w:t>
      </w:r>
      <w:r w:rsidRPr="00FB236E">
        <w:rPr>
          <w:rFonts w:eastAsia="Lucida Sans" w:cs="Lucida Sans"/>
          <w:spacing w:val="-11"/>
          <w:sz w:val="24"/>
          <w:szCs w:val="24"/>
        </w:rPr>
        <w:t xml:space="preserve"> </w:t>
      </w:r>
      <w:r w:rsidRPr="00FB236E">
        <w:rPr>
          <w:rFonts w:eastAsia="Lucida Sans" w:cs="Lucida Sans"/>
          <w:spacing w:val="-6"/>
          <w:sz w:val="24"/>
          <w:szCs w:val="24"/>
        </w:rPr>
        <w:t>Lead</w:t>
      </w:r>
      <w:r w:rsidRPr="00FB236E">
        <w:rPr>
          <w:rFonts w:eastAsia="Lucida Sans" w:cs="Lucida Sans"/>
          <w:spacing w:val="-11"/>
          <w:sz w:val="24"/>
          <w:szCs w:val="24"/>
        </w:rPr>
        <w:t xml:space="preserve"> </w:t>
      </w:r>
      <w:r w:rsidRPr="00FB236E">
        <w:rPr>
          <w:rFonts w:eastAsia="Lucida Sans" w:cs="Lucida Sans"/>
          <w:spacing w:val="-6"/>
          <w:sz w:val="24"/>
          <w:szCs w:val="24"/>
        </w:rPr>
        <w:t>Clinician</w:t>
      </w:r>
      <w:r w:rsidRPr="00FB236E">
        <w:rPr>
          <w:rFonts w:eastAsia="Lucida Sans" w:cs="Lucida Sans"/>
          <w:spacing w:val="-10"/>
          <w:sz w:val="24"/>
          <w:szCs w:val="24"/>
        </w:rPr>
        <w:t xml:space="preserve"> </w:t>
      </w:r>
      <w:r w:rsidRPr="00FB236E">
        <w:rPr>
          <w:rFonts w:eastAsia="Lucida Sans" w:cs="Lucida Sans"/>
          <w:spacing w:val="-6"/>
          <w:sz w:val="24"/>
          <w:szCs w:val="24"/>
        </w:rPr>
        <w:t>–</w:t>
      </w:r>
      <w:r w:rsidRPr="00FB236E">
        <w:rPr>
          <w:rFonts w:eastAsia="Lucida Sans" w:cs="Lucida Sans"/>
          <w:spacing w:val="-11"/>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6"/>
          <w:sz w:val="24"/>
          <w:szCs w:val="24"/>
        </w:rPr>
        <w:t>,</w:t>
      </w:r>
      <w:r w:rsidRPr="00FB236E">
        <w:rPr>
          <w:rFonts w:eastAsia="Lucida Sans" w:cs="Lucida Sans"/>
          <w:spacing w:val="-9"/>
          <w:sz w:val="24"/>
          <w:szCs w:val="24"/>
        </w:rPr>
        <w:t xml:space="preserve"> </w:t>
      </w:r>
      <w:r w:rsidRPr="00FB236E">
        <w:rPr>
          <w:rFonts w:eastAsia="Lucida Sans" w:cs="Lucida Sans"/>
          <w:spacing w:val="-6"/>
          <w:sz w:val="24"/>
          <w:szCs w:val="24"/>
        </w:rPr>
        <w:t>is</w:t>
      </w:r>
      <w:r w:rsidRPr="00FB236E">
        <w:rPr>
          <w:rFonts w:eastAsia="Lucida Sans" w:cs="Lucida Sans"/>
          <w:spacing w:val="-11"/>
          <w:sz w:val="24"/>
          <w:szCs w:val="24"/>
        </w:rPr>
        <w:t xml:space="preserve"> </w:t>
      </w:r>
      <w:r w:rsidRPr="00FB236E">
        <w:rPr>
          <w:rFonts w:eastAsia="Lucida Sans" w:cs="Lucida Sans"/>
          <w:spacing w:val="-6"/>
          <w:sz w:val="24"/>
          <w:szCs w:val="24"/>
        </w:rPr>
        <w:t>available</w:t>
      </w:r>
      <w:r w:rsidRPr="00FB236E">
        <w:rPr>
          <w:rFonts w:eastAsia="Lucida Sans" w:cs="Lucida Sans"/>
          <w:spacing w:val="-9"/>
          <w:sz w:val="24"/>
          <w:szCs w:val="24"/>
        </w:rPr>
        <w:t xml:space="preserve"> </w:t>
      </w:r>
      <w:r w:rsidRPr="00FB236E">
        <w:rPr>
          <w:rFonts w:eastAsia="Lucida Sans" w:cs="Lucida Sans"/>
          <w:spacing w:val="-6"/>
          <w:sz w:val="24"/>
          <w:szCs w:val="24"/>
        </w:rPr>
        <w:t>should</w:t>
      </w:r>
      <w:r w:rsidRPr="00FB236E">
        <w:rPr>
          <w:rFonts w:eastAsia="Lucida Sans" w:cs="Lucida Sans"/>
          <w:spacing w:val="-9"/>
          <w:sz w:val="24"/>
          <w:szCs w:val="24"/>
        </w:rPr>
        <w:t xml:space="preserve"> </w:t>
      </w:r>
      <w:r w:rsidRPr="00FB236E">
        <w:rPr>
          <w:rFonts w:eastAsia="Lucida Sans" w:cs="Lucida Sans"/>
          <w:spacing w:val="-6"/>
          <w:sz w:val="24"/>
          <w:szCs w:val="24"/>
        </w:rPr>
        <w:t>you</w:t>
      </w:r>
      <w:r w:rsidRPr="00FB236E">
        <w:rPr>
          <w:rFonts w:eastAsia="Lucida Sans" w:cs="Lucida Sans"/>
          <w:spacing w:val="-8"/>
          <w:sz w:val="24"/>
          <w:szCs w:val="24"/>
        </w:rPr>
        <w:t xml:space="preserve"> </w:t>
      </w:r>
      <w:r w:rsidRPr="00FB236E">
        <w:rPr>
          <w:rFonts w:eastAsia="Lucida Sans" w:cs="Lucida Sans"/>
          <w:spacing w:val="-6"/>
          <w:sz w:val="24"/>
          <w:szCs w:val="24"/>
        </w:rPr>
        <w:t>wish</w:t>
      </w:r>
      <w:r w:rsidRPr="00FB236E">
        <w:rPr>
          <w:rFonts w:eastAsia="Lucida Sans" w:cs="Lucida Sans"/>
          <w:spacing w:val="-11"/>
          <w:sz w:val="24"/>
          <w:szCs w:val="24"/>
        </w:rPr>
        <w:t xml:space="preserve"> </w:t>
      </w:r>
      <w:r w:rsidRPr="00FB236E">
        <w:rPr>
          <w:rFonts w:eastAsia="Lucida Sans" w:cs="Lucida Sans"/>
          <w:spacing w:val="-6"/>
          <w:sz w:val="24"/>
          <w:szCs w:val="24"/>
        </w:rPr>
        <w:t>to</w:t>
      </w:r>
      <w:r w:rsidRPr="00FB236E">
        <w:rPr>
          <w:rFonts w:eastAsia="Lucida Sans" w:cs="Lucida Sans"/>
          <w:spacing w:val="-8"/>
          <w:sz w:val="24"/>
          <w:szCs w:val="24"/>
        </w:rPr>
        <w:t xml:space="preserve"> </w:t>
      </w:r>
      <w:r w:rsidRPr="00FB236E">
        <w:rPr>
          <w:rFonts w:eastAsia="Lucida Sans" w:cs="Lucida Sans"/>
          <w:spacing w:val="-6"/>
          <w:sz w:val="24"/>
          <w:szCs w:val="24"/>
        </w:rPr>
        <w:t>understand</w:t>
      </w:r>
      <w:r w:rsidRPr="00FB236E">
        <w:rPr>
          <w:rFonts w:eastAsia="Lucida Sans" w:cs="Lucida Sans"/>
          <w:spacing w:val="-11"/>
          <w:sz w:val="24"/>
          <w:szCs w:val="24"/>
        </w:rPr>
        <w:t xml:space="preserve"> </w:t>
      </w:r>
      <w:r w:rsidRPr="00FB236E">
        <w:rPr>
          <w:rFonts w:eastAsia="Lucida Sans" w:cs="Lucida Sans"/>
          <w:spacing w:val="-6"/>
          <w:sz w:val="24"/>
          <w:szCs w:val="24"/>
        </w:rPr>
        <w:t>more</w:t>
      </w:r>
      <w:r w:rsidRPr="00FB236E">
        <w:rPr>
          <w:rFonts w:eastAsia="Lucida Sans" w:cs="Lucida Sans"/>
          <w:spacing w:val="-11"/>
          <w:sz w:val="24"/>
          <w:szCs w:val="24"/>
        </w:rPr>
        <w:t xml:space="preserve"> </w:t>
      </w:r>
      <w:r w:rsidRPr="00FB236E">
        <w:rPr>
          <w:rFonts w:eastAsia="Lucida Sans" w:cs="Lucida Sans"/>
          <w:spacing w:val="-6"/>
          <w:sz w:val="24"/>
          <w:szCs w:val="24"/>
        </w:rPr>
        <w:t>about</w:t>
      </w:r>
      <w:r w:rsidRPr="00FB236E">
        <w:rPr>
          <w:rFonts w:eastAsia="Lucida Sans" w:cs="Lucida Sans"/>
          <w:spacing w:val="-8"/>
          <w:sz w:val="24"/>
          <w:szCs w:val="24"/>
        </w:rPr>
        <w:t xml:space="preserve"> </w:t>
      </w:r>
      <w:r w:rsidRPr="00FB236E">
        <w:rPr>
          <w:rFonts w:eastAsia="Lucida Sans" w:cs="Lucida Sans"/>
          <w:spacing w:val="-6"/>
          <w:sz w:val="24"/>
          <w:szCs w:val="24"/>
        </w:rPr>
        <w:t xml:space="preserve">EBSA, </w:t>
      </w:r>
      <w:r w:rsidRPr="00FB236E">
        <w:rPr>
          <w:rFonts w:eastAsia="Lucida Sans" w:cs="Lucida Sans"/>
          <w:sz w:val="24"/>
          <w:szCs w:val="24"/>
        </w:rPr>
        <w:t>particularly</w:t>
      </w:r>
      <w:r w:rsidRPr="00FB236E">
        <w:rPr>
          <w:rFonts w:eastAsia="Lucida Sans" w:cs="Lucida Sans"/>
          <w:spacing w:val="-4"/>
          <w:sz w:val="24"/>
          <w:szCs w:val="24"/>
        </w:rPr>
        <w:t xml:space="preserve"> </w:t>
      </w:r>
      <w:r w:rsidRPr="00FB236E">
        <w:rPr>
          <w:rFonts w:eastAsia="Lucida Sans" w:cs="Lucida Sans"/>
          <w:sz w:val="24"/>
          <w:szCs w:val="24"/>
        </w:rPr>
        <w:t>if</w:t>
      </w:r>
      <w:r w:rsidRPr="00FB236E">
        <w:rPr>
          <w:rFonts w:eastAsia="Lucida Sans" w:cs="Lucida Sans"/>
          <w:spacing w:val="-3"/>
          <w:sz w:val="24"/>
          <w:szCs w:val="24"/>
        </w:rPr>
        <w:t xml:space="preserve"> </w:t>
      </w:r>
      <w:r w:rsidRPr="00FB236E">
        <w:rPr>
          <w:rFonts w:eastAsia="Lucida Sans" w:cs="Lucida Sans"/>
          <w:sz w:val="24"/>
          <w:szCs w:val="24"/>
        </w:rPr>
        <w:t>you</w:t>
      </w:r>
      <w:r w:rsidRPr="00FB236E">
        <w:rPr>
          <w:rFonts w:eastAsia="Lucida Sans" w:cs="Lucida Sans"/>
          <w:spacing w:val="-3"/>
          <w:sz w:val="24"/>
          <w:szCs w:val="24"/>
        </w:rPr>
        <w:t xml:space="preserve"> </w:t>
      </w:r>
      <w:r w:rsidRPr="00FB236E">
        <w:rPr>
          <w:rFonts w:eastAsia="Lucida Sans" w:cs="Lucida Sans"/>
          <w:sz w:val="24"/>
          <w:szCs w:val="24"/>
        </w:rPr>
        <w:t>think</w:t>
      </w:r>
      <w:r w:rsidRPr="00FB236E">
        <w:rPr>
          <w:rFonts w:eastAsia="Lucida Sans" w:cs="Lucida Sans"/>
          <w:spacing w:val="-5"/>
          <w:sz w:val="24"/>
          <w:szCs w:val="24"/>
        </w:rPr>
        <w:t xml:space="preserve"> </w:t>
      </w:r>
      <w:r w:rsidRPr="00FB236E">
        <w:rPr>
          <w:rFonts w:eastAsia="Lucida Sans" w:cs="Lucida Sans"/>
          <w:sz w:val="24"/>
          <w:szCs w:val="24"/>
        </w:rPr>
        <w:t>this</w:t>
      </w:r>
      <w:r w:rsidRPr="00FB236E">
        <w:rPr>
          <w:rFonts w:eastAsia="Lucida Sans" w:cs="Lucida Sans"/>
          <w:spacing w:val="-3"/>
          <w:sz w:val="24"/>
          <w:szCs w:val="24"/>
        </w:rPr>
        <w:t xml:space="preserve"> </w:t>
      </w:r>
      <w:r w:rsidRPr="00FB236E">
        <w:rPr>
          <w:rFonts w:eastAsia="Lucida Sans" w:cs="Lucida Sans"/>
          <w:sz w:val="24"/>
          <w:szCs w:val="24"/>
        </w:rPr>
        <w:t>is</w:t>
      </w:r>
      <w:r w:rsidRPr="00FB236E">
        <w:rPr>
          <w:rFonts w:eastAsia="Lucida Sans" w:cs="Lucida Sans"/>
          <w:spacing w:val="-4"/>
          <w:sz w:val="24"/>
          <w:szCs w:val="24"/>
        </w:rPr>
        <w:t xml:space="preserve"> </w:t>
      </w:r>
      <w:r w:rsidRPr="00FB236E">
        <w:rPr>
          <w:rFonts w:eastAsia="Lucida Sans" w:cs="Lucida Sans"/>
          <w:sz w:val="24"/>
          <w:szCs w:val="24"/>
        </w:rPr>
        <w:t>something</w:t>
      </w:r>
      <w:r w:rsidRPr="00FB236E">
        <w:rPr>
          <w:rFonts w:eastAsia="Lucida Sans" w:cs="Lucida Sans"/>
          <w:spacing w:val="-4"/>
          <w:sz w:val="24"/>
          <w:szCs w:val="24"/>
        </w:rPr>
        <w:t xml:space="preserve"> </w:t>
      </w:r>
      <w:r w:rsidRPr="00FB236E">
        <w:rPr>
          <w:rFonts w:eastAsia="Lucida Sans" w:cs="Lucida Sans"/>
          <w:sz w:val="24"/>
          <w:szCs w:val="24"/>
        </w:rPr>
        <w:t>that</w:t>
      </w:r>
      <w:r w:rsidRPr="00FB236E">
        <w:rPr>
          <w:rFonts w:eastAsia="Lucida Sans" w:cs="Lucida Sans"/>
          <w:spacing w:val="-3"/>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 xml:space="preserve">] </w:t>
      </w:r>
      <w:r w:rsidRPr="00FB236E">
        <w:rPr>
          <w:rFonts w:eastAsia="Lucida Sans" w:cs="Lucida Sans"/>
          <w:sz w:val="24"/>
          <w:szCs w:val="24"/>
        </w:rPr>
        <w:t>may</w:t>
      </w:r>
      <w:r w:rsidRPr="00FB236E">
        <w:rPr>
          <w:rFonts w:eastAsia="Lucida Sans" w:cs="Lucida Sans"/>
          <w:spacing w:val="-5"/>
          <w:sz w:val="24"/>
          <w:szCs w:val="24"/>
        </w:rPr>
        <w:t xml:space="preserve"> </w:t>
      </w:r>
      <w:r w:rsidRPr="00FB236E">
        <w:rPr>
          <w:rFonts w:eastAsia="Lucida Sans" w:cs="Lucida Sans"/>
          <w:sz w:val="24"/>
          <w:szCs w:val="24"/>
        </w:rPr>
        <w:t>be</w:t>
      </w:r>
      <w:r w:rsidRPr="00FB236E">
        <w:rPr>
          <w:rFonts w:eastAsia="Lucida Sans" w:cs="Lucida Sans"/>
          <w:spacing w:val="-4"/>
          <w:sz w:val="24"/>
          <w:szCs w:val="24"/>
        </w:rPr>
        <w:t xml:space="preserve"> </w:t>
      </w:r>
      <w:r w:rsidRPr="00FB236E">
        <w:rPr>
          <w:rFonts w:eastAsia="Lucida Sans" w:cs="Lucida Sans"/>
          <w:sz w:val="24"/>
          <w:szCs w:val="24"/>
        </w:rPr>
        <w:t>experiencing</w:t>
      </w:r>
      <w:r w:rsidRPr="00FB236E">
        <w:rPr>
          <w:rFonts w:eastAsia="Lucida Sans" w:cs="Lucida Sans"/>
          <w:spacing w:val="-3"/>
          <w:sz w:val="24"/>
          <w:szCs w:val="24"/>
        </w:rPr>
        <w:t xml:space="preserve"> </w:t>
      </w:r>
      <w:r w:rsidRPr="00FB236E">
        <w:rPr>
          <w:rFonts w:eastAsia="Lucida Sans" w:cs="Lucida Sans"/>
          <w:sz w:val="24"/>
          <w:szCs w:val="24"/>
        </w:rPr>
        <w:t>and</w:t>
      </w:r>
      <w:r w:rsidRPr="00FB236E">
        <w:rPr>
          <w:rFonts w:eastAsia="Lucida Sans" w:cs="Lucida Sans"/>
          <w:spacing w:val="-3"/>
          <w:sz w:val="24"/>
          <w:szCs w:val="24"/>
        </w:rPr>
        <w:t xml:space="preserve"> </w:t>
      </w:r>
      <w:r w:rsidRPr="00FB236E">
        <w:rPr>
          <w:rFonts w:eastAsia="Lucida Sans" w:cs="Lucida Sans"/>
          <w:sz w:val="24"/>
          <w:szCs w:val="24"/>
        </w:rPr>
        <w:t>could</w:t>
      </w:r>
      <w:r w:rsidRPr="00FB236E">
        <w:rPr>
          <w:rFonts w:eastAsia="Lucida Sans" w:cs="Lucida Sans"/>
          <w:spacing w:val="-3"/>
          <w:sz w:val="24"/>
          <w:szCs w:val="24"/>
        </w:rPr>
        <w:t xml:space="preserve"> </w:t>
      </w:r>
      <w:r w:rsidRPr="00FB236E">
        <w:rPr>
          <w:rFonts w:eastAsia="Lucida Sans" w:cs="Lucida Sans"/>
          <w:sz w:val="24"/>
          <w:szCs w:val="24"/>
        </w:rPr>
        <w:t>be contributing</w:t>
      </w:r>
      <w:r w:rsidRPr="00FB236E">
        <w:rPr>
          <w:rFonts w:eastAsia="Lucida Sans" w:cs="Lucida Sans"/>
          <w:spacing w:val="-17"/>
          <w:sz w:val="24"/>
          <w:szCs w:val="24"/>
        </w:rPr>
        <w:t xml:space="preserve"> </w:t>
      </w:r>
      <w:r w:rsidRPr="00FB236E">
        <w:rPr>
          <w:rFonts w:eastAsia="Lucida Sans" w:cs="Lucida Sans"/>
          <w:sz w:val="24"/>
          <w:szCs w:val="24"/>
        </w:rPr>
        <w:t>to</w:t>
      </w:r>
      <w:r w:rsidRPr="00FB236E">
        <w:rPr>
          <w:rFonts w:eastAsia="Lucida Sans" w:cs="Lucida Sans"/>
          <w:spacing w:val="-17"/>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1"/>
          <w:sz w:val="24"/>
          <w:szCs w:val="24"/>
        </w:rPr>
        <w:t xml:space="preserve"> </w:t>
      </w:r>
      <w:r w:rsidRPr="00FB236E">
        <w:rPr>
          <w:rFonts w:eastAsia="Lucida Sans" w:cs="Lucida Sans"/>
          <w:sz w:val="24"/>
          <w:szCs w:val="24"/>
        </w:rPr>
        <w:t>feeling</w:t>
      </w:r>
      <w:r w:rsidRPr="00FB236E">
        <w:rPr>
          <w:rFonts w:eastAsia="Lucida Sans" w:cs="Lucida Sans"/>
          <w:spacing w:val="-16"/>
          <w:sz w:val="24"/>
          <w:szCs w:val="24"/>
        </w:rPr>
        <w:t xml:space="preserve"> </w:t>
      </w:r>
      <w:r w:rsidRPr="00FB236E">
        <w:rPr>
          <w:rFonts w:eastAsia="Lucida Sans" w:cs="Lucida Sans"/>
          <w:sz w:val="24"/>
          <w:szCs w:val="24"/>
        </w:rPr>
        <w:t>like</w:t>
      </w:r>
      <w:r w:rsidRPr="00FB236E">
        <w:rPr>
          <w:rFonts w:eastAsia="Lucida Sans" w:cs="Lucida Sans"/>
          <w:spacing w:val="-16"/>
          <w:sz w:val="24"/>
          <w:szCs w:val="24"/>
        </w:rPr>
        <w:t xml:space="preserve"> he/she </w:t>
      </w:r>
      <w:r w:rsidR="00812B62" w:rsidRPr="00FB236E">
        <w:rPr>
          <w:rFonts w:eastAsia="Lucida Sans" w:cs="Lucida Sans"/>
          <w:spacing w:val="-16"/>
          <w:sz w:val="24"/>
          <w:szCs w:val="24"/>
        </w:rPr>
        <w:t>is</w:t>
      </w:r>
      <w:r w:rsidR="00812B62" w:rsidRPr="00FB236E">
        <w:rPr>
          <w:rFonts w:eastAsia="Lucida Sans" w:cs="Lucida Sans"/>
          <w:sz w:val="24"/>
          <w:szCs w:val="24"/>
        </w:rPr>
        <w:t xml:space="preserve"> not</w:t>
      </w:r>
      <w:r w:rsidRPr="00FB236E">
        <w:rPr>
          <w:rFonts w:eastAsia="Lucida Sans" w:cs="Lucida Sans"/>
          <w:spacing w:val="-17"/>
          <w:sz w:val="24"/>
          <w:szCs w:val="24"/>
        </w:rPr>
        <w:t xml:space="preserve"> </w:t>
      </w:r>
      <w:r w:rsidRPr="00FB236E">
        <w:rPr>
          <w:rFonts w:eastAsia="Lucida Sans" w:cs="Lucida Sans"/>
          <w:sz w:val="24"/>
          <w:szCs w:val="24"/>
        </w:rPr>
        <w:t>able</w:t>
      </w:r>
      <w:r w:rsidRPr="00FB236E">
        <w:rPr>
          <w:rFonts w:eastAsia="Lucida Sans" w:cs="Lucida Sans"/>
          <w:spacing w:val="-17"/>
          <w:sz w:val="24"/>
          <w:szCs w:val="24"/>
        </w:rPr>
        <w:t xml:space="preserve"> </w:t>
      </w:r>
      <w:r w:rsidRPr="00FB236E">
        <w:rPr>
          <w:rFonts w:eastAsia="Lucida Sans" w:cs="Lucida Sans"/>
          <w:sz w:val="24"/>
          <w:szCs w:val="24"/>
        </w:rPr>
        <w:t>to</w:t>
      </w:r>
      <w:r w:rsidRPr="00FB236E">
        <w:rPr>
          <w:rFonts w:eastAsia="Lucida Sans" w:cs="Lucida Sans"/>
          <w:spacing w:val="-16"/>
          <w:sz w:val="24"/>
          <w:szCs w:val="24"/>
        </w:rPr>
        <w:t xml:space="preserve"> </w:t>
      </w:r>
      <w:r w:rsidRPr="00FB236E">
        <w:rPr>
          <w:rFonts w:eastAsia="Lucida Sans" w:cs="Lucida Sans"/>
          <w:sz w:val="24"/>
          <w:szCs w:val="24"/>
        </w:rPr>
        <w:t>come</w:t>
      </w:r>
      <w:r w:rsidRPr="00FB236E">
        <w:rPr>
          <w:rFonts w:eastAsia="Lucida Sans" w:cs="Lucida Sans"/>
          <w:spacing w:val="-17"/>
          <w:sz w:val="24"/>
          <w:szCs w:val="24"/>
        </w:rPr>
        <w:t xml:space="preserve"> </w:t>
      </w:r>
      <w:r w:rsidRPr="00FB236E">
        <w:rPr>
          <w:rFonts w:eastAsia="Lucida Sans" w:cs="Lucida Sans"/>
          <w:sz w:val="24"/>
          <w:szCs w:val="24"/>
        </w:rPr>
        <w:t>to</w:t>
      </w:r>
      <w:r w:rsidRPr="00FB236E">
        <w:rPr>
          <w:rFonts w:eastAsia="Lucida Sans" w:cs="Lucida Sans"/>
          <w:spacing w:val="-17"/>
          <w:sz w:val="24"/>
          <w:szCs w:val="24"/>
        </w:rPr>
        <w:t xml:space="preserve"> </w:t>
      </w:r>
      <w:r w:rsidRPr="00FB236E">
        <w:rPr>
          <w:rFonts w:eastAsia="Lucida Sans" w:cs="Lucida Sans"/>
          <w:sz w:val="24"/>
          <w:szCs w:val="24"/>
        </w:rPr>
        <w:lastRenderedPageBreak/>
        <w:t>school.</w:t>
      </w:r>
    </w:p>
    <w:p w14:paraId="5AA0A341" w14:textId="1B0D99BB" w:rsidR="003C2F4C" w:rsidRPr="00FB236E" w:rsidRDefault="003C2F4C" w:rsidP="003C2F4C">
      <w:pPr>
        <w:tabs>
          <w:tab w:val="left" w:pos="6110"/>
        </w:tabs>
        <w:spacing w:line="276" w:lineRule="auto"/>
        <w:ind w:left="23" w:right="17"/>
        <w:jc w:val="both"/>
        <w:rPr>
          <w:rFonts w:eastAsia="Lucida Sans" w:cs="Lucida Sans"/>
          <w:sz w:val="24"/>
          <w:szCs w:val="24"/>
        </w:rPr>
      </w:pPr>
      <w:r w:rsidRPr="00FB236E">
        <w:rPr>
          <w:rFonts w:eastAsia="Lucida Sans" w:cs="Lucida Sans"/>
          <w:sz w:val="24"/>
          <w:szCs w:val="24"/>
        </w:rPr>
        <w:t xml:space="preserve">Please find attached along with this letter a copy of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6"/>
          <w:sz w:val="24"/>
          <w:szCs w:val="24"/>
        </w:rPr>
        <w:t>202</w:t>
      </w:r>
      <w:r w:rsidR="00822114" w:rsidRPr="00FB236E">
        <w:rPr>
          <w:rFonts w:eastAsia="Lucida Sans" w:cs="Lucida Sans"/>
          <w:spacing w:val="-6"/>
          <w:sz w:val="24"/>
          <w:szCs w:val="24"/>
        </w:rPr>
        <w:t>6/27</w:t>
      </w:r>
      <w:r w:rsidRPr="00FB236E">
        <w:rPr>
          <w:rFonts w:eastAsia="Lucida Sans" w:cs="Lucida Sans"/>
          <w:spacing w:val="-10"/>
          <w:sz w:val="24"/>
          <w:szCs w:val="24"/>
        </w:rPr>
        <w:t xml:space="preserve"> </w:t>
      </w:r>
      <w:r w:rsidRPr="00FB236E">
        <w:rPr>
          <w:rFonts w:eastAsia="Lucida Sans" w:cs="Lucida Sans"/>
          <w:spacing w:val="-6"/>
          <w:sz w:val="24"/>
          <w:szCs w:val="24"/>
        </w:rPr>
        <w:t>attendance</w:t>
      </w:r>
      <w:r w:rsidRPr="00FB236E">
        <w:rPr>
          <w:rFonts w:eastAsia="Lucida Sans" w:cs="Lucida Sans"/>
          <w:spacing w:val="-10"/>
          <w:sz w:val="24"/>
          <w:szCs w:val="24"/>
        </w:rPr>
        <w:t xml:space="preserve"> </w:t>
      </w:r>
      <w:r w:rsidRPr="00FB236E">
        <w:rPr>
          <w:rFonts w:eastAsia="Lucida Sans" w:cs="Lucida Sans"/>
          <w:spacing w:val="-6"/>
          <w:sz w:val="24"/>
          <w:szCs w:val="24"/>
        </w:rPr>
        <w:t>report</w:t>
      </w:r>
      <w:r w:rsidRPr="00FB236E">
        <w:rPr>
          <w:rFonts w:eastAsia="Lucida Sans" w:cs="Lucida Sans"/>
          <w:spacing w:val="-10"/>
          <w:sz w:val="24"/>
          <w:szCs w:val="24"/>
        </w:rPr>
        <w:t xml:space="preserve"> </w:t>
      </w:r>
      <w:r w:rsidRPr="00FB236E">
        <w:rPr>
          <w:rFonts w:eastAsia="Lucida Sans" w:cs="Lucida Sans"/>
          <w:spacing w:val="-6"/>
          <w:sz w:val="24"/>
          <w:szCs w:val="24"/>
        </w:rPr>
        <w:t xml:space="preserve">so </w:t>
      </w:r>
      <w:r w:rsidRPr="00FB236E">
        <w:rPr>
          <w:rFonts w:eastAsia="Lucida Sans" w:cs="Lucida Sans"/>
          <w:sz w:val="24"/>
          <w:szCs w:val="24"/>
        </w:rPr>
        <w:t>you</w:t>
      </w:r>
      <w:r w:rsidRPr="00FB236E">
        <w:rPr>
          <w:rFonts w:eastAsia="Lucida Sans" w:cs="Lucida Sans"/>
          <w:spacing w:val="-5"/>
          <w:sz w:val="24"/>
          <w:szCs w:val="24"/>
        </w:rPr>
        <w:t xml:space="preserve"> </w:t>
      </w:r>
      <w:r w:rsidRPr="00FB236E">
        <w:rPr>
          <w:rFonts w:eastAsia="Lucida Sans" w:cs="Lucida Sans"/>
          <w:sz w:val="24"/>
          <w:szCs w:val="24"/>
        </w:rPr>
        <w:t>have</w:t>
      </w:r>
      <w:r w:rsidRPr="00FB236E">
        <w:rPr>
          <w:rFonts w:eastAsia="Lucida Sans" w:cs="Lucida Sans"/>
          <w:spacing w:val="-8"/>
          <w:sz w:val="24"/>
          <w:szCs w:val="24"/>
        </w:rPr>
        <w:t xml:space="preserve"> </w:t>
      </w:r>
      <w:r w:rsidRPr="00FB236E">
        <w:rPr>
          <w:rFonts w:eastAsia="Lucida Sans" w:cs="Lucida Sans"/>
          <w:sz w:val="24"/>
          <w:szCs w:val="24"/>
        </w:rPr>
        <w:t>an</w:t>
      </w:r>
      <w:r w:rsidRPr="00FB236E">
        <w:rPr>
          <w:rFonts w:eastAsia="Lucida Sans" w:cs="Lucida Sans"/>
          <w:spacing w:val="-7"/>
          <w:sz w:val="24"/>
          <w:szCs w:val="24"/>
        </w:rPr>
        <w:t xml:space="preserve"> </w:t>
      </w:r>
      <w:r w:rsidRPr="00FB236E">
        <w:rPr>
          <w:rFonts w:eastAsia="Lucida Sans" w:cs="Lucida Sans"/>
          <w:sz w:val="24"/>
          <w:szCs w:val="24"/>
        </w:rPr>
        <w:t>overview</w:t>
      </w:r>
      <w:r w:rsidRPr="00FB236E">
        <w:rPr>
          <w:rFonts w:eastAsia="Lucida Sans" w:cs="Lucida Sans"/>
          <w:spacing w:val="-6"/>
          <w:sz w:val="24"/>
          <w:szCs w:val="24"/>
        </w:rPr>
        <w:t xml:space="preserve"> </w:t>
      </w:r>
      <w:r w:rsidRPr="00FB236E">
        <w:rPr>
          <w:rFonts w:eastAsia="Lucida Sans" w:cs="Lucida Sans"/>
          <w:sz w:val="24"/>
          <w:szCs w:val="24"/>
        </w:rPr>
        <w:t>since</w:t>
      </w:r>
      <w:r w:rsidRPr="00FB236E">
        <w:rPr>
          <w:rFonts w:eastAsia="Lucida Sans" w:cs="Lucida Sans"/>
          <w:spacing w:val="-5"/>
          <w:sz w:val="24"/>
          <w:szCs w:val="24"/>
        </w:rPr>
        <w:t xml:space="preserve"> </w:t>
      </w:r>
      <w:r w:rsidRPr="00FB236E">
        <w:rPr>
          <w:rFonts w:eastAsia="Lucida Sans" w:cs="Lucida Sans"/>
          <w:sz w:val="24"/>
          <w:szCs w:val="24"/>
        </w:rPr>
        <w:t>September</w:t>
      </w:r>
      <w:r w:rsidRPr="00FB236E">
        <w:rPr>
          <w:rFonts w:eastAsia="Lucida Sans" w:cs="Lucida Sans"/>
          <w:spacing w:val="-5"/>
          <w:sz w:val="24"/>
          <w:szCs w:val="24"/>
        </w:rPr>
        <w:t xml:space="preserve"> </w:t>
      </w:r>
      <w:r w:rsidRPr="00FB236E">
        <w:rPr>
          <w:rFonts w:eastAsia="Lucida Sans" w:cs="Lucida Sans"/>
          <w:sz w:val="24"/>
          <w:szCs w:val="24"/>
        </w:rPr>
        <w:t>202</w:t>
      </w:r>
      <w:r w:rsidR="00822114" w:rsidRPr="00FB236E">
        <w:rPr>
          <w:rFonts w:eastAsia="Lucida Sans" w:cs="Lucida Sans"/>
          <w:sz w:val="24"/>
          <w:szCs w:val="24"/>
        </w:rPr>
        <w:t>6</w:t>
      </w:r>
      <w:r w:rsidRPr="00FB236E">
        <w:rPr>
          <w:rFonts w:eastAsia="Lucida Sans" w:cs="Lucida Sans"/>
          <w:sz w:val="24"/>
          <w:szCs w:val="24"/>
        </w:rPr>
        <w:t>.</w:t>
      </w:r>
    </w:p>
    <w:p w14:paraId="5FA3D365" w14:textId="77777777" w:rsidR="003C2F4C" w:rsidRPr="00FB236E" w:rsidRDefault="003C2F4C" w:rsidP="003C2F4C">
      <w:pPr>
        <w:spacing w:before="41"/>
        <w:rPr>
          <w:rFonts w:eastAsia="Lucida Sans" w:cs="Lucida Sans"/>
          <w:sz w:val="24"/>
          <w:szCs w:val="24"/>
        </w:rPr>
      </w:pPr>
    </w:p>
    <w:p w14:paraId="2AF1C147" w14:textId="77777777" w:rsidR="003C2F4C" w:rsidRPr="00FB236E" w:rsidRDefault="003C2F4C" w:rsidP="003C2F4C">
      <w:pPr>
        <w:spacing w:line="256" w:lineRule="auto"/>
        <w:ind w:left="23" w:right="15"/>
        <w:jc w:val="both"/>
        <w:rPr>
          <w:rFonts w:eastAsia="Lucida Sans" w:cs="Lucida Sans"/>
          <w:sz w:val="24"/>
          <w:szCs w:val="24"/>
        </w:rPr>
      </w:pPr>
      <w:r w:rsidRPr="00FB236E">
        <w:rPr>
          <w:rFonts w:eastAsia="Lucida Sans" w:cs="Lucida Sans"/>
          <w:spacing w:val="-4"/>
          <w:sz w:val="24"/>
          <w:szCs w:val="24"/>
        </w:rPr>
        <w:t>If</w:t>
      </w:r>
      <w:r w:rsidRPr="00FB236E">
        <w:rPr>
          <w:rFonts w:eastAsia="Lucida Sans" w:cs="Lucida Sans"/>
          <w:spacing w:val="-13"/>
          <w:sz w:val="24"/>
          <w:szCs w:val="24"/>
        </w:rPr>
        <w:t xml:space="preserve"> </w:t>
      </w:r>
      <w:r w:rsidRPr="00FB236E">
        <w:rPr>
          <w:rFonts w:eastAsia="Lucida Sans" w:cs="Lucida Sans"/>
          <w:spacing w:val="-4"/>
          <w:sz w:val="24"/>
          <w:szCs w:val="24"/>
        </w:rPr>
        <w:t>there</w:t>
      </w:r>
      <w:r w:rsidRPr="00FB236E">
        <w:rPr>
          <w:rFonts w:eastAsia="Lucida Sans" w:cs="Lucida Sans"/>
          <w:spacing w:val="-13"/>
          <w:sz w:val="24"/>
          <w:szCs w:val="24"/>
        </w:rPr>
        <w:t xml:space="preserve"> </w:t>
      </w:r>
      <w:r w:rsidRPr="00FB236E">
        <w:rPr>
          <w:rFonts w:eastAsia="Lucida Sans" w:cs="Lucida Sans"/>
          <w:spacing w:val="-4"/>
          <w:sz w:val="24"/>
          <w:szCs w:val="24"/>
        </w:rPr>
        <w:t>are</w:t>
      </w:r>
      <w:r w:rsidRPr="00FB236E">
        <w:rPr>
          <w:rFonts w:eastAsia="Lucida Sans" w:cs="Lucida Sans"/>
          <w:spacing w:val="-12"/>
          <w:sz w:val="24"/>
          <w:szCs w:val="24"/>
        </w:rPr>
        <w:t xml:space="preserve"> </w:t>
      </w:r>
      <w:r w:rsidRPr="00FB236E">
        <w:rPr>
          <w:rFonts w:eastAsia="Lucida Sans" w:cs="Lucida Sans"/>
          <w:spacing w:val="-4"/>
          <w:sz w:val="24"/>
          <w:szCs w:val="24"/>
        </w:rPr>
        <w:t>any</w:t>
      </w:r>
      <w:r w:rsidRPr="00FB236E">
        <w:rPr>
          <w:rFonts w:eastAsia="Lucida Sans" w:cs="Lucida Sans"/>
          <w:spacing w:val="-13"/>
          <w:sz w:val="24"/>
          <w:szCs w:val="24"/>
        </w:rPr>
        <w:t xml:space="preserve"> </w:t>
      </w:r>
      <w:r w:rsidRPr="00FB236E">
        <w:rPr>
          <w:rFonts w:eastAsia="Lucida Sans" w:cs="Lucida Sans"/>
          <w:spacing w:val="-4"/>
          <w:sz w:val="24"/>
          <w:szCs w:val="24"/>
        </w:rPr>
        <w:t>particular</w:t>
      </w:r>
      <w:r w:rsidRPr="00FB236E">
        <w:rPr>
          <w:rFonts w:eastAsia="Lucida Sans" w:cs="Lucida Sans"/>
          <w:spacing w:val="-13"/>
          <w:sz w:val="24"/>
          <w:szCs w:val="24"/>
        </w:rPr>
        <w:t xml:space="preserve"> </w:t>
      </w:r>
      <w:r w:rsidRPr="00FB236E">
        <w:rPr>
          <w:rFonts w:eastAsia="Lucida Sans" w:cs="Lucida Sans"/>
          <w:spacing w:val="-4"/>
          <w:sz w:val="24"/>
          <w:szCs w:val="24"/>
        </w:rPr>
        <w:t>circumstances</w:t>
      </w:r>
      <w:r w:rsidRPr="00FB236E">
        <w:rPr>
          <w:rFonts w:eastAsia="Lucida Sans" w:cs="Lucida Sans"/>
          <w:spacing w:val="-12"/>
          <w:sz w:val="24"/>
          <w:szCs w:val="24"/>
        </w:rPr>
        <w:t xml:space="preserve"> </w:t>
      </w:r>
      <w:r w:rsidRPr="00FB236E">
        <w:rPr>
          <w:rFonts w:eastAsia="Lucida Sans" w:cs="Lucida Sans"/>
          <w:spacing w:val="-4"/>
          <w:sz w:val="24"/>
          <w:szCs w:val="24"/>
        </w:rPr>
        <w:t>that</w:t>
      </w:r>
      <w:r w:rsidRPr="00FB236E">
        <w:rPr>
          <w:rFonts w:eastAsia="Lucida Sans" w:cs="Lucida Sans"/>
          <w:spacing w:val="-13"/>
          <w:sz w:val="24"/>
          <w:szCs w:val="24"/>
        </w:rPr>
        <w:t xml:space="preserve"> </w:t>
      </w:r>
      <w:r w:rsidRPr="00FB236E">
        <w:rPr>
          <w:rFonts w:eastAsia="Lucida Sans" w:cs="Lucida Sans"/>
          <w:spacing w:val="-4"/>
          <w:sz w:val="24"/>
          <w:szCs w:val="24"/>
        </w:rPr>
        <w:t>the</w:t>
      </w:r>
      <w:r w:rsidRPr="00FB236E">
        <w:rPr>
          <w:rFonts w:eastAsia="Lucida Sans" w:cs="Lucida Sans"/>
          <w:spacing w:val="-12"/>
          <w:sz w:val="24"/>
          <w:szCs w:val="24"/>
        </w:rPr>
        <w:t xml:space="preserve"> </w:t>
      </w:r>
      <w:r w:rsidRPr="00FB236E">
        <w:rPr>
          <w:rFonts w:eastAsia="Lucida Sans" w:cs="Lucida Sans"/>
          <w:spacing w:val="-4"/>
          <w:sz w:val="24"/>
          <w:szCs w:val="24"/>
        </w:rPr>
        <w:t>school</w:t>
      </w:r>
      <w:r w:rsidRPr="00FB236E">
        <w:rPr>
          <w:rFonts w:eastAsia="Lucida Sans" w:cs="Lucida Sans"/>
          <w:spacing w:val="-13"/>
          <w:sz w:val="24"/>
          <w:szCs w:val="24"/>
        </w:rPr>
        <w:t xml:space="preserve"> </w:t>
      </w:r>
      <w:r w:rsidRPr="00FB236E">
        <w:rPr>
          <w:rFonts w:eastAsia="Lucida Sans" w:cs="Lucida Sans"/>
          <w:spacing w:val="-4"/>
          <w:sz w:val="24"/>
          <w:szCs w:val="24"/>
        </w:rPr>
        <w:t>are</w:t>
      </w:r>
      <w:r w:rsidRPr="00FB236E">
        <w:rPr>
          <w:rFonts w:eastAsia="Lucida Sans" w:cs="Lucida Sans"/>
          <w:spacing w:val="-13"/>
          <w:sz w:val="24"/>
          <w:szCs w:val="24"/>
        </w:rPr>
        <w:t xml:space="preserve"> </w:t>
      </w:r>
      <w:r w:rsidRPr="00FB236E">
        <w:rPr>
          <w:rFonts w:eastAsia="Lucida Sans" w:cs="Lucida Sans"/>
          <w:spacing w:val="-4"/>
          <w:sz w:val="24"/>
          <w:szCs w:val="24"/>
        </w:rPr>
        <w:t>not</w:t>
      </w:r>
      <w:r w:rsidRPr="00FB236E">
        <w:rPr>
          <w:rFonts w:eastAsia="Lucida Sans" w:cs="Lucida Sans"/>
          <w:spacing w:val="-12"/>
          <w:sz w:val="24"/>
          <w:szCs w:val="24"/>
        </w:rPr>
        <w:t xml:space="preserve"> </w:t>
      </w:r>
      <w:r w:rsidRPr="00FB236E">
        <w:rPr>
          <w:rFonts w:eastAsia="Lucida Sans" w:cs="Lucida Sans"/>
          <w:spacing w:val="-4"/>
          <w:sz w:val="24"/>
          <w:szCs w:val="24"/>
        </w:rPr>
        <w:t>aware</w:t>
      </w:r>
      <w:r w:rsidRPr="00FB236E">
        <w:rPr>
          <w:rFonts w:eastAsia="Lucida Sans" w:cs="Lucida Sans"/>
          <w:spacing w:val="-13"/>
          <w:sz w:val="24"/>
          <w:szCs w:val="24"/>
        </w:rPr>
        <w:t xml:space="preserve"> </w:t>
      </w:r>
      <w:r w:rsidRPr="00FB236E">
        <w:rPr>
          <w:rFonts w:eastAsia="Lucida Sans" w:cs="Lucida Sans"/>
          <w:spacing w:val="-4"/>
          <w:sz w:val="24"/>
          <w:szCs w:val="24"/>
        </w:rPr>
        <w:t>of</w:t>
      </w:r>
      <w:r w:rsidRPr="00FB236E">
        <w:rPr>
          <w:rFonts w:eastAsia="Lucida Sans" w:cs="Lucida Sans"/>
          <w:spacing w:val="-12"/>
          <w:sz w:val="24"/>
          <w:szCs w:val="24"/>
        </w:rPr>
        <w:t xml:space="preserve"> </w:t>
      </w:r>
      <w:r w:rsidRPr="00FB236E">
        <w:rPr>
          <w:rFonts w:eastAsia="Lucida Sans" w:cs="Lucida Sans"/>
          <w:spacing w:val="-4"/>
          <w:sz w:val="24"/>
          <w:szCs w:val="24"/>
        </w:rPr>
        <w:t>which</w:t>
      </w:r>
      <w:r w:rsidRPr="00FB236E">
        <w:rPr>
          <w:rFonts w:eastAsia="Lucida Sans" w:cs="Lucida Sans"/>
          <w:spacing w:val="-13"/>
          <w:sz w:val="24"/>
          <w:szCs w:val="24"/>
        </w:rPr>
        <w:t xml:space="preserve"> </w:t>
      </w:r>
      <w:r w:rsidRPr="00FB236E">
        <w:rPr>
          <w:rFonts w:eastAsia="Lucida Sans" w:cs="Lucida Sans"/>
          <w:spacing w:val="-4"/>
          <w:sz w:val="24"/>
          <w:szCs w:val="24"/>
        </w:rPr>
        <w:t>are</w:t>
      </w:r>
      <w:r w:rsidRPr="00FB236E">
        <w:rPr>
          <w:rFonts w:eastAsia="Lucida Sans" w:cs="Lucida Sans"/>
          <w:spacing w:val="-13"/>
          <w:sz w:val="24"/>
          <w:szCs w:val="24"/>
        </w:rPr>
        <w:t xml:space="preserve"> </w:t>
      </w:r>
      <w:r w:rsidRPr="00FB236E">
        <w:rPr>
          <w:rFonts w:eastAsia="Lucida Sans" w:cs="Lucida Sans"/>
          <w:spacing w:val="-4"/>
          <w:sz w:val="24"/>
          <w:szCs w:val="24"/>
        </w:rPr>
        <w:t>having</w:t>
      </w:r>
      <w:r w:rsidRPr="00FB236E">
        <w:rPr>
          <w:rFonts w:eastAsia="Lucida Sans" w:cs="Lucida Sans"/>
          <w:spacing w:val="-12"/>
          <w:sz w:val="24"/>
          <w:szCs w:val="24"/>
        </w:rPr>
        <w:t xml:space="preserve"> </w:t>
      </w:r>
      <w:r w:rsidRPr="00FB236E">
        <w:rPr>
          <w:rFonts w:eastAsia="Lucida Sans" w:cs="Lucida Sans"/>
          <w:spacing w:val="-4"/>
          <w:sz w:val="24"/>
          <w:szCs w:val="24"/>
        </w:rPr>
        <w:t xml:space="preserve">an </w:t>
      </w:r>
      <w:r w:rsidRPr="00FB236E">
        <w:rPr>
          <w:rFonts w:eastAsia="Lucida Sans" w:cs="Lucida Sans"/>
          <w:sz w:val="24"/>
          <w:szCs w:val="24"/>
        </w:rPr>
        <w:t xml:space="preserve">influence on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 xml:space="preserve">] </w:t>
      </w:r>
      <w:r w:rsidRPr="00FB236E">
        <w:rPr>
          <w:rFonts w:eastAsia="Lucida Sans" w:cs="Lucida Sans"/>
          <w:sz w:val="24"/>
          <w:szCs w:val="24"/>
        </w:rPr>
        <w:t>attending school</w:t>
      </w:r>
      <w:r w:rsidRPr="00FB236E">
        <w:rPr>
          <w:rFonts w:eastAsia="Lucida Sans" w:cs="Lucida Sans"/>
          <w:spacing w:val="-1"/>
          <w:sz w:val="24"/>
          <w:szCs w:val="24"/>
        </w:rPr>
        <w:t xml:space="preserve"> </w:t>
      </w:r>
      <w:r w:rsidRPr="00FB236E">
        <w:rPr>
          <w:rFonts w:eastAsia="Lucida Sans" w:cs="Lucida Sans"/>
          <w:sz w:val="24"/>
          <w:szCs w:val="24"/>
        </w:rPr>
        <w:t>regularly,</w:t>
      </w:r>
      <w:r w:rsidRPr="00FB236E">
        <w:rPr>
          <w:rFonts w:eastAsia="Lucida Sans" w:cs="Lucida Sans"/>
          <w:spacing w:val="-1"/>
          <w:sz w:val="24"/>
          <w:szCs w:val="24"/>
        </w:rPr>
        <w:t xml:space="preserve"> </w:t>
      </w:r>
      <w:r w:rsidRPr="00FB236E">
        <w:rPr>
          <w:rFonts w:eastAsia="Lucida Sans" w:cs="Lucida Sans"/>
          <w:sz w:val="24"/>
          <w:szCs w:val="24"/>
        </w:rPr>
        <w:t>please do</w:t>
      </w:r>
      <w:r w:rsidRPr="00FB236E">
        <w:rPr>
          <w:rFonts w:eastAsia="Lucida Sans" w:cs="Lucida Sans"/>
          <w:spacing w:val="-1"/>
          <w:sz w:val="24"/>
          <w:szCs w:val="24"/>
        </w:rPr>
        <w:t xml:space="preserve"> </w:t>
      </w:r>
      <w:r w:rsidRPr="00FB236E">
        <w:rPr>
          <w:rFonts w:eastAsia="Lucida Sans" w:cs="Lucida Sans"/>
          <w:sz w:val="24"/>
          <w:szCs w:val="24"/>
        </w:rPr>
        <w:t>not hesitate</w:t>
      </w:r>
      <w:r w:rsidRPr="00FB236E">
        <w:rPr>
          <w:rFonts w:eastAsia="Lucida Sans" w:cs="Lucida Sans"/>
          <w:spacing w:val="-2"/>
          <w:sz w:val="24"/>
          <w:szCs w:val="24"/>
        </w:rPr>
        <w:t xml:space="preserve"> </w:t>
      </w:r>
      <w:r w:rsidRPr="00FB236E">
        <w:rPr>
          <w:rFonts w:eastAsia="Lucida Sans" w:cs="Lucida Sans"/>
          <w:sz w:val="24"/>
          <w:szCs w:val="24"/>
        </w:rPr>
        <w:t xml:space="preserve">to contact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8"/>
          <w:sz w:val="24"/>
          <w:szCs w:val="24"/>
        </w:rPr>
        <w:t xml:space="preserve"> </w:t>
      </w:r>
      <w:r w:rsidRPr="00FB236E">
        <w:rPr>
          <w:rFonts w:eastAsia="Lucida Sans" w:cs="Lucida Sans"/>
          <w:spacing w:val="-4"/>
          <w:sz w:val="24"/>
          <w:szCs w:val="24"/>
        </w:rPr>
        <w:t>Attendance</w:t>
      </w:r>
      <w:r w:rsidRPr="00FB236E">
        <w:rPr>
          <w:rFonts w:eastAsia="Lucida Sans" w:cs="Lucida Sans"/>
          <w:spacing w:val="-12"/>
          <w:sz w:val="24"/>
          <w:szCs w:val="24"/>
        </w:rPr>
        <w:t xml:space="preserve"> </w:t>
      </w:r>
      <w:r w:rsidRPr="00FB236E">
        <w:rPr>
          <w:rFonts w:eastAsia="Lucida Sans" w:cs="Lucida Sans"/>
          <w:spacing w:val="-4"/>
          <w:sz w:val="24"/>
          <w:szCs w:val="24"/>
        </w:rPr>
        <w:t>Officer</w:t>
      </w:r>
      <w:r w:rsidRPr="00FB236E">
        <w:rPr>
          <w:rFonts w:eastAsia="Lucida Sans" w:cs="Lucida Sans"/>
          <w:spacing w:val="-5"/>
          <w:sz w:val="24"/>
          <w:szCs w:val="24"/>
        </w:rPr>
        <w:t xml:space="preserve"> </w:t>
      </w:r>
      <w:r w:rsidRPr="00FB236E">
        <w:rPr>
          <w:rFonts w:eastAsia="Lucida Sans" w:cs="Lucida Sans"/>
          <w:spacing w:val="-4"/>
          <w:sz w:val="24"/>
          <w:szCs w:val="24"/>
        </w:rPr>
        <w:t>– so</w:t>
      </w:r>
      <w:r w:rsidRPr="00FB236E">
        <w:rPr>
          <w:rFonts w:eastAsia="Lucida Sans" w:cs="Lucida Sans"/>
          <w:spacing w:val="-7"/>
          <w:sz w:val="24"/>
          <w:szCs w:val="24"/>
        </w:rPr>
        <w:t xml:space="preserve"> </w:t>
      </w:r>
      <w:r w:rsidRPr="00FB236E">
        <w:rPr>
          <w:rFonts w:eastAsia="Lucida Sans" w:cs="Lucida Sans"/>
          <w:spacing w:val="-4"/>
          <w:sz w:val="24"/>
          <w:szCs w:val="24"/>
        </w:rPr>
        <w:t>we</w:t>
      </w:r>
      <w:r w:rsidRPr="00FB236E">
        <w:rPr>
          <w:rFonts w:eastAsia="Lucida Sans" w:cs="Lucida Sans"/>
          <w:spacing w:val="-10"/>
          <w:sz w:val="24"/>
          <w:szCs w:val="24"/>
        </w:rPr>
        <w:t xml:space="preserve"> </w:t>
      </w:r>
      <w:r w:rsidRPr="00FB236E">
        <w:rPr>
          <w:rFonts w:eastAsia="Lucida Sans" w:cs="Lucida Sans"/>
          <w:spacing w:val="-4"/>
          <w:sz w:val="24"/>
          <w:szCs w:val="24"/>
        </w:rPr>
        <w:t>can</w:t>
      </w:r>
      <w:r w:rsidRPr="00FB236E">
        <w:rPr>
          <w:rFonts w:eastAsia="Lucida Sans" w:cs="Lucida Sans"/>
          <w:spacing w:val="-9"/>
          <w:sz w:val="24"/>
          <w:szCs w:val="24"/>
        </w:rPr>
        <w:t xml:space="preserve"> </w:t>
      </w:r>
      <w:r w:rsidRPr="00FB236E">
        <w:rPr>
          <w:rFonts w:eastAsia="Lucida Sans" w:cs="Lucida Sans"/>
          <w:spacing w:val="-4"/>
          <w:sz w:val="24"/>
          <w:szCs w:val="24"/>
        </w:rPr>
        <w:t>arrange</w:t>
      </w:r>
      <w:r w:rsidRPr="00FB236E">
        <w:rPr>
          <w:rFonts w:eastAsia="Lucida Sans" w:cs="Lucida Sans"/>
          <w:spacing w:val="-10"/>
          <w:sz w:val="24"/>
          <w:szCs w:val="24"/>
        </w:rPr>
        <w:t xml:space="preserve"> </w:t>
      </w:r>
      <w:r w:rsidRPr="00FB236E">
        <w:rPr>
          <w:rFonts w:eastAsia="Lucida Sans" w:cs="Lucida Sans"/>
          <w:spacing w:val="-4"/>
          <w:sz w:val="24"/>
          <w:szCs w:val="24"/>
        </w:rPr>
        <w:t>a</w:t>
      </w:r>
      <w:r w:rsidRPr="00FB236E">
        <w:rPr>
          <w:rFonts w:eastAsia="Lucida Sans" w:cs="Lucida Sans"/>
          <w:spacing w:val="-8"/>
          <w:sz w:val="24"/>
          <w:szCs w:val="24"/>
        </w:rPr>
        <w:t xml:space="preserve"> </w:t>
      </w:r>
      <w:r w:rsidRPr="00FB236E">
        <w:rPr>
          <w:rFonts w:eastAsia="Lucida Sans" w:cs="Lucida Sans"/>
          <w:spacing w:val="-4"/>
          <w:sz w:val="24"/>
          <w:szCs w:val="24"/>
        </w:rPr>
        <w:t>meeting</w:t>
      </w:r>
      <w:r w:rsidRPr="00FB236E">
        <w:rPr>
          <w:rFonts w:eastAsia="Lucida Sans" w:cs="Lucida Sans"/>
          <w:spacing w:val="-9"/>
          <w:sz w:val="24"/>
          <w:szCs w:val="24"/>
        </w:rPr>
        <w:t xml:space="preserve"> </w:t>
      </w:r>
      <w:r w:rsidRPr="00FB236E">
        <w:rPr>
          <w:rFonts w:eastAsia="Lucida Sans" w:cs="Lucida Sans"/>
          <w:spacing w:val="-4"/>
          <w:sz w:val="24"/>
          <w:szCs w:val="24"/>
        </w:rPr>
        <w:t xml:space="preserve">to </w:t>
      </w:r>
      <w:r w:rsidRPr="00FB236E">
        <w:rPr>
          <w:rFonts w:eastAsia="Lucida Sans" w:cs="Lucida Sans"/>
          <w:sz w:val="24"/>
          <w:szCs w:val="24"/>
        </w:rPr>
        <w:t>discuss</w:t>
      </w:r>
      <w:r w:rsidRPr="00FB236E">
        <w:rPr>
          <w:rFonts w:eastAsia="Lucida Sans" w:cs="Lucida Sans"/>
          <w:spacing w:val="-10"/>
          <w:sz w:val="24"/>
          <w:szCs w:val="24"/>
        </w:rPr>
        <w:t xml:space="preserve"> </w:t>
      </w:r>
      <w:r w:rsidRPr="00FB236E">
        <w:rPr>
          <w:rFonts w:eastAsia="Lucida Sans" w:cs="Lucida Sans"/>
          <w:sz w:val="24"/>
          <w:szCs w:val="24"/>
        </w:rPr>
        <w:t>your</w:t>
      </w:r>
      <w:r w:rsidRPr="00FB236E">
        <w:rPr>
          <w:rFonts w:eastAsia="Lucida Sans" w:cs="Lucida Sans"/>
          <w:spacing w:val="-10"/>
          <w:sz w:val="24"/>
          <w:szCs w:val="24"/>
        </w:rPr>
        <w:t xml:space="preserve"> </w:t>
      </w:r>
      <w:r w:rsidRPr="00FB236E">
        <w:rPr>
          <w:rFonts w:eastAsia="Lucida Sans" w:cs="Lucida Sans"/>
          <w:sz w:val="24"/>
          <w:szCs w:val="24"/>
        </w:rPr>
        <w:t>concerns</w:t>
      </w:r>
      <w:r w:rsidRPr="00FB236E">
        <w:rPr>
          <w:rFonts w:eastAsia="Lucida Sans" w:cs="Lucida Sans"/>
          <w:spacing w:val="-10"/>
          <w:sz w:val="24"/>
          <w:szCs w:val="24"/>
        </w:rPr>
        <w:t xml:space="preserve"> </w:t>
      </w:r>
      <w:r w:rsidRPr="00FB236E">
        <w:rPr>
          <w:rFonts w:eastAsia="Lucida Sans" w:cs="Lucida Sans"/>
          <w:sz w:val="24"/>
          <w:szCs w:val="24"/>
        </w:rPr>
        <w:t>and</w:t>
      </w:r>
      <w:r w:rsidRPr="00FB236E">
        <w:rPr>
          <w:rFonts w:eastAsia="Lucida Sans" w:cs="Lucida Sans"/>
          <w:spacing w:val="-10"/>
          <w:sz w:val="24"/>
          <w:szCs w:val="24"/>
        </w:rPr>
        <w:t xml:space="preserve"> </w:t>
      </w:r>
      <w:r w:rsidRPr="00FB236E">
        <w:rPr>
          <w:rFonts w:eastAsia="Lucida Sans" w:cs="Lucida Sans"/>
          <w:sz w:val="24"/>
          <w:szCs w:val="24"/>
        </w:rPr>
        <w:t>support</w:t>
      </w:r>
      <w:r w:rsidRPr="00FB236E">
        <w:rPr>
          <w:rFonts w:eastAsia="Lucida Sans" w:cs="Lucida Sans"/>
          <w:spacing w:val="-12"/>
          <w:sz w:val="24"/>
          <w:szCs w:val="24"/>
        </w:rPr>
        <w:t xml:space="preserve"> </w:t>
      </w:r>
      <w:r w:rsidRPr="00FB236E">
        <w:rPr>
          <w:rFonts w:eastAsia="Lucida Sans" w:cs="Lucida Sans"/>
          <w:sz w:val="24"/>
          <w:szCs w:val="24"/>
        </w:rPr>
        <w:t>you</w:t>
      </w:r>
      <w:r w:rsidRPr="00FB236E">
        <w:rPr>
          <w:rFonts w:eastAsia="Lucida Sans" w:cs="Lucida Sans"/>
          <w:spacing w:val="-12"/>
          <w:sz w:val="24"/>
          <w:szCs w:val="24"/>
        </w:rPr>
        <w:t xml:space="preserve"> </w:t>
      </w:r>
      <w:r w:rsidRPr="00FB236E">
        <w:rPr>
          <w:rFonts w:eastAsia="Lucida Sans" w:cs="Lucida Sans"/>
          <w:sz w:val="24"/>
          <w:szCs w:val="24"/>
        </w:rPr>
        <w:t>and</w:t>
      </w:r>
      <w:r w:rsidRPr="00FB236E">
        <w:rPr>
          <w:rFonts w:eastAsia="Lucida Sans" w:cs="Lucida Sans"/>
          <w:spacing w:val="-11"/>
          <w:sz w:val="24"/>
          <w:szCs w:val="24"/>
        </w:rPr>
        <w:t xml:space="preserve"> </w:t>
      </w: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w:t>
      </w:r>
      <w:r w:rsidRPr="00FB236E">
        <w:rPr>
          <w:rFonts w:eastAsia="Lucida Sans" w:cs="Lucida Sans"/>
          <w:spacing w:val="17"/>
          <w:sz w:val="24"/>
          <w:szCs w:val="24"/>
        </w:rPr>
        <w:t xml:space="preserve"> </w:t>
      </w:r>
      <w:r w:rsidRPr="00FB236E">
        <w:rPr>
          <w:rFonts w:eastAsia="Lucida Sans" w:cs="Lucida Sans"/>
          <w:sz w:val="24"/>
          <w:szCs w:val="24"/>
        </w:rPr>
        <w:t>further.</w:t>
      </w:r>
    </w:p>
    <w:p w14:paraId="179096BD" w14:textId="77777777" w:rsidR="003C2F4C" w:rsidRPr="00FB236E" w:rsidRDefault="003C2F4C" w:rsidP="003C2F4C">
      <w:pPr>
        <w:spacing w:before="40"/>
        <w:rPr>
          <w:rFonts w:eastAsia="Lucida Sans" w:cs="Lucida Sans"/>
          <w:sz w:val="24"/>
          <w:szCs w:val="24"/>
        </w:rPr>
      </w:pPr>
    </w:p>
    <w:p w14:paraId="20F39140" w14:textId="77777777" w:rsidR="003C2F4C" w:rsidRPr="00FB236E" w:rsidRDefault="003C2F4C" w:rsidP="003C2F4C">
      <w:pPr>
        <w:ind w:left="23"/>
        <w:jc w:val="both"/>
        <w:rPr>
          <w:rFonts w:eastAsia="Lucida Sans" w:cs="Lucida Sans"/>
          <w:sz w:val="24"/>
          <w:szCs w:val="24"/>
        </w:rPr>
      </w:pPr>
      <w:r w:rsidRPr="00FB236E">
        <w:rPr>
          <w:rFonts w:eastAsia="Lucida Sans" w:cs="Lucida Sans"/>
          <w:spacing w:val="-6"/>
          <w:sz w:val="24"/>
          <w:szCs w:val="24"/>
        </w:rPr>
        <w:t>Yours</w:t>
      </w:r>
      <w:r w:rsidRPr="00FB236E">
        <w:rPr>
          <w:rFonts w:eastAsia="Lucida Sans" w:cs="Lucida Sans"/>
          <w:spacing w:val="-9"/>
          <w:sz w:val="24"/>
          <w:szCs w:val="24"/>
        </w:rPr>
        <w:t xml:space="preserve"> </w:t>
      </w:r>
      <w:r w:rsidRPr="00FB236E">
        <w:rPr>
          <w:rFonts w:eastAsia="Lucida Sans" w:cs="Lucida Sans"/>
          <w:spacing w:val="-2"/>
          <w:sz w:val="24"/>
          <w:szCs w:val="24"/>
        </w:rPr>
        <w:t>Sincerely,</w:t>
      </w:r>
    </w:p>
    <w:p w14:paraId="3B180DC1" w14:textId="77777777" w:rsidR="003C2F4C" w:rsidRPr="00FB236E" w:rsidRDefault="003C2F4C" w:rsidP="003C2F4C">
      <w:pPr>
        <w:spacing w:before="44"/>
        <w:rPr>
          <w:rFonts w:eastAsia="Lucida Sans" w:cs="Lucida Sans"/>
          <w:noProof/>
          <w:sz w:val="24"/>
          <w:szCs w:val="24"/>
        </w:rPr>
      </w:pPr>
    </w:p>
    <w:p w14:paraId="24D48639" w14:textId="77777777" w:rsidR="003C2F4C" w:rsidRPr="00FB236E" w:rsidRDefault="003C2F4C" w:rsidP="003C2F4C">
      <w:pPr>
        <w:spacing w:before="44"/>
        <w:rPr>
          <w:rFonts w:eastAsia="Lucida Sans" w:cs="Lucida Sans"/>
          <w:sz w:val="24"/>
          <w:szCs w:val="24"/>
        </w:rPr>
      </w:pPr>
    </w:p>
    <w:p w14:paraId="082DFBC6" w14:textId="77777777" w:rsidR="003C2F4C" w:rsidRPr="00FB236E" w:rsidRDefault="003C2F4C" w:rsidP="003C2F4C">
      <w:pPr>
        <w:spacing w:before="40" w:line="276" w:lineRule="auto"/>
        <w:ind w:left="23" w:right="7783"/>
        <w:rPr>
          <w:rFonts w:eastAsia="Lucida Sans" w:cs="Lucida Sans"/>
          <w:sz w:val="24"/>
          <w:szCs w:val="24"/>
        </w:rPr>
      </w:pPr>
      <w:r w:rsidRPr="00FB236E">
        <w:rPr>
          <w:rFonts w:eastAsia="Lucida Sans" w:cs="Lucida Sans"/>
          <w:spacing w:val="-2"/>
          <w:sz w:val="24"/>
          <w:szCs w:val="24"/>
        </w:rPr>
        <w:t>Headteacher</w:t>
      </w:r>
    </w:p>
    <w:p w14:paraId="62E4B07E"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048E641D"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7A5D53DF"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0F6FA6E5"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134892CC"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53D24C4D"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304C690F"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3D7D07A9"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5D8539AF"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64B4F37C"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6B78D7DD"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1D5EE1C9"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6BA0A784"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0F462CC5"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711B55A0"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02C560B9"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66AC1FF4"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10E75703"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02E861DC"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593A35C1"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2DB278F7" w14:textId="77777777" w:rsidR="00CD6A08" w:rsidRPr="00FB236E" w:rsidRDefault="00CD6A08" w:rsidP="00F500FA">
      <w:pPr>
        <w:widowControl/>
        <w:autoSpaceDE/>
        <w:autoSpaceDN/>
        <w:spacing w:line="259" w:lineRule="auto"/>
        <w:jc w:val="both"/>
        <w:rPr>
          <w:rFonts w:eastAsia="Calibri" w:cs="Tahoma"/>
          <w:sz w:val="24"/>
          <w:szCs w:val="24"/>
          <w:lang w:val="en-GB"/>
        </w:rPr>
      </w:pPr>
    </w:p>
    <w:p w14:paraId="76A0C8FE" w14:textId="73CF5CB8" w:rsidR="00822114" w:rsidRPr="00FB236E" w:rsidRDefault="00822114">
      <w:pPr>
        <w:rPr>
          <w:rFonts w:eastAsia="Calibri" w:cs="Tahoma"/>
          <w:sz w:val="24"/>
          <w:szCs w:val="24"/>
          <w:lang w:val="en-GB"/>
        </w:rPr>
      </w:pPr>
      <w:r w:rsidRPr="00FB236E">
        <w:rPr>
          <w:rFonts w:eastAsia="Calibri" w:cs="Tahoma"/>
          <w:sz w:val="24"/>
          <w:szCs w:val="24"/>
          <w:lang w:val="en-GB"/>
        </w:rPr>
        <w:br w:type="page"/>
      </w:r>
    </w:p>
    <w:p w14:paraId="42C38BB3" w14:textId="4E7023A6" w:rsidR="00F500FA" w:rsidRPr="00FB236E" w:rsidRDefault="00665F0A" w:rsidP="00F500FA">
      <w:pPr>
        <w:keepNext/>
        <w:keepLines/>
        <w:widowControl/>
        <w:autoSpaceDE/>
        <w:autoSpaceDN/>
        <w:outlineLvl w:val="0"/>
        <w:rPr>
          <w:rFonts w:eastAsia="Times New Roman" w:cs="Tahoma"/>
          <w:b/>
          <w:sz w:val="24"/>
          <w:szCs w:val="24"/>
          <w:lang w:val="en-GB"/>
        </w:rPr>
      </w:pPr>
      <w:bookmarkStart w:id="52" w:name="_Toc175045723"/>
      <w:bookmarkStart w:id="53" w:name="_Toc237857261"/>
      <w:r w:rsidRPr="00FB236E">
        <w:rPr>
          <w:rFonts w:eastAsia="Times New Roman" w:cs="Tahoma"/>
          <w:b/>
          <w:sz w:val="24"/>
          <w:szCs w:val="24"/>
          <w:lang w:val="en-GB"/>
        </w:rPr>
        <w:lastRenderedPageBreak/>
        <w:t>A</w:t>
      </w:r>
      <w:r w:rsidR="00F500FA" w:rsidRPr="00FB236E">
        <w:rPr>
          <w:rFonts w:eastAsia="Times New Roman" w:cs="Tahoma"/>
          <w:b/>
          <w:sz w:val="24"/>
          <w:szCs w:val="24"/>
          <w:lang w:val="en-GB"/>
        </w:rPr>
        <w:t>PPENDIX 2 – ATTENDANCE LETTER 2</w:t>
      </w:r>
      <w:bookmarkEnd w:id="52"/>
      <w:bookmarkEnd w:id="53"/>
    </w:p>
    <w:p w14:paraId="62D33561" w14:textId="77777777" w:rsidR="00F500FA" w:rsidRPr="00FB236E" w:rsidRDefault="00F500FA" w:rsidP="00F500FA">
      <w:pPr>
        <w:widowControl/>
        <w:autoSpaceDE/>
        <w:autoSpaceDN/>
        <w:spacing w:line="259" w:lineRule="auto"/>
        <w:jc w:val="both"/>
        <w:rPr>
          <w:rFonts w:eastAsia="Calibri" w:cs="Tahoma"/>
          <w:sz w:val="24"/>
          <w:szCs w:val="24"/>
          <w:lang w:val="en-GB"/>
        </w:rPr>
      </w:pPr>
    </w:p>
    <w:p w14:paraId="1A956C4C" w14:textId="77777777" w:rsidR="00F500FA" w:rsidRPr="00FB236E" w:rsidRDefault="00F500FA" w:rsidP="00F500FA">
      <w:pPr>
        <w:widowControl/>
        <w:autoSpaceDE/>
        <w:autoSpaceDN/>
        <w:jc w:val="both"/>
        <w:rPr>
          <w:rFonts w:eastAsia="Calibri" w:cs="Tahoma"/>
          <w:sz w:val="24"/>
          <w:szCs w:val="24"/>
          <w:lang w:val="en-GB"/>
        </w:rPr>
      </w:pPr>
    </w:p>
    <w:p w14:paraId="716850AF" w14:textId="77777777" w:rsidR="00F500FA" w:rsidRPr="00FB236E" w:rsidRDefault="00F500FA" w:rsidP="00F500FA">
      <w:pPr>
        <w:widowControl/>
        <w:autoSpaceDE/>
        <w:autoSpaceDN/>
        <w:jc w:val="both"/>
        <w:rPr>
          <w:rFonts w:eastAsia="Calibri" w:cs="Tahoma"/>
          <w:sz w:val="24"/>
          <w:szCs w:val="24"/>
          <w:lang w:val="en-GB"/>
        </w:rPr>
      </w:pPr>
      <w:r w:rsidRPr="00FB236E">
        <w:rPr>
          <w:rFonts w:eastAsia="Calibri" w:cs="Tahoma"/>
          <w:iCs/>
          <w:sz w:val="24"/>
          <w:szCs w:val="24"/>
          <w:lang w:val="en-GB"/>
        </w:rPr>
        <w:t>Dear (Parent’s Name)</w:t>
      </w:r>
    </w:p>
    <w:p w14:paraId="49EC48CD" w14:textId="77777777" w:rsidR="00F500FA" w:rsidRPr="00FB236E" w:rsidRDefault="00F500FA" w:rsidP="00F500FA">
      <w:pPr>
        <w:widowControl/>
        <w:autoSpaceDE/>
        <w:autoSpaceDN/>
        <w:jc w:val="both"/>
        <w:rPr>
          <w:rFonts w:eastAsia="Calibri" w:cs="Tahoma"/>
          <w:iCs/>
          <w:sz w:val="24"/>
          <w:szCs w:val="24"/>
          <w:lang w:val="en-GB"/>
        </w:rPr>
      </w:pPr>
    </w:p>
    <w:p w14:paraId="08B1CACD" w14:textId="77777777" w:rsidR="00F500FA" w:rsidRPr="00FB236E" w:rsidRDefault="00F500FA" w:rsidP="00F500FA">
      <w:pPr>
        <w:widowControl/>
        <w:autoSpaceDE/>
        <w:autoSpaceDN/>
        <w:jc w:val="both"/>
        <w:rPr>
          <w:rFonts w:eastAsia="Calibri" w:cs="Tahoma"/>
          <w:sz w:val="24"/>
          <w:szCs w:val="24"/>
          <w:lang w:val="en-GB"/>
        </w:rPr>
      </w:pPr>
      <w:r w:rsidRPr="00FB236E">
        <w:rPr>
          <w:rFonts w:eastAsia="Calibri" w:cs="Tahoma"/>
          <w:iCs/>
          <w:sz w:val="24"/>
          <w:szCs w:val="24"/>
          <w:lang w:val="en-GB"/>
        </w:rPr>
        <w:t>Re: (Pupil Name)</w:t>
      </w:r>
    </w:p>
    <w:p w14:paraId="27BDC449" w14:textId="77777777" w:rsidR="00F500FA" w:rsidRPr="00FB236E" w:rsidRDefault="00F500FA" w:rsidP="00F500FA">
      <w:pPr>
        <w:widowControl/>
        <w:autoSpaceDE/>
        <w:autoSpaceDN/>
        <w:jc w:val="both"/>
        <w:rPr>
          <w:rFonts w:eastAsia="Calibri" w:cs="Tahoma"/>
          <w:sz w:val="24"/>
          <w:szCs w:val="24"/>
          <w:lang w:val="en-GB"/>
        </w:rPr>
      </w:pPr>
      <w:r w:rsidRPr="00FB236E">
        <w:rPr>
          <w:rFonts w:eastAsia="Calibri" w:cs="Tahoma"/>
          <w:iCs/>
          <w:sz w:val="24"/>
          <w:szCs w:val="24"/>
          <w:lang w:val="en-GB"/>
        </w:rPr>
        <w:t>DOB: (Pupil DOB)</w:t>
      </w:r>
    </w:p>
    <w:p w14:paraId="361FE5A2" w14:textId="77777777" w:rsidR="00F500FA" w:rsidRPr="00FB236E" w:rsidRDefault="00F500FA" w:rsidP="00F500FA">
      <w:pPr>
        <w:widowControl/>
        <w:autoSpaceDE/>
        <w:autoSpaceDN/>
        <w:jc w:val="both"/>
        <w:rPr>
          <w:rFonts w:eastAsia="Calibri" w:cs="Tahoma"/>
          <w:sz w:val="24"/>
          <w:szCs w:val="24"/>
          <w:lang w:val="en-GB"/>
        </w:rPr>
      </w:pPr>
      <w:r w:rsidRPr="00FB236E">
        <w:rPr>
          <w:rFonts w:eastAsia="Calibri" w:cs="Tahoma"/>
          <w:iCs/>
          <w:sz w:val="24"/>
          <w:szCs w:val="24"/>
          <w:lang w:val="en-GB"/>
        </w:rPr>
        <w:t xml:space="preserve">Attendance: </w:t>
      </w:r>
    </w:p>
    <w:p w14:paraId="00B94BC7" w14:textId="7E14EFEC"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At </w:t>
      </w:r>
      <w:r w:rsidR="00D138B8" w:rsidRPr="00D138B8">
        <w:rPr>
          <w:rFonts w:eastAsia="Calibri" w:cs="Tahoma"/>
          <w:iCs/>
          <w:sz w:val="24"/>
          <w:szCs w:val="24"/>
          <w:lang w:val="en-GB"/>
        </w:rPr>
        <w:t>Norton College Worcester</w:t>
      </w:r>
      <w:r w:rsidRPr="00D138B8">
        <w:rPr>
          <w:rFonts w:eastAsia="Calibri" w:cs="Tahoma"/>
          <w:iCs/>
          <w:sz w:val="24"/>
          <w:szCs w:val="24"/>
          <w:lang w:val="en-GB"/>
        </w:rPr>
        <w:t>, we are committed</w:t>
      </w:r>
      <w:r w:rsidRPr="00FB236E">
        <w:rPr>
          <w:rFonts w:eastAsia="Calibri" w:cs="Tahoma"/>
          <w:iCs/>
          <w:sz w:val="24"/>
          <w:szCs w:val="24"/>
          <w:lang w:val="en-GB"/>
        </w:rPr>
        <w:t xml:space="preserve"> to giving your child the best possible education to support them to achieve the best outcomes for their future. To ensure this happens, it is important we support you with your child’s attendance by making you aware that their current level of attendance has not improved since our previous communication. We are now requesting that all further absence must be supported with medical evidence of the reason that your child is not attending school. </w:t>
      </w:r>
    </w:p>
    <w:p w14:paraId="5F9CAF30" w14:textId="77777777" w:rsidR="00F500FA" w:rsidRPr="00FB236E" w:rsidRDefault="00F500FA" w:rsidP="00F56199">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You must be reminded that regular attendance is important so that pupils can maximise their educational opportunities. To enable us to monitor attendance across the school we use a banding system. </w:t>
      </w:r>
    </w:p>
    <w:p w14:paraId="6B0D5F1D" w14:textId="77777777" w:rsidR="00F56199" w:rsidRPr="00FB236E" w:rsidRDefault="00F56199" w:rsidP="00F56199">
      <w:pPr>
        <w:widowControl/>
        <w:autoSpaceDE/>
        <w:autoSpaceDN/>
        <w:jc w:val="both"/>
        <w:rPr>
          <w:rFonts w:eastAsia="Calibri" w:cs="Tahoma"/>
          <w:iCs/>
          <w:sz w:val="24"/>
          <w:szCs w:val="24"/>
          <w:lang w:val="en-GB"/>
        </w:rPr>
      </w:pPr>
    </w:p>
    <w:p w14:paraId="18F9B07D" w14:textId="4C8024B7" w:rsidR="00F500FA" w:rsidRPr="00FB236E" w:rsidRDefault="00F500FA" w:rsidP="00F56199">
      <w:pPr>
        <w:widowControl/>
        <w:autoSpaceDE/>
        <w:autoSpaceDN/>
        <w:jc w:val="both"/>
        <w:rPr>
          <w:rFonts w:eastAsia="Calibri" w:cs="Tahoma"/>
          <w:iCs/>
          <w:sz w:val="24"/>
          <w:szCs w:val="24"/>
          <w:lang w:val="en-GB"/>
        </w:rPr>
      </w:pPr>
      <w:r w:rsidRPr="00FB236E">
        <w:rPr>
          <w:rFonts w:eastAsia="Calibri" w:cs="Tahoma"/>
          <w:iCs/>
          <w:sz w:val="24"/>
          <w:szCs w:val="24"/>
          <w:lang w:val="en-GB"/>
        </w:rPr>
        <w:t>The bands are:</w:t>
      </w:r>
    </w:p>
    <w:p w14:paraId="00ABE5A1" w14:textId="77777777" w:rsidR="007F3B8C" w:rsidRPr="00FB236E" w:rsidRDefault="007F3B8C" w:rsidP="00F56199">
      <w:pPr>
        <w:numPr>
          <w:ilvl w:val="0"/>
          <w:numId w:val="49"/>
        </w:numPr>
        <w:tabs>
          <w:tab w:val="left" w:pos="743"/>
        </w:tabs>
        <w:spacing w:after="80"/>
        <w:rPr>
          <w:rFonts w:eastAsia="Arial Black" w:cs="Arial Black"/>
          <w:color w:val="00AF50"/>
          <w:sz w:val="24"/>
          <w:szCs w:val="24"/>
        </w:rPr>
      </w:pPr>
      <w:r w:rsidRPr="00FB236E">
        <w:rPr>
          <w:rFonts w:eastAsia="Arial Black" w:cs="Arial Black"/>
          <w:color w:val="00AF50"/>
          <w:w w:val="90"/>
          <w:sz w:val="24"/>
          <w:szCs w:val="24"/>
        </w:rPr>
        <w:t>95%</w:t>
      </w:r>
      <w:r w:rsidRPr="00FB236E">
        <w:rPr>
          <w:rFonts w:eastAsia="Arial Black" w:cs="Arial Black"/>
          <w:color w:val="00AF50"/>
          <w:spacing w:val="-7"/>
          <w:w w:val="90"/>
          <w:sz w:val="24"/>
          <w:szCs w:val="24"/>
        </w:rPr>
        <w:t xml:space="preserve"> </w:t>
      </w:r>
      <w:r w:rsidRPr="00FB236E">
        <w:rPr>
          <w:rFonts w:eastAsia="Arial Black" w:cs="Arial Black"/>
          <w:color w:val="00AF50"/>
          <w:w w:val="90"/>
          <w:sz w:val="24"/>
          <w:szCs w:val="24"/>
        </w:rPr>
        <w:t>and</w:t>
      </w:r>
      <w:r w:rsidRPr="00FB236E">
        <w:rPr>
          <w:rFonts w:eastAsia="Arial Black" w:cs="Arial Black"/>
          <w:color w:val="00AF50"/>
          <w:spacing w:val="-6"/>
          <w:w w:val="90"/>
          <w:sz w:val="24"/>
          <w:szCs w:val="24"/>
        </w:rPr>
        <w:t xml:space="preserve"> </w:t>
      </w:r>
      <w:r w:rsidRPr="00FB236E">
        <w:rPr>
          <w:rFonts w:eastAsia="Arial Black" w:cs="Arial Black"/>
          <w:color w:val="00AF50"/>
          <w:w w:val="90"/>
          <w:sz w:val="24"/>
          <w:szCs w:val="24"/>
        </w:rPr>
        <w:t>above</w:t>
      </w:r>
      <w:r w:rsidRPr="00FB236E">
        <w:rPr>
          <w:rFonts w:eastAsia="Arial Black" w:cs="Arial Black"/>
          <w:color w:val="00AF50"/>
          <w:spacing w:val="-7"/>
          <w:w w:val="90"/>
          <w:sz w:val="24"/>
          <w:szCs w:val="24"/>
        </w:rPr>
        <w:t xml:space="preserve"> </w:t>
      </w:r>
      <w:r w:rsidRPr="00FB236E">
        <w:rPr>
          <w:rFonts w:eastAsia="Arial Black" w:cs="Arial Black"/>
          <w:color w:val="00AF50"/>
          <w:w w:val="90"/>
          <w:sz w:val="24"/>
          <w:szCs w:val="24"/>
        </w:rPr>
        <w:t>=</w:t>
      </w:r>
      <w:r w:rsidRPr="00FB236E">
        <w:rPr>
          <w:rFonts w:eastAsia="Arial Black" w:cs="Arial Black"/>
          <w:color w:val="00AF50"/>
          <w:spacing w:val="-10"/>
          <w:w w:val="90"/>
          <w:sz w:val="24"/>
          <w:szCs w:val="24"/>
        </w:rPr>
        <w:t xml:space="preserve"> </w:t>
      </w:r>
      <w:r w:rsidRPr="00FB236E">
        <w:rPr>
          <w:rFonts w:eastAsia="Arial Black" w:cs="Arial Black"/>
          <w:color w:val="00AF50"/>
          <w:spacing w:val="-2"/>
          <w:w w:val="90"/>
          <w:sz w:val="24"/>
          <w:szCs w:val="24"/>
        </w:rPr>
        <w:t>Green</w:t>
      </w:r>
    </w:p>
    <w:p w14:paraId="5D94F321" w14:textId="77777777" w:rsidR="007F3B8C" w:rsidRPr="00FB236E" w:rsidRDefault="007F3B8C" w:rsidP="00F56199">
      <w:pPr>
        <w:numPr>
          <w:ilvl w:val="0"/>
          <w:numId w:val="49"/>
        </w:numPr>
        <w:tabs>
          <w:tab w:val="left" w:pos="743"/>
        </w:tabs>
        <w:spacing w:after="80"/>
        <w:rPr>
          <w:rFonts w:eastAsia="Arial Black" w:cs="Arial Black"/>
          <w:color w:val="FFC000"/>
          <w:sz w:val="24"/>
          <w:szCs w:val="24"/>
        </w:rPr>
      </w:pPr>
      <w:r w:rsidRPr="00FB236E">
        <w:rPr>
          <w:rFonts w:eastAsia="Arial Black" w:cs="Arial Black"/>
          <w:color w:val="FFC000"/>
          <w:w w:val="85"/>
          <w:sz w:val="24"/>
          <w:szCs w:val="24"/>
        </w:rPr>
        <w:t>90.1%</w:t>
      </w:r>
      <w:r w:rsidRPr="00FB236E">
        <w:rPr>
          <w:rFonts w:eastAsia="Arial Black" w:cs="Arial Black"/>
          <w:color w:val="FFC000"/>
          <w:spacing w:val="-8"/>
          <w:sz w:val="24"/>
          <w:szCs w:val="24"/>
        </w:rPr>
        <w:t xml:space="preserve"> </w:t>
      </w:r>
      <w:r w:rsidRPr="00FB236E">
        <w:rPr>
          <w:rFonts w:eastAsia="Arial Black" w:cs="Arial Black"/>
          <w:color w:val="FFC000"/>
          <w:w w:val="85"/>
          <w:sz w:val="24"/>
          <w:szCs w:val="24"/>
        </w:rPr>
        <w:t>-</w:t>
      </w:r>
      <w:r w:rsidRPr="00FB236E">
        <w:rPr>
          <w:rFonts w:eastAsia="Arial Black" w:cs="Arial Black"/>
          <w:color w:val="FFC000"/>
          <w:spacing w:val="-7"/>
          <w:sz w:val="24"/>
          <w:szCs w:val="24"/>
        </w:rPr>
        <w:t xml:space="preserve"> </w:t>
      </w:r>
      <w:r w:rsidRPr="00FB236E">
        <w:rPr>
          <w:rFonts w:eastAsia="Arial Black" w:cs="Arial Black"/>
          <w:color w:val="FFC000"/>
          <w:w w:val="85"/>
          <w:sz w:val="24"/>
          <w:szCs w:val="24"/>
        </w:rPr>
        <w:t>94.9%</w:t>
      </w:r>
      <w:r w:rsidRPr="00FB236E">
        <w:rPr>
          <w:rFonts w:eastAsia="Arial Black" w:cs="Arial Black"/>
          <w:color w:val="FFC000"/>
          <w:spacing w:val="-7"/>
          <w:sz w:val="24"/>
          <w:szCs w:val="24"/>
        </w:rPr>
        <w:t xml:space="preserve"> </w:t>
      </w:r>
      <w:r w:rsidRPr="00FB236E">
        <w:rPr>
          <w:rFonts w:eastAsia="Arial Black" w:cs="Arial Black"/>
          <w:color w:val="FFC000"/>
          <w:w w:val="85"/>
          <w:sz w:val="24"/>
          <w:szCs w:val="24"/>
        </w:rPr>
        <w:t>=</w:t>
      </w:r>
      <w:r w:rsidRPr="00FB236E">
        <w:rPr>
          <w:rFonts w:eastAsia="Arial Black" w:cs="Arial Black"/>
          <w:color w:val="FFC000"/>
          <w:spacing w:val="-10"/>
          <w:sz w:val="24"/>
          <w:szCs w:val="24"/>
        </w:rPr>
        <w:t xml:space="preserve"> </w:t>
      </w:r>
      <w:r w:rsidRPr="00FB236E">
        <w:rPr>
          <w:rFonts w:eastAsia="Arial Black" w:cs="Arial Black"/>
          <w:color w:val="FFC000"/>
          <w:spacing w:val="-4"/>
          <w:w w:val="85"/>
          <w:sz w:val="24"/>
          <w:szCs w:val="24"/>
        </w:rPr>
        <w:t>Amber</w:t>
      </w:r>
    </w:p>
    <w:p w14:paraId="3640282F" w14:textId="64E78A20" w:rsidR="007F3B8C" w:rsidRPr="00FB236E" w:rsidRDefault="007F3B8C" w:rsidP="00F56199">
      <w:pPr>
        <w:numPr>
          <w:ilvl w:val="0"/>
          <w:numId w:val="49"/>
        </w:numPr>
        <w:tabs>
          <w:tab w:val="left" w:pos="743"/>
        </w:tabs>
        <w:spacing w:after="80"/>
        <w:rPr>
          <w:rFonts w:eastAsia="Arial Black" w:cs="Arial Black"/>
          <w:color w:val="FF0000"/>
          <w:sz w:val="24"/>
          <w:szCs w:val="24"/>
        </w:rPr>
      </w:pPr>
      <w:r w:rsidRPr="00FB236E">
        <w:rPr>
          <w:rFonts w:eastAsia="Arial Black" w:cs="Arial Black"/>
          <w:color w:val="FF0000"/>
          <w:w w:val="90"/>
          <w:sz w:val="24"/>
          <w:szCs w:val="24"/>
        </w:rPr>
        <w:t>90%</w:t>
      </w:r>
      <w:r w:rsidRPr="00FB236E">
        <w:rPr>
          <w:rFonts w:eastAsia="Arial Black" w:cs="Arial Black"/>
          <w:color w:val="FF0000"/>
          <w:spacing w:val="-11"/>
          <w:w w:val="90"/>
          <w:sz w:val="24"/>
          <w:szCs w:val="24"/>
        </w:rPr>
        <w:t xml:space="preserve"> </w:t>
      </w:r>
      <w:r w:rsidRPr="00FB236E">
        <w:rPr>
          <w:rFonts w:eastAsia="Arial Black" w:cs="Arial Black"/>
          <w:color w:val="FF0000"/>
          <w:w w:val="90"/>
          <w:sz w:val="24"/>
          <w:szCs w:val="24"/>
        </w:rPr>
        <w:t>and</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below</w:t>
      </w:r>
      <w:r w:rsidRPr="00FB236E">
        <w:rPr>
          <w:rFonts w:eastAsia="Arial Black" w:cs="Arial Black"/>
          <w:color w:val="FF0000"/>
          <w:spacing w:val="-12"/>
          <w:w w:val="90"/>
          <w:sz w:val="24"/>
          <w:szCs w:val="24"/>
        </w:rPr>
        <w:t xml:space="preserve"> </w:t>
      </w:r>
      <w:r w:rsidRPr="00FB236E">
        <w:rPr>
          <w:rFonts w:eastAsia="Arial Black" w:cs="Arial Black"/>
          <w:color w:val="FF0000"/>
          <w:w w:val="90"/>
          <w:sz w:val="24"/>
          <w:szCs w:val="24"/>
        </w:rPr>
        <w:t>=</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Red</w:t>
      </w:r>
      <w:r w:rsidRPr="00FB236E">
        <w:rPr>
          <w:rFonts w:eastAsia="Arial Black" w:cs="Arial Black"/>
          <w:color w:val="FF0000"/>
          <w:spacing w:val="-10"/>
          <w:w w:val="90"/>
          <w:sz w:val="24"/>
          <w:szCs w:val="24"/>
        </w:rPr>
        <w:t xml:space="preserve"> </w:t>
      </w:r>
      <w:r w:rsidRPr="00FB236E">
        <w:rPr>
          <w:rFonts w:eastAsia="Arial Black" w:cs="Arial Black"/>
          <w:color w:val="FF0000"/>
          <w:w w:val="90"/>
          <w:sz w:val="24"/>
          <w:szCs w:val="24"/>
        </w:rPr>
        <w:t>(</w:t>
      </w:r>
      <w:r w:rsidR="006E34A8">
        <w:rPr>
          <w:rFonts w:eastAsia="Arial Black" w:cs="Arial Black"/>
          <w:color w:val="FF0000"/>
          <w:w w:val="90"/>
          <w:sz w:val="24"/>
          <w:szCs w:val="24"/>
        </w:rPr>
        <w:t>additional support required</w:t>
      </w:r>
      <w:r w:rsidRPr="00FB236E">
        <w:rPr>
          <w:rFonts w:eastAsia="Arial Black" w:cs="Arial Black"/>
          <w:color w:val="FF0000"/>
          <w:spacing w:val="-2"/>
          <w:w w:val="90"/>
          <w:sz w:val="24"/>
          <w:szCs w:val="24"/>
        </w:rPr>
        <w:t>)</w:t>
      </w:r>
    </w:p>
    <w:p w14:paraId="5652674B" w14:textId="278C8FCE" w:rsidR="007F3B8C" w:rsidRPr="00FB236E" w:rsidRDefault="007F3B8C" w:rsidP="00F56199">
      <w:pPr>
        <w:spacing w:after="80"/>
        <w:rPr>
          <w:rFonts w:eastAsia="Lucida Sans" w:cs="Lucida Sans"/>
          <w:sz w:val="24"/>
          <w:szCs w:val="24"/>
        </w:rPr>
      </w:pPr>
      <w:r w:rsidRPr="00FB236E">
        <w:rPr>
          <w:rFonts w:eastAsia="Lucida Sans" w:cs="Lucida Sans"/>
          <w:spacing w:val="-4"/>
          <w:sz w:val="24"/>
          <w:szCs w:val="24"/>
        </w:rPr>
        <w:t>[</w:t>
      </w:r>
      <w:r w:rsidRPr="00FB236E">
        <w:rPr>
          <w:rFonts w:eastAsia="Lucida Sans" w:cs="Lucida Sans"/>
          <w:spacing w:val="-4"/>
          <w:sz w:val="24"/>
          <w:szCs w:val="24"/>
          <w:highlight w:val="yellow"/>
        </w:rPr>
        <w:t>INSERT NAME</w:t>
      </w:r>
      <w:r w:rsidRPr="00FB236E">
        <w:rPr>
          <w:rFonts w:eastAsia="Lucida Sans" w:cs="Lucida Sans"/>
          <w:spacing w:val="-4"/>
          <w:sz w:val="24"/>
          <w:szCs w:val="24"/>
        </w:rPr>
        <w:t xml:space="preserve">] </w:t>
      </w:r>
      <w:r w:rsidRPr="00FB236E">
        <w:rPr>
          <w:rFonts w:eastAsia="Lucida Sans" w:cs="Lucida Sans"/>
          <w:w w:val="90"/>
          <w:sz w:val="24"/>
          <w:szCs w:val="24"/>
        </w:rPr>
        <w:t>is</w:t>
      </w:r>
      <w:r w:rsidRPr="00FB236E">
        <w:rPr>
          <w:rFonts w:eastAsia="Lucida Sans" w:cs="Lucida Sans"/>
          <w:spacing w:val="1"/>
          <w:sz w:val="24"/>
          <w:szCs w:val="24"/>
        </w:rPr>
        <w:t xml:space="preserve"> </w:t>
      </w:r>
      <w:r w:rsidRPr="00FB236E">
        <w:rPr>
          <w:rFonts w:eastAsia="Lucida Sans" w:cs="Lucida Sans"/>
          <w:w w:val="90"/>
          <w:sz w:val="24"/>
          <w:szCs w:val="24"/>
        </w:rPr>
        <w:t>currently</w:t>
      </w:r>
      <w:r w:rsidRPr="00FB236E">
        <w:rPr>
          <w:rFonts w:eastAsia="Lucida Sans" w:cs="Lucida Sans"/>
          <w:spacing w:val="1"/>
          <w:sz w:val="24"/>
          <w:szCs w:val="24"/>
        </w:rPr>
        <w:t xml:space="preserve"> </w:t>
      </w:r>
      <w:r w:rsidRPr="00FB236E">
        <w:rPr>
          <w:rFonts w:eastAsia="Lucida Sans" w:cs="Lucida Sans"/>
          <w:w w:val="90"/>
          <w:sz w:val="24"/>
          <w:szCs w:val="24"/>
        </w:rPr>
        <w:t>in</w:t>
      </w:r>
      <w:r w:rsidRPr="00FB236E">
        <w:rPr>
          <w:rFonts w:eastAsia="Lucida Sans" w:cs="Lucida Sans"/>
          <w:spacing w:val="1"/>
          <w:sz w:val="24"/>
          <w:szCs w:val="24"/>
        </w:rPr>
        <w:t xml:space="preserve"> </w:t>
      </w:r>
      <w:r w:rsidRPr="00FB236E">
        <w:rPr>
          <w:rFonts w:eastAsia="Lucida Sans" w:cs="Lucida Sans"/>
          <w:w w:val="90"/>
          <w:sz w:val="24"/>
          <w:szCs w:val="24"/>
        </w:rPr>
        <w:t xml:space="preserve">our </w:t>
      </w:r>
      <w:r w:rsidR="00223DD0" w:rsidRPr="00FB236E">
        <w:rPr>
          <w:rFonts w:eastAsia="Lucida Sans" w:cs="Lucida Sans"/>
          <w:w w:val="90"/>
          <w:sz w:val="24"/>
          <w:szCs w:val="24"/>
        </w:rPr>
        <w:t>[</w:t>
      </w:r>
      <w:r w:rsidRPr="00FB236E">
        <w:rPr>
          <w:rFonts w:eastAsia="Lucida Sans" w:cs="Lucida Sans"/>
          <w:w w:val="90"/>
          <w:sz w:val="24"/>
          <w:szCs w:val="24"/>
          <w:highlight w:val="yellow"/>
        </w:rPr>
        <w:t>Insert</w:t>
      </w:r>
      <w:r w:rsidR="00223DD0" w:rsidRPr="00FB236E">
        <w:rPr>
          <w:rFonts w:eastAsia="Lucida Sans" w:cs="Lucida Sans"/>
          <w:w w:val="90"/>
          <w:sz w:val="24"/>
          <w:szCs w:val="24"/>
          <w:highlight w:val="yellow"/>
        </w:rPr>
        <w:t xml:space="preserve"> band level</w:t>
      </w:r>
      <w:r w:rsidR="00223DD0" w:rsidRPr="00FB236E">
        <w:rPr>
          <w:rFonts w:eastAsia="Lucida Sans" w:cs="Lucida Sans"/>
          <w:w w:val="90"/>
          <w:sz w:val="24"/>
          <w:szCs w:val="24"/>
        </w:rPr>
        <w:t>]</w:t>
      </w:r>
      <w:r w:rsidRPr="00FB236E">
        <w:rPr>
          <w:rFonts w:eastAsia="Lucida Sans" w:cs="Lucida Sans"/>
          <w:spacing w:val="3"/>
          <w:sz w:val="24"/>
          <w:szCs w:val="24"/>
        </w:rPr>
        <w:t xml:space="preserve"> </w:t>
      </w:r>
      <w:r w:rsidRPr="00FB236E">
        <w:rPr>
          <w:rFonts w:eastAsia="Lucida Sans" w:cs="Lucida Sans"/>
          <w:w w:val="90"/>
          <w:sz w:val="24"/>
          <w:szCs w:val="24"/>
        </w:rPr>
        <w:t>banding</w:t>
      </w:r>
      <w:r w:rsidRPr="00FB236E">
        <w:rPr>
          <w:rFonts w:eastAsia="Lucida Sans" w:cs="Lucida Sans"/>
          <w:spacing w:val="1"/>
          <w:sz w:val="24"/>
          <w:szCs w:val="24"/>
        </w:rPr>
        <w:t xml:space="preserve"> </w:t>
      </w:r>
      <w:r w:rsidRPr="00FB236E">
        <w:rPr>
          <w:rFonts w:eastAsia="Lucida Sans" w:cs="Lucida Sans"/>
          <w:spacing w:val="-2"/>
          <w:w w:val="90"/>
          <w:sz w:val="24"/>
          <w:szCs w:val="24"/>
        </w:rPr>
        <w:t>level.</w:t>
      </w:r>
    </w:p>
    <w:p w14:paraId="1723DA76" w14:textId="77777777" w:rsidR="00F500FA" w:rsidRPr="00FB236E" w:rsidRDefault="00F500FA" w:rsidP="00F500FA">
      <w:pPr>
        <w:widowControl/>
        <w:autoSpaceDE/>
        <w:autoSpaceDN/>
        <w:spacing w:before="100" w:beforeAutospacing="1" w:after="100" w:afterAutospacing="1" w:line="259" w:lineRule="auto"/>
        <w:jc w:val="both"/>
        <w:rPr>
          <w:rFonts w:eastAsia="Calibri" w:cs="Tahoma"/>
          <w:sz w:val="24"/>
          <w:szCs w:val="24"/>
          <w:lang w:val="en-GB"/>
        </w:rPr>
      </w:pPr>
      <w:r w:rsidRPr="00FB236E">
        <w:rPr>
          <w:rFonts w:eastAsia="Calibri" w:cs="Tahoma"/>
          <w:sz w:val="24"/>
          <w:szCs w:val="24"/>
          <w:lang w:val="en-GB"/>
        </w:rPr>
        <w:t>If there are any particular circumstances that the school are not aware of which is having an influence on (forename) attending school regularly, please do not hesitate to contact the attendance officer, so we can arrange a meeting to discuss your concerns and support you and (forename).</w:t>
      </w:r>
    </w:p>
    <w:p w14:paraId="55808F66"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School will continue to monitor your child’s attendance closely for the next 3 weeks and if there is, no significant improvement further correspondence will follow to invite to an attendance panel with a member of the school’s SLT. If you require support with anything, please contact us so that a meeting can be arranged beforehand to discuss any concerns. </w:t>
      </w:r>
    </w:p>
    <w:p w14:paraId="400A0E2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A copy of your child’s attendance record has been attached to this letter for your reference.</w:t>
      </w:r>
    </w:p>
    <w:p w14:paraId="5CCEB12F" w14:textId="77777777" w:rsidR="00F500FA" w:rsidRPr="00BC00D6"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BC00D6">
        <w:rPr>
          <w:rFonts w:eastAsia="Calibri" w:cs="Tahoma"/>
          <w:iCs/>
          <w:sz w:val="24"/>
          <w:szCs w:val="24"/>
          <w:lang w:val="en-GB"/>
        </w:rPr>
        <w:t>Yours faithfully,</w:t>
      </w:r>
    </w:p>
    <w:p w14:paraId="007033F1" w14:textId="6B28D350" w:rsidR="00F500FA" w:rsidRPr="00FB236E" w:rsidRDefault="00D138B8" w:rsidP="00F500FA">
      <w:pPr>
        <w:widowControl/>
        <w:autoSpaceDE/>
        <w:autoSpaceDN/>
        <w:spacing w:before="100" w:beforeAutospacing="1" w:after="100" w:afterAutospacing="1" w:line="259" w:lineRule="auto"/>
        <w:jc w:val="both"/>
        <w:rPr>
          <w:rFonts w:eastAsia="Calibri" w:cs="Tahoma"/>
          <w:b/>
          <w:bCs/>
          <w:iCs/>
          <w:sz w:val="24"/>
          <w:szCs w:val="24"/>
          <w:lang w:val="en-GB"/>
        </w:rPr>
      </w:pPr>
      <w:r w:rsidRPr="00BC00D6">
        <w:rPr>
          <w:rFonts w:eastAsia="Calibri" w:cs="Tahoma"/>
          <w:b/>
          <w:bCs/>
          <w:iCs/>
          <w:sz w:val="24"/>
          <w:szCs w:val="24"/>
          <w:lang w:val="en-GB"/>
        </w:rPr>
        <w:t>Norton College Worcester</w:t>
      </w:r>
      <w:r w:rsidR="00F500FA" w:rsidRPr="00BC00D6">
        <w:rPr>
          <w:rFonts w:eastAsia="Calibri" w:cs="Tahoma"/>
          <w:b/>
          <w:bCs/>
          <w:iCs/>
          <w:sz w:val="24"/>
          <w:szCs w:val="24"/>
          <w:lang w:val="en-GB"/>
        </w:rPr>
        <w:t xml:space="preserve"> Attendance</w:t>
      </w:r>
      <w:r w:rsidR="00F500FA" w:rsidRPr="00FB236E">
        <w:rPr>
          <w:rFonts w:eastAsia="Calibri" w:cs="Tahoma"/>
          <w:b/>
          <w:bCs/>
          <w:iCs/>
          <w:sz w:val="24"/>
          <w:szCs w:val="24"/>
          <w:lang w:val="en-GB"/>
        </w:rPr>
        <w:t xml:space="preserve"> Team</w:t>
      </w:r>
    </w:p>
    <w:p w14:paraId="76F397DB" w14:textId="14197930" w:rsidR="00F500FA" w:rsidRPr="00FB236E" w:rsidRDefault="00822114" w:rsidP="00236365">
      <w:pPr>
        <w:pStyle w:val="Heading1"/>
        <w:rPr>
          <w:rFonts w:eastAsia="Times New Roman"/>
          <w:lang w:val="en-GB"/>
        </w:rPr>
      </w:pPr>
      <w:r w:rsidRPr="00FB236E">
        <w:rPr>
          <w:rFonts w:eastAsia="Calibri"/>
          <w:iCs/>
          <w:lang w:val="en-GB"/>
        </w:rPr>
        <w:br w:type="page"/>
      </w:r>
      <w:bookmarkStart w:id="54" w:name="_Toc175045724"/>
      <w:bookmarkStart w:id="55" w:name="_Toc237857262"/>
      <w:r w:rsidR="00F500FA" w:rsidRPr="00FB236E">
        <w:rPr>
          <w:rFonts w:eastAsia="Times New Roman"/>
          <w:lang w:val="en-GB"/>
        </w:rPr>
        <w:lastRenderedPageBreak/>
        <w:t>APPENDIX 3 – INVITATION TO ATTENDANCE CONTRACT MEETING</w:t>
      </w:r>
      <w:bookmarkEnd w:id="54"/>
      <w:bookmarkEnd w:id="55"/>
    </w:p>
    <w:p w14:paraId="4B3AFC1D" w14:textId="77777777" w:rsidR="007A49A7" w:rsidRPr="00FB236E" w:rsidRDefault="007A49A7" w:rsidP="007A49A7">
      <w:pPr>
        <w:widowControl/>
        <w:autoSpaceDE/>
        <w:autoSpaceDN/>
        <w:jc w:val="both"/>
        <w:rPr>
          <w:rFonts w:eastAsia="Calibri" w:cs="Tahoma"/>
          <w:iCs/>
          <w:sz w:val="24"/>
          <w:szCs w:val="24"/>
          <w:lang w:val="en-GB"/>
        </w:rPr>
      </w:pPr>
    </w:p>
    <w:p w14:paraId="7A15A437" w14:textId="6CF03986"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Dear </w:t>
      </w:r>
      <w:r w:rsidR="00FD0635">
        <w:rPr>
          <w:rFonts w:eastAsia="Calibri" w:cs="Tahoma"/>
          <w:iCs/>
          <w:sz w:val="24"/>
          <w:szCs w:val="24"/>
          <w:lang w:val="en-GB"/>
        </w:rPr>
        <w:t>[</w:t>
      </w:r>
      <w:r w:rsidRPr="00FD0635">
        <w:rPr>
          <w:rFonts w:eastAsia="Calibri" w:cs="Tahoma"/>
          <w:iCs/>
          <w:sz w:val="24"/>
          <w:szCs w:val="24"/>
          <w:highlight w:val="yellow"/>
          <w:lang w:val="en-GB"/>
        </w:rPr>
        <w:t>Parent’s Name</w:t>
      </w:r>
      <w:r w:rsidR="00FD0635">
        <w:rPr>
          <w:rFonts w:eastAsia="Calibri" w:cs="Tahoma"/>
          <w:iCs/>
          <w:sz w:val="24"/>
          <w:szCs w:val="24"/>
          <w:lang w:val="en-GB"/>
        </w:rPr>
        <w:t>]</w:t>
      </w:r>
    </w:p>
    <w:p w14:paraId="1E33A549" w14:textId="77777777" w:rsidR="007A49A7" w:rsidRPr="00FB236E" w:rsidRDefault="007A49A7" w:rsidP="00FA3462">
      <w:pPr>
        <w:widowControl/>
        <w:autoSpaceDE/>
        <w:autoSpaceDN/>
        <w:jc w:val="both"/>
        <w:rPr>
          <w:rFonts w:eastAsia="Calibri" w:cs="Tahoma"/>
          <w:iCs/>
          <w:sz w:val="24"/>
          <w:szCs w:val="24"/>
          <w:lang w:val="en-GB"/>
        </w:rPr>
      </w:pPr>
    </w:p>
    <w:p w14:paraId="2B49D555"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Re: Formal invitation to an Attendance Panel to discuss </w:t>
      </w:r>
    </w:p>
    <w:p w14:paraId="66CBF2A5" w14:textId="77777777" w:rsidR="007A49A7" w:rsidRPr="00FB236E" w:rsidRDefault="007A49A7" w:rsidP="00FA3462">
      <w:pPr>
        <w:widowControl/>
        <w:autoSpaceDE/>
        <w:autoSpaceDN/>
        <w:jc w:val="both"/>
        <w:rPr>
          <w:rFonts w:eastAsia="Calibri" w:cs="Tahoma"/>
          <w:iCs/>
          <w:sz w:val="24"/>
          <w:szCs w:val="24"/>
          <w:lang w:val="en-GB"/>
        </w:rPr>
      </w:pPr>
    </w:p>
    <w:p w14:paraId="4A89E164" w14:textId="52833B46"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Re: </w:t>
      </w:r>
      <w:r w:rsidR="00FD0635">
        <w:rPr>
          <w:rFonts w:eastAsia="Calibri" w:cs="Tahoma"/>
          <w:iCs/>
          <w:sz w:val="24"/>
          <w:szCs w:val="24"/>
          <w:lang w:val="en-GB"/>
        </w:rPr>
        <w:t>[</w:t>
      </w:r>
      <w:r w:rsidRPr="00FD0635">
        <w:rPr>
          <w:rFonts w:eastAsia="Calibri" w:cs="Tahoma"/>
          <w:iCs/>
          <w:sz w:val="24"/>
          <w:szCs w:val="24"/>
          <w:highlight w:val="yellow"/>
          <w:lang w:val="en-GB"/>
        </w:rPr>
        <w:t>Pupil’s name</w:t>
      </w:r>
      <w:r w:rsidR="00FD0635">
        <w:rPr>
          <w:rFonts w:eastAsia="Calibri" w:cs="Tahoma"/>
          <w:iCs/>
          <w:sz w:val="24"/>
          <w:szCs w:val="24"/>
          <w:lang w:val="en-GB"/>
        </w:rPr>
        <w:t>]</w:t>
      </w:r>
    </w:p>
    <w:p w14:paraId="62E102A5" w14:textId="77777777" w:rsidR="007A49A7" w:rsidRPr="00FB236E" w:rsidRDefault="007A49A7" w:rsidP="00FA3462">
      <w:pPr>
        <w:widowControl/>
        <w:autoSpaceDE/>
        <w:autoSpaceDN/>
        <w:jc w:val="both"/>
        <w:rPr>
          <w:rFonts w:eastAsia="Calibri" w:cs="Tahoma"/>
          <w:iCs/>
          <w:sz w:val="24"/>
          <w:szCs w:val="24"/>
          <w:lang w:val="en-GB"/>
        </w:rPr>
      </w:pPr>
    </w:p>
    <w:p w14:paraId="2698860E" w14:textId="6C1F55EE"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DOB:</w:t>
      </w:r>
      <w:r w:rsidR="00FD0635">
        <w:rPr>
          <w:rFonts w:eastAsia="Calibri" w:cs="Tahoma"/>
          <w:iCs/>
          <w:sz w:val="24"/>
          <w:szCs w:val="24"/>
          <w:lang w:val="en-GB"/>
        </w:rPr>
        <w:t xml:space="preserve"> </w:t>
      </w:r>
      <w:r w:rsidR="00FD0635" w:rsidRPr="00FD0635">
        <w:rPr>
          <w:rFonts w:eastAsia="Calibri" w:cs="Tahoma"/>
          <w:iCs/>
          <w:sz w:val="24"/>
          <w:szCs w:val="24"/>
          <w:highlight w:val="yellow"/>
          <w:lang w:val="en-GB"/>
        </w:rPr>
        <w:t>[Insert]</w:t>
      </w:r>
    </w:p>
    <w:p w14:paraId="4B885AAA" w14:textId="77777777" w:rsidR="007A49A7" w:rsidRPr="00FB236E" w:rsidRDefault="007A49A7" w:rsidP="00FA3462">
      <w:pPr>
        <w:widowControl/>
        <w:autoSpaceDE/>
        <w:autoSpaceDN/>
        <w:jc w:val="both"/>
        <w:rPr>
          <w:rFonts w:eastAsia="Calibri" w:cs="Tahoma"/>
          <w:iCs/>
          <w:sz w:val="24"/>
          <w:szCs w:val="24"/>
          <w:lang w:val="en-GB"/>
        </w:rPr>
      </w:pPr>
    </w:p>
    <w:p w14:paraId="445BA0ED"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Attendance:</w:t>
      </w:r>
    </w:p>
    <w:p w14:paraId="45B1DDF6" w14:textId="77777777" w:rsidR="007A49A7" w:rsidRPr="00FB236E" w:rsidRDefault="007A49A7" w:rsidP="00FA3462">
      <w:pPr>
        <w:widowControl/>
        <w:autoSpaceDE/>
        <w:autoSpaceDN/>
        <w:jc w:val="both"/>
        <w:rPr>
          <w:rFonts w:eastAsia="Calibri" w:cs="Tahoma"/>
          <w:iCs/>
          <w:sz w:val="24"/>
          <w:szCs w:val="24"/>
          <w:lang w:val="en-GB"/>
        </w:rPr>
      </w:pPr>
    </w:p>
    <w:p w14:paraId="1D9349CA" w14:textId="663DD6F7" w:rsidR="00D1403A" w:rsidRPr="00D1403A" w:rsidRDefault="00D1403A" w:rsidP="00D1403A">
      <w:pPr>
        <w:widowControl/>
        <w:autoSpaceDE/>
        <w:autoSpaceDN/>
        <w:jc w:val="both"/>
        <w:rPr>
          <w:rFonts w:eastAsia="Calibri" w:cs="Tahoma"/>
          <w:iCs/>
          <w:sz w:val="24"/>
          <w:szCs w:val="24"/>
          <w:lang w:val="en-GB"/>
        </w:rPr>
      </w:pPr>
      <w:r w:rsidRPr="00D1403A">
        <w:rPr>
          <w:rFonts w:eastAsia="Calibri" w:cs="Tahoma"/>
          <w:iCs/>
          <w:sz w:val="24"/>
          <w:szCs w:val="24"/>
          <w:lang w:val="en-GB"/>
        </w:rPr>
        <w:t>As a result of your child's continued attendance difficulties and barriers to accessing education,</w:t>
      </w:r>
      <w:r w:rsidR="00755A42">
        <w:rPr>
          <w:rFonts w:eastAsia="Calibri" w:cs="Tahoma"/>
          <w:iCs/>
          <w:sz w:val="24"/>
          <w:szCs w:val="24"/>
          <w:lang w:val="en-GB"/>
        </w:rPr>
        <w:t xml:space="preserve"> Norton College Worcester </w:t>
      </w:r>
      <w:r w:rsidRPr="00D1403A">
        <w:rPr>
          <w:rFonts w:eastAsia="Calibri" w:cs="Tahoma"/>
          <w:iCs/>
          <w:sz w:val="24"/>
          <w:szCs w:val="24"/>
          <w:lang w:val="en-GB"/>
        </w:rPr>
        <w:t>has deemed it necessary to convene a School Attendance Panel to explore how we can work together to improve attendance and engagement.</w:t>
      </w:r>
    </w:p>
    <w:p w14:paraId="5BAEFEC1" w14:textId="77777777" w:rsidR="00FA3462" w:rsidRPr="00FB236E" w:rsidRDefault="00FA3462" w:rsidP="00FA3462">
      <w:pPr>
        <w:widowControl/>
        <w:autoSpaceDE/>
        <w:autoSpaceDN/>
        <w:jc w:val="both"/>
        <w:rPr>
          <w:rFonts w:eastAsia="Calibri" w:cs="Tahoma"/>
          <w:iCs/>
          <w:sz w:val="24"/>
          <w:szCs w:val="24"/>
          <w:lang w:val="en-GB"/>
        </w:rPr>
      </w:pPr>
    </w:p>
    <w:p w14:paraId="5967DFF4" w14:textId="77777777" w:rsidR="00F500FA" w:rsidRPr="00FB236E" w:rsidRDefault="00F500FA" w:rsidP="38415D16">
      <w:pPr>
        <w:widowControl/>
        <w:autoSpaceDE/>
        <w:autoSpaceDN/>
        <w:jc w:val="both"/>
        <w:rPr>
          <w:rFonts w:eastAsia="Calibri" w:cs="Tahoma"/>
          <w:sz w:val="24"/>
          <w:szCs w:val="24"/>
        </w:rPr>
      </w:pPr>
      <w:r w:rsidRPr="38415D16">
        <w:rPr>
          <w:rFonts w:eastAsia="Calibri" w:cs="Tahoma"/>
          <w:sz w:val="24"/>
          <w:szCs w:val="24"/>
        </w:rPr>
        <w:t xml:space="preserve">You are formally requested to attend the panel on </w:t>
      </w:r>
      <w:r w:rsidRPr="38415D16">
        <w:rPr>
          <w:rFonts w:eastAsia="Calibri" w:cs="Tahoma"/>
          <w:sz w:val="24"/>
          <w:szCs w:val="24"/>
          <w:highlight w:val="yellow"/>
        </w:rPr>
        <w:t>(date)</w:t>
      </w:r>
      <w:r w:rsidRPr="38415D16">
        <w:rPr>
          <w:rFonts w:eastAsia="Calibri" w:cs="Tahoma"/>
          <w:sz w:val="24"/>
          <w:szCs w:val="24"/>
        </w:rPr>
        <w:t>to be held at (</w:t>
      </w:r>
      <w:r w:rsidRPr="38415D16">
        <w:rPr>
          <w:rFonts w:eastAsia="Calibri" w:cs="Tahoma"/>
          <w:sz w:val="24"/>
          <w:szCs w:val="24"/>
          <w:highlight w:val="yellow"/>
        </w:rPr>
        <w:t>time</w:t>
      </w:r>
      <w:r w:rsidRPr="38415D16">
        <w:rPr>
          <w:rFonts w:eastAsia="Calibri" w:cs="Tahoma"/>
          <w:sz w:val="24"/>
          <w:szCs w:val="24"/>
        </w:rPr>
        <w:t xml:space="preserve">).  </w:t>
      </w:r>
    </w:p>
    <w:p w14:paraId="0107883C"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The venue will be at your child's school.</w:t>
      </w:r>
    </w:p>
    <w:p w14:paraId="5BB86A9F" w14:textId="77777777" w:rsidR="00FA3462" w:rsidRPr="00FB236E" w:rsidRDefault="00FA3462" w:rsidP="00FA3462">
      <w:pPr>
        <w:widowControl/>
        <w:autoSpaceDE/>
        <w:autoSpaceDN/>
        <w:jc w:val="both"/>
        <w:rPr>
          <w:rFonts w:eastAsia="Calibri" w:cs="Tahoma"/>
          <w:iCs/>
          <w:sz w:val="24"/>
          <w:szCs w:val="24"/>
          <w:lang w:val="en-GB"/>
        </w:rPr>
      </w:pPr>
    </w:p>
    <w:p w14:paraId="19020B30"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Your views and, where appropriate, those of your child will be sought and taken into consideration by the Panel when drawing up an Agreement, the terms of which will be negotiated.</w:t>
      </w:r>
    </w:p>
    <w:p w14:paraId="2D5988C5" w14:textId="77777777" w:rsidR="00FA3462" w:rsidRPr="00FB236E" w:rsidRDefault="00FA3462" w:rsidP="00FA3462">
      <w:pPr>
        <w:widowControl/>
        <w:autoSpaceDE/>
        <w:autoSpaceDN/>
        <w:jc w:val="both"/>
        <w:rPr>
          <w:rFonts w:eastAsia="Calibri" w:cs="Tahoma"/>
          <w:iCs/>
          <w:sz w:val="24"/>
          <w:szCs w:val="24"/>
          <w:lang w:val="en-GB"/>
        </w:rPr>
      </w:pPr>
    </w:p>
    <w:p w14:paraId="7E73FC6A" w14:textId="65D0609C"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If for any reason you cannot attend this meeting, you should contact </w:t>
      </w:r>
      <w:r w:rsidR="00755A42">
        <w:rPr>
          <w:rFonts w:eastAsia="Calibri" w:cs="Tahoma"/>
          <w:iCs/>
          <w:sz w:val="24"/>
          <w:szCs w:val="24"/>
          <w:lang w:val="en-GB"/>
        </w:rPr>
        <w:t xml:space="preserve">Norton College Worcester </w:t>
      </w:r>
      <w:r w:rsidRPr="00FB236E">
        <w:rPr>
          <w:rFonts w:eastAsia="Calibri" w:cs="Tahoma"/>
          <w:iCs/>
          <w:sz w:val="24"/>
          <w:szCs w:val="24"/>
          <w:lang w:val="en-GB"/>
        </w:rPr>
        <w:t>on the number below. Should you fail to attend this meeting a decision may be made in your absence by the Panel.</w:t>
      </w:r>
    </w:p>
    <w:p w14:paraId="6BF364A1" w14:textId="77777777" w:rsidR="00FA3462" w:rsidRDefault="00FA3462" w:rsidP="00FA3462">
      <w:pPr>
        <w:widowControl/>
        <w:autoSpaceDE/>
        <w:autoSpaceDN/>
        <w:jc w:val="both"/>
        <w:rPr>
          <w:rFonts w:eastAsia="Calibri" w:cs="Tahoma"/>
          <w:iCs/>
          <w:sz w:val="24"/>
          <w:szCs w:val="24"/>
          <w:lang w:val="en-GB"/>
        </w:rPr>
      </w:pPr>
    </w:p>
    <w:p w14:paraId="42A75AE4" w14:textId="376526DE" w:rsidR="00F500FA" w:rsidRPr="00FB236E" w:rsidRDefault="0026236E" w:rsidP="00FA3462">
      <w:pPr>
        <w:widowControl/>
        <w:autoSpaceDE/>
        <w:autoSpaceDN/>
        <w:jc w:val="both"/>
        <w:rPr>
          <w:rFonts w:eastAsia="Calibri" w:cs="Tahoma"/>
          <w:iCs/>
          <w:sz w:val="24"/>
          <w:szCs w:val="24"/>
          <w:lang w:val="en-GB"/>
        </w:rPr>
      </w:pPr>
      <w:r w:rsidRPr="0026236E">
        <w:rPr>
          <w:rFonts w:eastAsia="Calibri" w:cs="Tahoma"/>
          <w:iCs/>
          <w:sz w:val="24"/>
          <w:szCs w:val="24"/>
          <w:lang w:val="en-GB"/>
        </w:rPr>
        <w:t xml:space="preserve">Continued attendance difficulties, despite support and intervention, may result in </w:t>
      </w:r>
      <w:r w:rsidR="00755A42">
        <w:rPr>
          <w:rFonts w:eastAsia="Calibri" w:cs="Tahoma"/>
          <w:iCs/>
          <w:sz w:val="24"/>
          <w:szCs w:val="24"/>
          <w:lang w:val="en-GB"/>
        </w:rPr>
        <w:t xml:space="preserve">Norton College Worcester </w:t>
      </w:r>
      <w:r w:rsidRPr="0026236E">
        <w:rPr>
          <w:rFonts w:eastAsia="Calibri" w:cs="Tahoma"/>
          <w:iCs/>
          <w:sz w:val="24"/>
          <w:szCs w:val="24"/>
          <w:lang w:val="en-GB"/>
        </w:rPr>
        <w:t>referring the matter to the Attendance Support Team</w:t>
      </w:r>
      <w:r>
        <w:rPr>
          <w:rFonts w:eastAsia="Calibri" w:cs="Tahoma"/>
          <w:iCs/>
          <w:sz w:val="24"/>
          <w:szCs w:val="24"/>
          <w:lang w:val="en-GB"/>
        </w:rPr>
        <w:t xml:space="preserve"> </w:t>
      </w:r>
      <w:r w:rsidR="00F500FA" w:rsidRPr="00FB236E">
        <w:rPr>
          <w:rFonts w:eastAsia="Calibri" w:cs="Tahoma"/>
          <w:iCs/>
          <w:sz w:val="24"/>
          <w:szCs w:val="24"/>
          <w:lang w:val="en-GB"/>
        </w:rPr>
        <w:t>at</w:t>
      </w:r>
      <w:r w:rsidR="00BC00D6">
        <w:rPr>
          <w:rFonts w:eastAsia="Calibri" w:cs="Tahoma"/>
          <w:iCs/>
          <w:sz w:val="24"/>
          <w:szCs w:val="24"/>
          <w:lang w:val="en-GB"/>
        </w:rPr>
        <w:t xml:space="preserve"> Worcestershire</w:t>
      </w:r>
      <w:r w:rsidR="00F500FA" w:rsidRPr="00FB236E">
        <w:rPr>
          <w:rFonts w:eastAsia="Calibri" w:cs="Tahoma"/>
          <w:iCs/>
          <w:sz w:val="24"/>
          <w:szCs w:val="24"/>
          <w:lang w:val="en-GB"/>
        </w:rPr>
        <w:t xml:space="preserve"> for legal action.</w:t>
      </w:r>
    </w:p>
    <w:p w14:paraId="69E0D259" w14:textId="77777777" w:rsidR="00FA3462" w:rsidRPr="00FB236E" w:rsidRDefault="00FA3462" w:rsidP="00FA3462">
      <w:pPr>
        <w:widowControl/>
        <w:autoSpaceDE/>
        <w:autoSpaceDN/>
        <w:jc w:val="both"/>
        <w:rPr>
          <w:rFonts w:eastAsia="Calibri" w:cs="Tahoma"/>
          <w:iCs/>
          <w:sz w:val="24"/>
          <w:szCs w:val="24"/>
          <w:lang w:val="en-GB"/>
        </w:rPr>
      </w:pPr>
    </w:p>
    <w:p w14:paraId="2956C01C"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Legal Action can be in the form of a Penalty Notice (currently £60 rising to £120) or a summons to the Magistrates Court.</w:t>
      </w:r>
    </w:p>
    <w:p w14:paraId="0768D209" w14:textId="77777777" w:rsidR="00FA3462" w:rsidRPr="00FB236E" w:rsidRDefault="00FA3462" w:rsidP="00FA3462">
      <w:pPr>
        <w:widowControl/>
        <w:autoSpaceDE/>
        <w:autoSpaceDN/>
        <w:jc w:val="both"/>
        <w:rPr>
          <w:rFonts w:eastAsia="Calibri" w:cs="Tahoma"/>
          <w:iCs/>
          <w:sz w:val="24"/>
          <w:szCs w:val="24"/>
          <w:lang w:val="en-GB"/>
        </w:rPr>
      </w:pPr>
    </w:p>
    <w:p w14:paraId="0014BF81"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A person found guilty of an offence under section 444(1) of the Education Act 1996 for failing to ensure that a child attends school regularly is liable to a fine currently not exceeding £1000</w:t>
      </w:r>
    </w:p>
    <w:p w14:paraId="2214B259" w14:textId="77777777" w:rsidR="00FA3462" w:rsidRPr="00FB236E" w:rsidRDefault="00FA3462" w:rsidP="00FA3462">
      <w:pPr>
        <w:widowControl/>
        <w:autoSpaceDE/>
        <w:autoSpaceDN/>
        <w:jc w:val="both"/>
        <w:rPr>
          <w:rFonts w:eastAsia="Calibri" w:cs="Tahoma"/>
          <w:iCs/>
          <w:sz w:val="24"/>
          <w:szCs w:val="24"/>
          <w:lang w:val="en-GB"/>
        </w:rPr>
      </w:pPr>
    </w:p>
    <w:p w14:paraId="3703565C"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 xml:space="preserve">A person found guilty of an offence under section 444(1A) of the Education Act 1996 knowing that a child is failing to attend regularly at school and fails without reasonable justification to cause the child to attend school is liable to a fine currently not exceeding £2500 or a term of imprisonment not exceeding 3 months </w:t>
      </w:r>
    </w:p>
    <w:p w14:paraId="2A1C4CCD" w14:textId="77777777" w:rsidR="00FA3462" w:rsidRPr="00FB236E" w:rsidRDefault="00FA3462" w:rsidP="00FA3462">
      <w:pPr>
        <w:widowControl/>
        <w:autoSpaceDE/>
        <w:autoSpaceDN/>
        <w:jc w:val="both"/>
        <w:rPr>
          <w:rFonts w:eastAsia="Calibri" w:cs="Tahoma"/>
          <w:iCs/>
          <w:sz w:val="24"/>
          <w:szCs w:val="24"/>
          <w:lang w:val="en-GB"/>
        </w:rPr>
      </w:pPr>
    </w:p>
    <w:p w14:paraId="1614DE7E"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In addition, the Court has power to make a Parenting Order requiring a parent to attend counselling or guidance sessions under the supervision of an appointed Responsible Officer.</w:t>
      </w:r>
    </w:p>
    <w:p w14:paraId="39A84B6F" w14:textId="77777777" w:rsidR="00F500FA"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lastRenderedPageBreak/>
        <w:t>Please bring with you any medical evidence such as a GP or Specialist letter or certificate.  Also, any prescribed medication (not bought over the counter) so consideration may be given to your child's absences being authorised.</w:t>
      </w:r>
    </w:p>
    <w:p w14:paraId="04BE94B8" w14:textId="77777777" w:rsidR="00FA3462" w:rsidRPr="00FB236E" w:rsidRDefault="00FA3462" w:rsidP="00FA3462">
      <w:pPr>
        <w:widowControl/>
        <w:autoSpaceDE/>
        <w:autoSpaceDN/>
        <w:jc w:val="both"/>
        <w:rPr>
          <w:rFonts w:eastAsia="Calibri" w:cs="Tahoma"/>
          <w:iCs/>
          <w:sz w:val="24"/>
          <w:szCs w:val="24"/>
          <w:lang w:val="en-GB"/>
        </w:rPr>
      </w:pPr>
    </w:p>
    <w:p w14:paraId="3399D9BF" w14:textId="77777777" w:rsidR="00FA3462" w:rsidRPr="00FB236E" w:rsidRDefault="00F500FA" w:rsidP="00FA3462">
      <w:pPr>
        <w:widowControl/>
        <w:autoSpaceDE/>
        <w:autoSpaceDN/>
        <w:jc w:val="both"/>
        <w:rPr>
          <w:rFonts w:eastAsia="Calibri" w:cs="Tahoma"/>
          <w:iCs/>
          <w:sz w:val="24"/>
          <w:szCs w:val="24"/>
          <w:lang w:val="en-GB"/>
        </w:rPr>
      </w:pPr>
      <w:r w:rsidRPr="00FB236E">
        <w:rPr>
          <w:rFonts w:eastAsia="Calibri" w:cs="Tahoma"/>
          <w:iCs/>
          <w:sz w:val="24"/>
          <w:szCs w:val="24"/>
          <w:lang w:val="en-GB"/>
        </w:rPr>
        <w:t>Yours sincerely</w:t>
      </w:r>
    </w:p>
    <w:p w14:paraId="22506AE8" w14:textId="77777777" w:rsidR="00FA3462" w:rsidRPr="00FB236E" w:rsidRDefault="00FA3462" w:rsidP="00FA3462">
      <w:pPr>
        <w:widowControl/>
        <w:autoSpaceDE/>
        <w:autoSpaceDN/>
        <w:jc w:val="both"/>
        <w:rPr>
          <w:rFonts w:eastAsia="Calibri" w:cs="Tahoma"/>
          <w:iCs/>
          <w:sz w:val="24"/>
          <w:szCs w:val="24"/>
          <w:lang w:val="en-GB"/>
        </w:rPr>
      </w:pPr>
    </w:p>
    <w:p w14:paraId="0DA8E0EA" w14:textId="5D0930F6" w:rsidR="001A42CC" w:rsidRPr="00FB236E" w:rsidRDefault="00D138B8" w:rsidP="00FA3462">
      <w:pPr>
        <w:widowControl/>
        <w:autoSpaceDE/>
        <w:autoSpaceDN/>
        <w:jc w:val="both"/>
        <w:rPr>
          <w:rFonts w:eastAsia="Calibri" w:cs="Tahoma"/>
          <w:iCs/>
          <w:sz w:val="24"/>
          <w:szCs w:val="24"/>
          <w:lang w:val="en-GB"/>
        </w:rPr>
      </w:pPr>
      <w:r w:rsidRPr="00BC00D6">
        <w:rPr>
          <w:rFonts w:eastAsia="Calibri" w:cs="Tahoma"/>
          <w:iCs/>
          <w:sz w:val="24"/>
          <w:szCs w:val="24"/>
          <w:lang w:val="en-GB"/>
        </w:rPr>
        <w:t>Norton College Worcester</w:t>
      </w:r>
      <w:r w:rsidR="00F500FA" w:rsidRPr="00BC00D6">
        <w:rPr>
          <w:rFonts w:eastAsia="Calibri" w:cs="Tahoma"/>
          <w:iCs/>
          <w:sz w:val="24"/>
          <w:szCs w:val="24"/>
          <w:lang w:val="en-GB"/>
        </w:rPr>
        <w:t xml:space="preserve"> Attendance</w:t>
      </w:r>
      <w:r w:rsidR="00F500FA" w:rsidRPr="00FB236E">
        <w:rPr>
          <w:rFonts w:eastAsia="Calibri" w:cs="Tahoma"/>
          <w:iCs/>
          <w:sz w:val="24"/>
          <w:szCs w:val="24"/>
          <w:lang w:val="en-GB"/>
        </w:rPr>
        <w:t xml:space="preserve"> Team</w:t>
      </w:r>
    </w:p>
    <w:p w14:paraId="6566430C" w14:textId="2757CFFE" w:rsidR="00F500FA" w:rsidRPr="00FB236E" w:rsidRDefault="00060F08" w:rsidP="00236365">
      <w:pPr>
        <w:pStyle w:val="Heading1"/>
        <w:rPr>
          <w:rFonts w:eastAsia="Times New Roman"/>
          <w:iCs/>
          <w:lang w:val="en-GB"/>
        </w:rPr>
      </w:pPr>
      <w:r w:rsidRPr="00FB236E">
        <w:rPr>
          <w:rFonts w:eastAsia="Calibri"/>
          <w:iCs/>
          <w:lang w:val="en-GB"/>
        </w:rPr>
        <w:br w:type="page"/>
      </w:r>
      <w:bookmarkStart w:id="56" w:name="_Toc175045725"/>
      <w:bookmarkStart w:id="57" w:name="_Toc237857263"/>
      <w:r w:rsidR="00F500FA" w:rsidRPr="00FB236E">
        <w:rPr>
          <w:rFonts w:eastAsia="Times New Roman"/>
          <w:lang w:val="en-GB"/>
        </w:rPr>
        <w:lastRenderedPageBreak/>
        <w:t>APPENDIX 4 – FAILURE TO IMPROVE ATTENDANCE FOLLOWING ATTENDANCE PANEL</w:t>
      </w:r>
      <w:bookmarkEnd w:id="56"/>
      <w:bookmarkEnd w:id="57"/>
    </w:p>
    <w:p w14:paraId="37B1FB57" w14:textId="41E2DE34"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Dear (Parent’s name)</w:t>
      </w:r>
    </w:p>
    <w:p w14:paraId="4203F7D8"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Re: Pupil’s name </w:t>
      </w:r>
    </w:p>
    <w:p w14:paraId="2D47FF00"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DOB:</w:t>
      </w:r>
    </w:p>
    <w:p w14:paraId="3E0E5B32"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Attendance:</w:t>
      </w:r>
    </w:p>
    <w:p w14:paraId="47CD6FD8" w14:textId="57B9557F" w:rsidR="00F500FA"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You and </w:t>
      </w:r>
      <w:r w:rsidRPr="00EE2325">
        <w:rPr>
          <w:rFonts w:eastAsia="Calibri" w:cs="Tahoma"/>
          <w:iCs/>
          <w:sz w:val="24"/>
          <w:szCs w:val="24"/>
          <w:highlight w:val="yellow"/>
          <w:lang w:val="en-GB"/>
        </w:rPr>
        <w:t>[Childs Name</w:t>
      </w:r>
      <w:r w:rsidRPr="00FB236E">
        <w:rPr>
          <w:rFonts w:eastAsia="Calibri" w:cs="Tahoma"/>
          <w:iCs/>
          <w:sz w:val="24"/>
          <w:szCs w:val="24"/>
          <w:lang w:val="en-GB"/>
        </w:rPr>
        <w:t>] were invited to an Attendance Panel meeting on [</w:t>
      </w:r>
      <w:r w:rsidRPr="004C548B">
        <w:rPr>
          <w:rFonts w:eastAsia="Calibri" w:cs="Tahoma"/>
          <w:iCs/>
          <w:sz w:val="24"/>
          <w:szCs w:val="24"/>
          <w:highlight w:val="yellow"/>
          <w:lang w:val="en-GB"/>
        </w:rPr>
        <w:t>Enter Date</w:t>
      </w:r>
      <w:r w:rsidRPr="00FB236E">
        <w:rPr>
          <w:rFonts w:eastAsia="Calibri" w:cs="Tahoma"/>
          <w:iCs/>
          <w:sz w:val="24"/>
          <w:szCs w:val="24"/>
          <w:lang w:val="en-GB"/>
        </w:rPr>
        <w:t xml:space="preserve">] at </w:t>
      </w:r>
      <w:r w:rsidR="00BC00D6">
        <w:rPr>
          <w:rFonts w:eastAsia="Calibri" w:cs="Tahoma"/>
          <w:iCs/>
          <w:sz w:val="24"/>
          <w:szCs w:val="24"/>
          <w:lang w:val="en-GB"/>
        </w:rPr>
        <w:t xml:space="preserve">Norton College Worcester </w:t>
      </w:r>
      <w:r w:rsidR="0089546E" w:rsidRPr="0089546E">
        <w:rPr>
          <w:rFonts w:eastAsia="Calibri" w:cs="Tahoma"/>
          <w:iCs/>
          <w:sz w:val="24"/>
          <w:szCs w:val="24"/>
          <w:lang w:val="en-GB"/>
        </w:rPr>
        <w:t>in relation to ongoing attendance difficulties and concerns regarding access to education.</w:t>
      </w:r>
      <w:r w:rsidR="0089546E">
        <w:rPr>
          <w:rFonts w:eastAsia="Calibri" w:cs="Tahoma"/>
          <w:iCs/>
          <w:sz w:val="24"/>
          <w:szCs w:val="24"/>
          <w:lang w:val="en-GB"/>
        </w:rPr>
        <w:t xml:space="preserve"> </w:t>
      </w:r>
      <w:r w:rsidRPr="00FB236E">
        <w:rPr>
          <w:rFonts w:eastAsia="Calibri" w:cs="Tahoma"/>
          <w:iCs/>
          <w:sz w:val="24"/>
          <w:szCs w:val="24"/>
          <w:lang w:val="en-GB"/>
        </w:rPr>
        <w:t>At that meeting a plan was put together to improve attendance and you were made aware of the possibility of you being summoned to the Magistrates Court or a Penalty Notice issued should your child not attend regularly.</w:t>
      </w:r>
    </w:p>
    <w:p w14:paraId="2F4893C7" w14:textId="798A96F7" w:rsidR="00F500FA" w:rsidRPr="00FB236E" w:rsidRDefault="000516FA" w:rsidP="00F500FA">
      <w:pPr>
        <w:widowControl/>
        <w:autoSpaceDE/>
        <w:autoSpaceDN/>
        <w:spacing w:before="100" w:beforeAutospacing="1" w:after="100" w:afterAutospacing="1" w:line="259" w:lineRule="auto"/>
        <w:jc w:val="both"/>
        <w:rPr>
          <w:rFonts w:eastAsia="Calibri" w:cs="Tahoma"/>
          <w:iCs/>
          <w:sz w:val="24"/>
          <w:szCs w:val="24"/>
          <w:lang w:val="en-GB"/>
        </w:rPr>
      </w:pPr>
      <w:r w:rsidRPr="000516FA">
        <w:rPr>
          <w:rFonts w:eastAsia="Calibri" w:cs="Tahoma"/>
          <w:iCs/>
          <w:sz w:val="24"/>
          <w:szCs w:val="24"/>
          <w:lang w:val="en-GB"/>
        </w:rPr>
        <w:t>I have reviewed the Attendance Registers and note that attendance has not improved despite the support measures and agreed actions put in place</w:t>
      </w:r>
      <w:r>
        <w:rPr>
          <w:rFonts w:eastAsia="Calibri" w:cs="Tahoma"/>
          <w:iCs/>
          <w:sz w:val="24"/>
          <w:szCs w:val="24"/>
          <w:lang w:val="en-GB"/>
        </w:rPr>
        <w:t xml:space="preserve"> </w:t>
      </w:r>
      <w:r w:rsidR="00F500FA" w:rsidRPr="00FB236E">
        <w:rPr>
          <w:rFonts w:eastAsia="Calibri" w:cs="Tahoma"/>
          <w:iCs/>
          <w:sz w:val="24"/>
          <w:szCs w:val="24"/>
          <w:lang w:val="en-GB"/>
        </w:rPr>
        <w:t>and find that your child's attendance has again fallen to an unacceptable level.  Up to and including this academic term, [</w:t>
      </w:r>
      <w:r w:rsidR="00F500FA" w:rsidRPr="004C548B">
        <w:rPr>
          <w:rFonts w:eastAsia="Calibri" w:cs="Tahoma"/>
          <w:iCs/>
          <w:sz w:val="24"/>
          <w:szCs w:val="24"/>
          <w:highlight w:val="yellow"/>
          <w:lang w:val="en-GB"/>
        </w:rPr>
        <w:t>Childs Name</w:t>
      </w:r>
      <w:r w:rsidR="00F500FA" w:rsidRPr="00FB236E">
        <w:rPr>
          <w:rFonts w:eastAsia="Calibri" w:cs="Tahoma"/>
          <w:iCs/>
          <w:sz w:val="24"/>
          <w:szCs w:val="24"/>
          <w:lang w:val="en-GB"/>
        </w:rPr>
        <w:t xml:space="preserve">] has only attended </w:t>
      </w:r>
      <w:r w:rsidR="00F500FA" w:rsidRPr="004C548B">
        <w:rPr>
          <w:rFonts w:eastAsia="Calibri" w:cs="Tahoma"/>
          <w:iCs/>
          <w:sz w:val="24"/>
          <w:szCs w:val="24"/>
          <w:highlight w:val="yellow"/>
          <w:lang w:val="en-GB"/>
        </w:rPr>
        <w:t>________</w:t>
      </w:r>
      <w:r w:rsidR="00F500FA" w:rsidRPr="00FB236E">
        <w:rPr>
          <w:rFonts w:eastAsia="Calibri" w:cs="Tahoma"/>
          <w:iCs/>
          <w:sz w:val="24"/>
          <w:szCs w:val="24"/>
          <w:lang w:val="en-GB"/>
        </w:rPr>
        <w:t xml:space="preserve"> times out of a possible </w:t>
      </w:r>
      <w:r w:rsidR="00F500FA" w:rsidRPr="004C548B">
        <w:rPr>
          <w:rFonts w:eastAsia="Calibri" w:cs="Tahoma"/>
          <w:iCs/>
          <w:sz w:val="24"/>
          <w:szCs w:val="24"/>
          <w:highlight w:val="yellow"/>
          <w:lang w:val="en-GB"/>
        </w:rPr>
        <w:t>_______</w:t>
      </w:r>
      <w:r w:rsidR="00F500FA" w:rsidRPr="00FB236E">
        <w:rPr>
          <w:rFonts w:eastAsia="Calibri" w:cs="Tahoma"/>
          <w:iCs/>
          <w:sz w:val="24"/>
          <w:szCs w:val="24"/>
          <w:lang w:val="en-GB"/>
        </w:rPr>
        <w:t xml:space="preserve"> sessions. A copy of your child’s attendance record has been sent with this letter for your reference </w:t>
      </w:r>
    </w:p>
    <w:p w14:paraId="0E59F8C3" w14:textId="0C8FB8DA"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Please contact me on </w:t>
      </w:r>
      <w:r w:rsidR="00BC00D6">
        <w:rPr>
          <w:rFonts w:eastAsia="Calibri" w:cs="Tahoma"/>
          <w:iCs/>
          <w:sz w:val="24"/>
          <w:szCs w:val="24"/>
          <w:lang w:val="en-GB"/>
        </w:rPr>
        <w:t>01905 35</w:t>
      </w:r>
      <w:r w:rsidR="00380FAA">
        <w:rPr>
          <w:rFonts w:eastAsia="Calibri" w:cs="Tahoma"/>
          <w:iCs/>
          <w:sz w:val="24"/>
          <w:szCs w:val="24"/>
          <w:lang w:val="en-GB"/>
        </w:rPr>
        <w:t xml:space="preserve">9257 </w:t>
      </w:r>
      <w:r w:rsidRPr="00FB236E">
        <w:rPr>
          <w:rFonts w:eastAsia="Calibri" w:cs="Tahoma"/>
          <w:iCs/>
          <w:sz w:val="24"/>
          <w:szCs w:val="24"/>
          <w:lang w:val="en-GB"/>
        </w:rPr>
        <w:t>so that we may discuss the matter and agree any appropriate advice and guidance.</w:t>
      </w:r>
    </w:p>
    <w:p w14:paraId="2CA8FE8C" w14:textId="062ADD6F" w:rsidR="00F500FA" w:rsidRPr="00FB236E" w:rsidRDefault="00D138B8" w:rsidP="00F500FA">
      <w:pPr>
        <w:widowControl/>
        <w:autoSpaceDE/>
        <w:autoSpaceDN/>
        <w:spacing w:before="100" w:beforeAutospacing="1" w:after="100" w:afterAutospacing="1" w:line="259" w:lineRule="auto"/>
        <w:jc w:val="both"/>
        <w:rPr>
          <w:rFonts w:eastAsia="Calibri" w:cs="Tahoma"/>
          <w:iCs/>
          <w:sz w:val="24"/>
          <w:szCs w:val="24"/>
          <w:lang w:val="en-GB"/>
        </w:rPr>
      </w:pPr>
      <w:r>
        <w:rPr>
          <w:rFonts w:eastAsia="Calibri" w:cs="Tahoma"/>
          <w:iCs/>
          <w:sz w:val="24"/>
          <w:szCs w:val="24"/>
          <w:lang w:val="en-GB"/>
        </w:rPr>
        <w:t>Norton College Worcester</w:t>
      </w:r>
      <w:r w:rsidR="00F500FA" w:rsidRPr="00FB236E">
        <w:rPr>
          <w:rFonts w:eastAsia="Calibri" w:cs="Tahoma"/>
          <w:iCs/>
          <w:sz w:val="24"/>
          <w:szCs w:val="24"/>
          <w:lang w:val="en-GB"/>
        </w:rPr>
        <w:t xml:space="preserve"> will no longer be authorising any of [</w:t>
      </w:r>
      <w:r w:rsidR="00F500FA" w:rsidRPr="004C548B">
        <w:rPr>
          <w:rFonts w:eastAsia="Calibri" w:cs="Tahoma"/>
          <w:iCs/>
          <w:sz w:val="24"/>
          <w:szCs w:val="24"/>
          <w:highlight w:val="yellow"/>
          <w:lang w:val="en-GB"/>
        </w:rPr>
        <w:t>child's name</w:t>
      </w:r>
      <w:r w:rsidR="00F500FA" w:rsidRPr="00FB236E">
        <w:rPr>
          <w:rFonts w:eastAsia="Calibri" w:cs="Tahoma"/>
          <w:iCs/>
          <w:sz w:val="24"/>
          <w:szCs w:val="24"/>
          <w:lang w:val="en-GB"/>
        </w:rPr>
        <w:t>] absences unless you provide medical or other evidence that states that your child is unable to attend. The Head Teacher will decide whether your evidence is acceptable for authorisation.</w:t>
      </w:r>
    </w:p>
    <w:p w14:paraId="6A3A130E" w14:textId="5E758515" w:rsidR="00F500FA" w:rsidRPr="00FB236E" w:rsidRDefault="00F660BF" w:rsidP="00F500FA">
      <w:pPr>
        <w:widowControl/>
        <w:autoSpaceDE/>
        <w:autoSpaceDN/>
        <w:spacing w:before="100" w:beforeAutospacing="1" w:after="100" w:afterAutospacing="1" w:line="259" w:lineRule="auto"/>
        <w:jc w:val="both"/>
        <w:rPr>
          <w:rFonts w:eastAsia="Calibri" w:cs="Tahoma"/>
          <w:iCs/>
          <w:sz w:val="24"/>
          <w:szCs w:val="24"/>
          <w:lang w:val="en-GB"/>
        </w:rPr>
      </w:pPr>
      <w:r w:rsidRPr="00F660BF">
        <w:rPr>
          <w:rFonts w:eastAsia="Calibri" w:cs="Tahoma"/>
          <w:iCs/>
          <w:sz w:val="24"/>
          <w:szCs w:val="24"/>
          <w:lang w:val="en-GB"/>
        </w:rPr>
        <w:t>We remain committed to working in partnership with you to understand and address any remaining barriers to attendance, whilst recognising the legal responsibilities relating to school attendance</w:t>
      </w:r>
      <w:r>
        <w:rPr>
          <w:rFonts w:eastAsia="Calibri" w:cs="Tahoma"/>
          <w:iCs/>
          <w:sz w:val="24"/>
          <w:szCs w:val="24"/>
          <w:lang w:val="en-GB"/>
        </w:rPr>
        <w:t xml:space="preserve"> </w:t>
      </w:r>
      <w:r w:rsidR="00F500FA" w:rsidRPr="00FB236E">
        <w:rPr>
          <w:rFonts w:eastAsia="Calibri" w:cs="Tahoma"/>
          <w:iCs/>
          <w:sz w:val="24"/>
          <w:szCs w:val="24"/>
          <w:lang w:val="en-GB"/>
        </w:rPr>
        <w:t>under the Education Act 1996.  The only acceptable reason for absence is when the child is ill covered by medical evidence if attendance is poor as requested by school, absence due to religious observance or in exceptional circumstances authorised by the Head Teacher.</w:t>
      </w:r>
    </w:p>
    <w:p w14:paraId="50F9E3E4"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I must inform you that unless your child returns to school immediately and attends regularly and punctually from now on, it may be necessary for the Attendance Support Service to consider legal action.</w:t>
      </w:r>
    </w:p>
    <w:p w14:paraId="1DA87992"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Legal Action can be in the form of a Penalty Notice (currently £60 rising to £120) or a summons to the Magistrates Court.</w:t>
      </w:r>
    </w:p>
    <w:p w14:paraId="634CA46A"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lastRenderedPageBreak/>
        <w:t>A person found guilty of an offence under section 444(1) of the Education Act 1996 for failing to ensure that a child attends school regularly is liable to a fine currently not exceeding £1000</w:t>
      </w:r>
    </w:p>
    <w:p w14:paraId="0E4C5033"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A person found guilty of an offence under section 444(1A) of the Education Act 1996 knowing that a child is facility to attend regularly at school and fails without reasonable justification to cause the child to attend school is liable to a fine currently not exceeding £2500 or a term of imprisonment not exceeding 3 months. </w:t>
      </w:r>
    </w:p>
    <w:p w14:paraId="20AD7844"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In addition, the Court has power to make a Parenting Order requiring a parent to attend counselling or guidance sessions under the supervision of an appointed Responsible Officer.</w:t>
      </w:r>
    </w:p>
    <w:p w14:paraId="1B32B4EF" w14:textId="77777777" w:rsidR="00F500FA" w:rsidRPr="00FB236E" w:rsidRDefault="00F500FA" w:rsidP="00F500FA">
      <w:pPr>
        <w:widowControl/>
        <w:autoSpaceDE/>
        <w:autoSpaceDN/>
        <w:jc w:val="both"/>
        <w:rPr>
          <w:rFonts w:eastAsia="Calibri" w:cs="Tahoma"/>
          <w:iCs/>
          <w:sz w:val="24"/>
          <w:szCs w:val="24"/>
          <w:lang w:val="en-GB"/>
        </w:rPr>
      </w:pPr>
      <w:r w:rsidRPr="00FB236E">
        <w:rPr>
          <w:rFonts w:eastAsia="Calibri" w:cs="Tahoma"/>
          <w:iCs/>
          <w:sz w:val="24"/>
          <w:szCs w:val="24"/>
          <w:lang w:val="en-GB"/>
        </w:rPr>
        <w:t>Also, if the Local Authority is satisfied that a child is not being properly educated the matter may be referred to the Family Proceedings Court and an application made for an Education Supervision Order under the provisions of Section 36 of the Children Act 1989.</w:t>
      </w:r>
    </w:p>
    <w:p w14:paraId="035407A0"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Please take notice that should it be necessary to refer for prosecution it will be for the original offence of non-attendance and not for non-payment of the Penalty Notice.</w:t>
      </w:r>
    </w:p>
    <w:p w14:paraId="49B52D96" w14:textId="6D932244"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Your child's attendance will be reviewed on </w:t>
      </w:r>
      <w:r w:rsidRPr="00DD1718">
        <w:rPr>
          <w:rFonts w:eastAsia="Calibri" w:cs="Tahoma"/>
          <w:iCs/>
          <w:sz w:val="24"/>
          <w:szCs w:val="24"/>
          <w:highlight w:val="yellow"/>
          <w:lang w:val="en-GB"/>
        </w:rPr>
        <w:t>[Date</w:t>
      </w:r>
      <w:r w:rsidRPr="00FB236E">
        <w:rPr>
          <w:rFonts w:eastAsia="Calibri" w:cs="Tahoma"/>
          <w:iCs/>
          <w:sz w:val="24"/>
          <w:szCs w:val="24"/>
          <w:lang w:val="en-GB"/>
        </w:rPr>
        <w:t>] and if it remains unsatisfactory, further action may be necessary.</w:t>
      </w:r>
    </w:p>
    <w:p w14:paraId="46A2B0A1"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I require your co-operation in recognising your legal responsibility to ensure your child attends school regularly and punctually from now on.  If you or your child wishes to express any views or discuss the situation, please contact me as a matter of urgency.</w:t>
      </w:r>
    </w:p>
    <w:p w14:paraId="6A5EF8DC"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 </w:t>
      </w:r>
    </w:p>
    <w:p w14:paraId="587E1119"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Yours sincerely</w:t>
      </w:r>
    </w:p>
    <w:p w14:paraId="7762CB9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242A3694" w14:textId="2D8FE3AD" w:rsidR="00F500FA" w:rsidRPr="00FB236E" w:rsidRDefault="00D138B8" w:rsidP="00F500FA">
      <w:pPr>
        <w:widowControl/>
        <w:autoSpaceDE/>
        <w:autoSpaceDN/>
        <w:spacing w:before="100" w:beforeAutospacing="1" w:after="100" w:afterAutospacing="1" w:line="259" w:lineRule="auto"/>
        <w:jc w:val="both"/>
        <w:rPr>
          <w:rFonts w:eastAsia="Calibri" w:cs="Tahoma"/>
          <w:iCs/>
          <w:sz w:val="24"/>
          <w:szCs w:val="24"/>
          <w:lang w:val="en-GB"/>
        </w:rPr>
      </w:pPr>
      <w:r w:rsidRPr="00380FAA">
        <w:rPr>
          <w:rFonts w:eastAsia="Calibri" w:cs="Tahoma"/>
          <w:iCs/>
          <w:sz w:val="24"/>
          <w:szCs w:val="24"/>
          <w:lang w:val="en-GB"/>
        </w:rPr>
        <w:t>Norton College Worcester</w:t>
      </w:r>
      <w:r w:rsidR="00F500FA" w:rsidRPr="00380FAA">
        <w:rPr>
          <w:rFonts w:eastAsia="Calibri" w:cs="Tahoma"/>
          <w:iCs/>
          <w:sz w:val="24"/>
          <w:szCs w:val="24"/>
          <w:lang w:val="en-GB"/>
        </w:rPr>
        <w:t xml:space="preserve"> Attendance Team</w:t>
      </w:r>
      <w:r w:rsidR="00F500FA" w:rsidRPr="00FB236E">
        <w:rPr>
          <w:rFonts w:eastAsia="Calibri" w:cs="Tahoma"/>
          <w:iCs/>
          <w:sz w:val="24"/>
          <w:szCs w:val="24"/>
          <w:lang w:val="en-GB"/>
        </w:rPr>
        <w:t xml:space="preserve"> </w:t>
      </w:r>
    </w:p>
    <w:p w14:paraId="7D669C32"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648314C8"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13C12123"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73210571"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54DAB610"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6D231DB8" w14:textId="486181D0" w:rsidR="00F500FA" w:rsidRPr="00FB236E" w:rsidRDefault="00822114" w:rsidP="00236365">
      <w:pPr>
        <w:pStyle w:val="Heading1"/>
        <w:rPr>
          <w:rFonts w:eastAsia="Times New Roman"/>
          <w:iCs/>
          <w:lang w:val="en-GB"/>
        </w:rPr>
      </w:pPr>
      <w:r w:rsidRPr="00FB236E">
        <w:rPr>
          <w:rFonts w:eastAsia="Calibri"/>
          <w:iCs/>
          <w:lang w:val="en-GB"/>
        </w:rPr>
        <w:br w:type="page"/>
      </w:r>
      <w:bookmarkStart w:id="58" w:name="_Toc175045726"/>
      <w:bookmarkStart w:id="59" w:name="_Toc237857264"/>
      <w:r w:rsidR="00F500FA" w:rsidRPr="00FB236E">
        <w:rPr>
          <w:rFonts w:eastAsia="Times New Roman"/>
          <w:lang w:val="en-GB"/>
        </w:rPr>
        <w:lastRenderedPageBreak/>
        <w:t>APPENDIX 5 – ATTENDANCE PANEL CLOSURE MEETING</w:t>
      </w:r>
      <w:bookmarkEnd w:id="58"/>
      <w:bookmarkEnd w:id="59"/>
    </w:p>
    <w:p w14:paraId="7738118E" w14:textId="77777777" w:rsidR="00F500FA" w:rsidRPr="00FB236E" w:rsidRDefault="00F500FA" w:rsidP="00F500FA">
      <w:pPr>
        <w:widowControl/>
        <w:autoSpaceDE/>
        <w:autoSpaceDN/>
        <w:spacing w:before="100" w:beforeAutospacing="1" w:after="100" w:afterAutospacing="1" w:line="259" w:lineRule="auto"/>
        <w:ind w:left="360"/>
        <w:jc w:val="both"/>
        <w:rPr>
          <w:rFonts w:eastAsia="Calibri" w:cs="Tahoma"/>
          <w:iCs/>
          <w:sz w:val="24"/>
          <w:szCs w:val="24"/>
          <w:lang w:val="en-GB"/>
        </w:rPr>
      </w:pPr>
    </w:p>
    <w:p w14:paraId="3D065C36" w14:textId="5CBC2B7B"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Dear </w:t>
      </w:r>
      <w:r w:rsidR="00FD0635">
        <w:rPr>
          <w:rFonts w:eastAsia="Calibri" w:cs="Tahoma"/>
          <w:iCs/>
          <w:sz w:val="24"/>
          <w:szCs w:val="24"/>
          <w:highlight w:val="yellow"/>
          <w:lang w:val="en-GB"/>
        </w:rPr>
        <w:t>[</w:t>
      </w:r>
      <w:r w:rsidRPr="00FD0635">
        <w:rPr>
          <w:rFonts w:eastAsia="Calibri" w:cs="Tahoma"/>
          <w:iCs/>
          <w:sz w:val="24"/>
          <w:szCs w:val="24"/>
          <w:highlight w:val="yellow"/>
          <w:lang w:val="en-GB"/>
        </w:rPr>
        <w:t>Parent’s name</w:t>
      </w:r>
      <w:r w:rsidR="00FD0635">
        <w:rPr>
          <w:rFonts w:eastAsia="Calibri" w:cs="Tahoma"/>
          <w:iCs/>
          <w:sz w:val="24"/>
          <w:szCs w:val="24"/>
          <w:lang w:val="en-GB"/>
        </w:rPr>
        <w:t>]</w:t>
      </w:r>
    </w:p>
    <w:p w14:paraId="380C658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 xml:space="preserve">Re: </w:t>
      </w:r>
      <w:r w:rsidRPr="00FD0635">
        <w:rPr>
          <w:rFonts w:eastAsia="Calibri" w:cs="Tahoma"/>
          <w:iCs/>
          <w:sz w:val="24"/>
          <w:szCs w:val="24"/>
          <w:highlight w:val="yellow"/>
          <w:lang w:val="en-GB"/>
        </w:rPr>
        <w:t>Pupil’s name</w:t>
      </w:r>
      <w:r w:rsidRPr="00FB236E">
        <w:rPr>
          <w:rFonts w:eastAsia="Calibri" w:cs="Tahoma"/>
          <w:iCs/>
          <w:sz w:val="24"/>
          <w:szCs w:val="24"/>
          <w:lang w:val="en-GB"/>
        </w:rPr>
        <w:t xml:space="preserve"> </w:t>
      </w:r>
    </w:p>
    <w:p w14:paraId="4EA09535" w14:textId="5E608311"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DOB:</w:t>
      </w:r>
      <w:r w:rsidR="00FD0635">
        <w:rPr>
          <w:rFonts w:eastAsia="Calibri" w:cs="Tahoma"/>
          <w:iCs/>
          <w:sz w:val="24"/>
          <w:szCs w:val="24"/>
          <w:lang w:val="en-GB"/>
        </w:rPr>
        <w:t xml:space="preserve"> [</w:t>
      </w:r>
      <w:r w:rsidR="00FD0635" w:rsidRPr="00FD0635">
        <w:rPr>
          <w:rFonts w:eastAsia="Calibri" w:cs="Tahoma"/>
          <w:iCs/>
          <w:sz w:val="24"/>
          <w:szCs w:val="24"/>
          <w:highlight w:val="yellow"/>
          <w:lang w:val="en-GB"/>
        </w:rPr>
        <w:t>Insert</w:t>
      </w:r>
      <w:r w:rsidR="00FD0635">
        <w:rPr>
          <w:rFonts w:eastAsia="Calibri" w:cs="Tahoma"/>
          <w:iCs/>
          <w:sz w:val="24"/>
          <w:szCs w:val="24"/>
          <w:lang w:val="en-GB"/>
        </w:rPr>
        <w:t>]</w:t>
      </w:r>
    </w:p>
    <w:p w14:paraId="0188FAEF"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r w:rsidRPr="00FB236E">
        <w:rPr>
          <w:rFonts w:eastAsia="Calibri" w:cs="Tahoma"/>
          <w:iCs/>
          <w:sz w:val="24"/>
          <w:szCs w:val="24"/>
          <w:lang w:val="en-GB"/>
        </w:rPr>
        <w:t>Attendance:</w:t>
      </w:r>
    </w:p>
    <w:p w14:paraId="7F0F4CC8" w14:textId="77777777" w:rsidR="00F500FA" w:rsidRPr="009B353A" w:rsidRDefault="00F500FA" w:rsidP="38415D16">
      <w:pPr>
        <w:widowControl/>
        <w:autoSpaceDE/>
        <w:autoSpaceDN/>
        <w:spacing w:before="100" w:beforeAutospacing="1" w:after="100" w:afterAutospacing="1" w:line="259" w:lineRule="auto"/>
        <w:jc w:val="both"/>
        <w:rPr>
          <w:rFonts w:eastAsia="Calibri" w:cs="Tahoma"/>
          <w:kern w:val="24"/>
          <w:sz w:val="24"/>
          <w:szCs w:val="24"/>
          <w:lang w:val="en-GB"/>
        </w:rPr>
      </w:pPr>
      <w:r w:rsidRPr="38415D16">
        <w:rPr>
          <w:rFonts w:eastAsia="Calibri" w:cs="Tahoma"/>
          <w:kern w:val="24"/>
          <w:sz w:val="24"/>
          <w:szCs w:val="24"/>
          <w:lang w:val="en-GB"/>
        </w:rPr>
        <w:t xml:space="preserve">At the School Attendance Panel on </w:t>
      </w:r>
      <w:r w:rsidRPr="38415D16">
        <w:rPr>
          <w:rFonts w:eastAsia="Calibri" w:cs="Tahoma"/>
          <w:kern w:val="24"/>
          <w:sz w:val="24"/>
          <w:szCs w:val="24"/>
          <w:highlight w:val="yellow"/>
          <w:lang w:val="en-GB"/>
        </w:rPr>
        <w:t>……………..</w:t>
      </w:r>
      <w:r w:rsidRPr="38415D16">
        <w:rPr>
          <w:rFonts w:eastAsia="Calibri" w:cs="Tahoma"/>
          <w:kern w:val="24"/>
          <w:sz w:val="24"/>
          <w:szCs w:val="24"/>
          <w:lang w:val="en-GB"/>
        </w:rPr>
        <w:t xml:space="preserve"> an agreement was signed stating that Childs Name should attend school regularly and punctually.  The agreement took into consideration your views and those of your child, where appropriate.</w:t>
      </w:r>
    </w:p>
    <w:p w14:paraId="09018A13" w14:textId="35519B93" w:rsidR="00F500FA" w:rsidRPr="009B353A"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9B353A">
        <w:rPr>
          <w:rFonts w:eastAsia="Calibri" w:cs="Tahoma"/>
          <w:iCs/>
          <w:kern w:val="24"/>
          <w:sz w:val="24"/>
          <w:szCs w:val="24"/>
          <w:lang w:val="en-GB"/>
        </w:rPr>
        <w:t xml:space="preserve">The Panel has reviewed </w:t>
      </w:r>
      <w:r w:rsidR="00DC17A5" w:rsidRPr="009B353A">
        <w:rPr>
          <w:rFonts w:eastAsia="Calibri" w:cs="Tahoma"/>
          <w:b/>
          <w:iCs/>
          <w:kern w:val="24"/>
          <w:sz w:val="24"/>
          <w:szCs w:val="24"/>
          <w:lang w:val="en-GB"/>
        </w:rPr>
        <w:t>[</w:t>
      </w:r>
      <w:r w:rsidR="00DC17A5" w:rsidRPr="009B353A">
        <w:rPr>
          <w:rFonts w:eastAsia="Calibri" w:cs="Tahoma"/>
          <w:b/>
          <w:iCs/>
          <w:kern w:val="24"/>
          <w:sz w:val="24"/>
          <w:szCs w:val="24"/>
          <w:highlight w:val="yellow"/>
          <w:lang w:val="en-GB"/>
        </w:rPr>
        <w:t>insert Child’s Name</w:t>
      </w:r>
      <w:r w:rsidR="00DC17A5" w:rsidRPr="009B353A">
        <w:rPr>
          <w:rFonts w:eastAsia="Calibri" w:cs="Tahoma"/>
          <w:b/>
          <w:iCs/>
          <w:kern w:val="24"/>
          <w:sz w:val="24"/>
          <w:szCs w:val="24"/>
          <w:lang w:val="en-GB"/>
        </w:rPr>
        <w:t xml:space="preserve">] </w:t>
      </w:r>
      <w:r w:rsidRPr="009B353A">
        <w:rPr>
          <w:rFonts w:eastAsia="Calibri" w:cs="Tahoma"/>
          <w:iCs/>
          <w:kern w:val="24"/>
          <w:sz w:val="24"/>
          <w:szCs w:val="24"/>
          <w:lang w:val="en-GB"/>
        </w:rPr>
        <w:t xml:space="preserve">attendance and punctuality.  I am pleased that it has </w:t>
      </w:r>
      <w:r w:rsidRPr="009B353A">
        <w:rPr>
          <w:rFonts w:eastAsia="Calibri" w:cs="Tahoma"/>
          <w:b/>
          <w:iCs/>
          <w:kern w:val="24"/>
          <w:sz w:val="24"/>
          <w:szCs w:val="24"/>
          <w:lang w:val="en-GB"/>
        </w:rPr>
        <w:t>improved</w:t>
      </w:r>
      <w:r w:rsidRPr="009B353A">
        <w:rPr>
          <w:rFonts w:eastAsia="Calibri" w:cs="Tahoma"/>
          <w:iCs/>
          <w:kern w:val="24"/>
          <w:sz w:val="24"/>
          <w:szCs w:val="24"/>
          <w:lang w:val="en-GB"/>
        </w:rPr>
        <w:t xml:space="preserve">.  The matter will not be progressed from here provided that improvement is maintained.  </w:t>
      </w:r>
    </w:p>
    <w:p w14:paraId="35F7A479" w14:textId="0CC6153A" w:rsidR="00B176D2" w:rsidRDefault="00F500FA" w:rsidP="00F500FA">
      <w:pPr>
        <w:widowControl/>
        <w:autoSpaceDE/>
        <w:autoSpaceDN/>
        <w:spacing w:before="100" w:beforeAutospacing="1" w:after="100" w:afterAutospacing="1" w:line="259" w:lineRule="auto"/>
        <w:jc w:val="both"/>
        <w:rPr>
          <w:rFonts w:eastAsia="Calibri" w:cs="Tahoma"/>
          <w:b/>
          <w:iCs/>
          <w:kern w:val="24"/>
          <w:sz w:val="24"/>
          <w:szCs w:val="24"/>
          <w:lang w:val="en-GB"/>
        </w:rPr>
      </w:pPr>
      <w:r w:rsidRPr="009B353A">
        <w:rPr>
          <w:rFonts w:eastAsia="Calibri" w:cs="Tahoma"/>
          <w:b/>
          <w:iCs/>
          <w:kern w:val="24"/>
          <w:sz w:val="24"/>
          <w:szCs w:val="24"/>
          <w:lang w:val="en-GB"/>
        </w:rPr>
        <w:t xml:space="preserve">I will continue to monitor </w:t>
      </w:r>
      <w:r w:rsidR="00E2757E" w:rsidRPr="009B353A">
        <w:rPr>
          <w:rFonts w:eastAsia="Calibri" w:cs="Tahoma"/>
          <w:b/>
          <w:iCs/>
          <w:kern w:val="24"/>
          <w:sz w:val="24"/>
          <w:szCs w:val="24"/>
          <w:lang w:val="en-GB"/>
        </w:rPr>
        <w:t>[</w:t>
      </w:r>
      <w:r w:rsidR="00E2757E" w:rsidRPr="009B353A">
        <w:rPr>
          <w:rFonts w:eastAsia="Calibri" w:cs="Tahoma"/>
          <w:b/>
          <w:iCs/>
          <w:kern w:val="24"/>
          <w:sz w:val="24"/>
          <w:szCs w:val="24"/>
          <w:highlight w:val="yellow"/>
          <w:lang w:val="en-GB"/>
        </w:rPr>
        <w:t xml:space="preserve">insert </w:t>
      </w:r>
      <w:r w:rsidRPr="009B353A">
        <w:rPr>
          <w:rFonts w:eastAsia="Calibri" w:cs="Tahoma"/>
          <w:b/>
          <w:iCs/>
          <w:kern w:val="24"/>
          <w:sz w:val="24"/>
          <w:szCs w:val="24"/>
          <w:highlight w:val="yellow"/>
          <w:lang w:val="en-GB"/>
        </w:rPr>
        <w:t>Child</w:t>
      </w:r>
      <w:r w:rsidR="00E2757E" w:rsidRPr="009B353A">
        <w:rPr>
          <w:rFonts w:eastAsia="Calibri" w:cs="Tahoma"/>
          <w:b/>
          <w:iCs/>
          <w:kern w:val="24"/>
          <w:sz w:val="24"/>
          <w:szCs w:val="24"/>
          <w:highlight w:val="yellow"/>
          <w:lang w:val="en-GB"/>
        </w:rPr>
        <w:t>’</w:t>
      </w:r>
      <w:r w:rsidRPr="009B353A">
        <w:rPr>
          <w:rFonts w:eastAsia="Calibri" w:cs="Tahoma"/>
          <w:b/>
          <w:iCs/>
          <w:kern w:val="24"/>
          <w:sz w:val="24"/>
          <w:szCs w:val="24"/>
          <w:highlight w:val="yellow"/>
          <w:lang w:val="en-GB"/>
        </w:rPr>
        <w:t>s Name</w:t>
      </w:r>
      <w:r w:rsidR="00E2757E" w:rsidRPr="009B353A">
        <w:rPr>
          <w:rFonts w:eastAsia="Calibri" w:cs="Tahoma"/>
          <w:b/>
          <w:iCs/>
          <w:kern w:val="24"/>
          <w:sz w:val="24"/>
          <w:szCs w:val="24"/>
          <w:lang w:val="en-GB"/>
        </w:rPr>
        <w:t>]</w:t>
      </w:r>
      <w:r w:rsidRPr="009B353A">
        <w:rPr>
          <w:rFonts w:eastAsia="Calibri" w:cs="Tahoma"/>
          <w:b/>
          <w:iCs/>
          <w:kern w:val="24"/>
          <w:sz w:val="24"/>
          <w:szCs w:val="24"/>
          <w:lang w:val="en-GB"/>
        </w:rPr>
        <w:t xml:space="preserve"> attendance and </w:t>
      </w:r>
      <w:r w:rsidR="00B62B05" w:rsidRPr="00B176D2">
        <w:rPr>
          <w:rFonts w:eastAsia="Calibri" w:cs="Tahoma"/>
          <w:b/>
          <w:iCs/>
          <w:kern w:val="24"/>
          <w:sz w:val="24"/>
          <w:szCs w:val="24"/>
        </w:rPr>
        <w:t>further</w:t>
      </w:r>
      <w:r w:rsidR="00B176D2" w:rsidRPr="00B176D2">
        <w:rPr>
          <w:rFonts w:eastAsia="Calibri" w:cs="Tahoma"/>
          <w:b/>
          <w:iCs/>
          <w:kern w:val="24"/>
          <w:sz w:val="24"/>
          <w:szCs w:val="24"/>
        </w:rPr>
        <w:t xml:space="preserve"> support and review may be required should attendance difficulties re-emerge or attendance reduce again</w:t>
      </w:r>
      <w:r w:rsidR="00B176D2">
        <w:rPr>
          <w:rFonts w:eastAsia="Calibri" w:cs="Tahoma"/>
          <w:b/>
          <w:iCs/>
          <w:kern w:val="24"/>
          <w:sz w:val="24"/>
          <w:szCs w:val="24"/>
        </w:rPr>
        <w:t>.</w:t>
      </w:r>
    </w:p>
    <w:p w14:paraId="693ED54E" w14:textId="77777777" w:rsidR="00F500FA" w:rsidRPr="009B353A"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9B353A">
        <w:rPr>
          <w:rFonts w:eastAsia="Calibri" w:cs="Tahoma"/>
          <w:iCs/>
          <w:kern w:val="24"/>
          <w:sz w:val="24"/>
          <w:szCs w:val="24"/>
          <w:lang w:val="en-GB"/>
        </w:rPr>
        <w:t>Should you need further information or assistance, please do not hesitate to contact me.</w:t>
      </w:r>
    </w:p>
    <w:p w14:paraId="2A8A03C1" w14:textId="77777777" w:rsidR="00F500FA" w:rsidRPr="00FD0635"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D0635">
        <w:rPr>
          <w:rFonts w:eastAsia="Calibri" w:cs="Tahoma"/>
          <w:iCs/>
          <w:kern w:val="24"/>
          <w:sz w:val="24"/>
          <w:szCs w:val="24"/>
          <w:lang w:val="en-GB"/>
        </w:rPr>
        <w:t>Yours sincerely</w:t>
      </w:r>
    </w:p>
    <w:p w14:paraId="0BBEC49B"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30891858" w14:textId="12A52EFD" w:rsidR="00F500FA" w:rsidRPr="00FB236E" w:rsidRDefault="00D138B8" w:rsidP="00F500FA">
      <w:pPr>
        <w:widowControl/>
        <w:autoSpaceDE/>
        <w:autoSpaceDN/>
        <w:spacing w:before="100" w:beforeAutospacing="1" w:after="100" w:afterAutospacing="1" w:line="259" w:lineRule="auto"/>
        <w:jc w:val="both"/>
        <w:rPr>
          <w:rFonts w:eastAsia="Calibri" w:cs="Tahoma"/>
          <w:iCs/>
          <w:sz w:val="24"/>
          <w:szCs w:val="24"/>
          <w:lang w:val="en-GB"/>
        </w:rPr>
      </w:pPr>
      <w:r w:rsidRPr="00380FAA">
        <w:rPr>
          <w:rFonts w:eastAsia="Calibri" w:cs="Tahoma"/>
          <w:iCs/>
          <w:sz w:val="24"/>
          <w:szCs w:val="24"/>
          <w:lang w:val="en-GB"/>
        </w:rPr>
        <w:t>Norton College Worcester</w:t>
      </w:r>
      <w:r w:rsidR="00F500FA" w:rsidRPr="00380FAA">
        <w:rPr>
          <w:rFonts w:eastAsia="Calibri" w:cs="Tahoma"/>
          <w:iCs/>
          <w:sz w:val="24"/>
          <w:szCs w:val="24"/>
          <w:lang w:val="en-GB"/>
        </w:rPr>
        <w:t xml:space="preserve"> Attendance</w:t>
      </w:r>
      <w:r w:rsidR="00F500FA" w:rsidRPr="00FB236E">
        <w:rPr>
          <w:rFonts w:eastAsia="Calibri" w:cs="Tahoma"/>
          <w:iCs/>
          <w:sz w:val="24"/>
          <w:szCs w:val="24"/>
          <w:lang w:val="en-GB"/>
        </w:rPr>
        <w:t xml:space="preserve"> Team</w:t>
      </w:r>
    </w:p>
    <w:p w14:paraId="1677BDF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0AC05A78"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105B72FB"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1F56C24E"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5E68E9E0"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79E11169"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4A65DD95"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6F1AFED3" w14:textId="21AE42F7" w:rsidR="00F500FA" w:rsidRPr="00FB236E" w:rsidRDefault="00F500FA" w:rsidP="00236365">
      <w:pPr>
        <w:pStyle w:val="Heading1"/>
        <w:rPr>
          <w:rFonts w:eastAsia="Times New Roman"/>
          <w:iCs/>
          <w:lang w:val="en-GB"/>
        </w:rPr>
      </w:pPr>
      <w:bookmarkStart w:id="60" w:name="_Toc175045727"/>
      <w:bookmarkStart w:id="61" w:name="_Toc237857265"/>
      <w:r w:rsidRPr="00FB236E">
        <w:rPr>
          <w:rFonts w:eastAsia="Times New Roman"/>
          <w:lang w:val="en-GB"/>
        </w:rPr>
        <w:lastRenderedPageBreak/>
        <w:t>APPENDIX 6 – LEGAL ACTION LETTER</w:t>
      </w:r>
      <w:bookmarkEnd w:id="60"/>
      <w:bookmarkEnd w:id="61"/>
    </w:p>
    <w:p w14:paraId="79AECF7F"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425B3C3D" w14:textId="174F87F9"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 xml:space="preserve">Dear </w:t>
      </w:r>
      <w:r w:rsidR="00AB0F24">
        <w:rPr>
          <w:rFonts w:eastAsia="Calibri" w:cs="Tahoma"/>
          <w:iCs/>
          <w:kern w:val="24"/>
          <w:sz w:val="24"/>
          <w:szCs w:val="24"/>
          <w:lang w:val="en-GB"/>
        </w:rPr>
        <w:t>[</w:t>
      </w:r>
      <w:r w:rsidRPr="00AB0F24">
        <w:rPr>
          <w:rFonts w:eastAsia="Calibri" w:cs="Tahoma"/>
          <w:iCs/>
          <w:kern w:val="24"/>
          <w:sz w:val="24"/>
          <w:szCs w:val="24"/>
          <w:highlight w:val="yellow"/>
          <w:lang w:val="en-GB"/>
        </w:rPr>
        <w:t>Parent’s name</w:t>
      </w:r>
      <w:r w:rsidR="006C44DF" w:rsidRPr="006C44DF">
        <w:rPr>
          <w:rFonts w:eastAsia="Calibri" w:cs="Tahoma"/>
          <w:iCs/>
          <w:kern w:val="24"/>
          <w:sz w:val="24"/>
          <w:szCs w:val="24"/>
          <w:highlight w:val="yellow"/>
          <w:lang w:val="en-GB"/>
        </w:rPr>
        <w:t>/s</w:t>
      </w:r>
      <w:r w:rsidR="00AB0F24" w:rsidRPr="006C44DF">
        <w:rPr>
          <w:rFonts w:eastAsia="Calibri" w:cs="Tahoma"/>
          <w:iCs/>
          <w:kern w:val="24"/>
          <w:sz w:val="24"/>
          <w:szCs w:val="24"/>
          <w:highlight w:val="yellow"/>
          <w:lang w:val="en-GB"/>
        </w:rPr>
        <w:t>]</w:t>
      </w:r>
    </w:p>
    <w:p w14:paraId="4122C8C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 xml:space="preserve">Re: </w:t>
      </w:r>
      <w:r w:rsidRPr="00AB0F24">
        <w:rPr>
          <w:rFonts w:eastAsia="Calibri" w:cs="Tahoma"/>
          <w:iCs/>
          <w:kern w:val="24"/>
          <w:sz w:val="24"/>
          <w:szCs w:val="24"/>
          <w:highlight w:val="yellow"/>
          <w:lang w:val="en-GB"/>
        </w:rPr>
        <w:t>Pupil’s name</w:t>
      </w:r>
      <w:r w:rsidRPr="00FB236E">
        <w:rPr>
          <w:rFonts w:eastAsia="Calibri" w:cs="Tahoma"/>
          <w:iCs/>
          <w:kern w:val="24"/>
          <w:sz w:val="24"/>
          <w:szCs w:val="24"/>
          <w:lang w:val="en-GB"/>
        </w:rPr>
        <w:t xml:space="preserve"> </w:t>
      </w:r>
    </w:p>
    <w:p w14:paraId="6E7E35BD" w14:textId="554BC43D"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DOB:</w:t>
      </w:r>
      <w:r w:rsidR="00AB0F24">
        <w:rPr>
          <w:rFonts w:eastAsia="Calibri" w:cs="Tahoma"/>
          <w:iCs/>
          <w:kern w:val="24"/>
          <w:sz w:val="24"/>
          <w:szCs w:val="24"/>
          <w:lang w:val="en-GB"/>
        </w:rPr>
        <w:t xml:space="preserve"> </w:t>
      </w:r>
      <w:r w:rsidR="00AB0F24" w:rsidRPr="00145E4D">
        <w:rPr>
          <w:rFonts w:eastAsia="Calibri" w:cs="Tahoma"/>
          <w:iCs/>
          <w:kern w:val="24"/>
          <w:sz w:val="24"/>
          <w:szCs w:val="24"/>
          <w:highlight w:val="yellow"/>
          <w:lang w:val="en-GB"/>
        </w:rPr>
        <w:t>[insert]</w:t>
      </w:r>
    </w:p>
    <w:p w14:paraId="7AE0889F"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Attendance:</w:t>
      </w:r>
    </w:p>
    <w:p w14:paraId="12E62A6F"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 xml:space="preserve">Following the Attendance Panel on  </w:t>
      </w:r>
      <w:r w:rsidRPr="00AB0F24">
        <w:rPr>
          <w:rFonts w:eastAsia="Calibri" w:cs="Tahoma"/>
          <w:iCs/>
          <w:kern w:val="24"/>
          <w:sz w:val="24"/>
          <w:szCs w:val="24"/>
          <w:highlight w:val="yellow"/>
          <w:lang w:val="en-GB"/>
        </w:rPr>
        <w:t>...............</w:t>
      </w:r>
      <w:r w:rsidRPr="00FB236E">
        <w:rPr>
          <w:rFonts w:eastAsia="Calibri" w:cs="Tahoma"/>
          <w:iCs/>
          <w:kern w:val="24"/>
          <w:sz w:val="24"/>
          <w:szCs w:val="24"/>
          <w:lang w:val="en-GB"/>
        </w:rPr>
        <w:t xml:space="preserve"> you were advised that your child's attendance and punctuality would be reviewed on  </w:t>
      </w:r>
      <w:r w:rsidRPr="007E2963">
        <w:rPr>
          <w:rFonts w:eastAsia="Calibri" w:cs="Tahoma"/>
          <w:iCs/>
          <w:kern w:val="24"/>
          <w:sz w:val="24"/>
          <w:szCs w:val="24"/>
          <w:highlight w:val="yellow"/>
          <w:lang w:val="en-GB"/>
        </w:rPr>
        <w:t>......................</w:t>
      </w:r>
    </w:p>
    <w:p w14:paraId="22F6A2BE"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Your child has in fact only attended  .</w:t>
      </w:r>
      <w:r w:rsidRPr="007E2963">
        <w:rPr>
          <w:rFonts w:eastAsia="Calibri" w:cs="Tahoma"/>
          <w:iCs/>
          <w:kern w:val="24"/>
          <w:sz w:val="24"/>
          <w:szCs w:val="24"/>
          <w:highlight w:val="yellow"/>
          <w:lang w:val="en-GB"/>
        </w:rPr>
        <w:t>...............</w:t>
      </w:r>
      <w:r w:rsidRPr="00FB236E">
        <w:rPr>
          <w:rFonts w:eastAsia="Calibri" w:cs="Tahoma"/>
          <w:iCs/>
          <w:kern w:val="24"/>
          <w:sz w:val="24"/>
          <w:szCs w:val="24"/>
          <w:lang w:val="en-GB"/>
        </w:rPr>
        <w:t xml:space="preserve"> sessions out of a possible </w:t>
      </w:r>
      <w:r w:rsidRPr="007E2963">
        <w:rPr>
          <w:rFonts w:eastAsia="Calibri" w:cs="Tahoma"/>
          <w:iCs/>
          <w:kern w:val="24"/>
          <w:sz w:val="24"/>
          <w:szCs w:val="24"/>
          <w:highlight w:val="yellow"/>
          <w:lang w:val="en-GB"/>
        </w:rPr>
        <w:t>.........</w:t>
      </w:r>
      <w:r w:rsidRPr="00FB236E">
        <w:rPr>
          <w:rFonts w:eastAsia="Calibri" w:cs="Tahoma"/>
          <w:iCs/>
          <w:kern w:val="24"/>
          <w:sz w:val="24"/>
          <w:szCs w:val="24"/>
          <w:lang w:val="en-GB"/>
        </w:rPr>
        <w:t>sessions during the review period.  The absences have not been authorised.</w:t>
      </w:r>
    </w:p>
    <w:p w14:paraId="6ACE1243" w14:textId="212D0AA4"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You are advised that</w:t>
      </w:r>
      <w:r w:rsidR="00AB4262">
        <w:rPr>
          <w:rFonts w:eastAsia="Calibri" w:cs="Tahoma"/>
          <w:iCs/>
          <w:kern w:val="24"/>
          <w:sz w:val="24"/>
          <w:szCs w:val="24"/>
          <w:lang w:val="en-GB"/>
        </w:rPr>
        <w:t xml:space="preserve"> </w:t>
      </w:r>
      <w:r w:rsidR="00CF0DCC">
        <w:rPr>
          <w:rFonts w:eastAsia="Calibri" w:cs="Tahoma"/>
          <w:iCs/>
          <w:kern w:val="24"/>
          <w:sz w:val="24"/>
          <w:szCs w:val="24"/>
          <w:lang w:val="en-GB"/>
        </w:rPr>
        <w:t>a</w:t>
      </w:r>
      <w:r w:rsidR="00CF0DCC" w:rsidRPr="00CF0DCC">
        <w:rPr>
          <w:rFonts w:eastAsia="Calibri" w:cs="Tahoma"/>
          <w:iCs/>
          <w:kern w:val="24"/>
          <w:sz w:val="24"/>
          <w:szCs w:val="24"/>
        </w:rPr>
        <w:t>s attendance has not improved despite the support, intervention and opportunities offered to address barriers to attendance</w:t>
      </w:r>
      <w:r w:rsidR="00CF0DCC">
        <w:rPr>
          <w:rFonts w:eastAsia="Calibri" w:cs="Tahoma"/>
          <w:iCs/>
          <w:kern w:val="24"/>
          <w:sz w:val="24"/>
          <w:szCs w:val="24"/>
        </w:rPr>
        <w:t xml:space="preserve">, </w:t>
      </w:r>
      <w:r w:rsidRPr="00FB236E">
        <w:rPr>
          <w:rFonts w:eastAsia="Calibri" w:cs="Tahoma"/>
          <w:iCs/>
          <w:kern w:val="24"/>
          <w:sz w:val="24"/>
          <w:szCs w:val="24"/>
          <w:lang w:val="en-GB"/>
        </w:rPr>
        <w:t xml:space="preserve">I shall now be referring the matter to the Attendance Support Team at </w:t>
      </w:r>
      <w:r w:rsidR="00380FAA">
        <w:rPr>
          <w:rFonts w:eastAsia="Calibri" w:cs="Tahoma"/>
          <w:iCs/>
          <w:kern w:val="24"/>
          <w:sz w:val="24"/>
          <w:szCs w:val="24"/>
          <w:lang w:val="en-GB"/>
        </w:rPr>
        <w:t>Worcest</w:t>
      </w:r>
      <w:r w:rsidR="003F3F7F">
        <w:rPr>
          <w:rFonts w:eastAsia="Calibri" w:cs="Tahoma"/>
          <w:iCs/>
          <w:kern w:val="24"/>
          <w:sz w:val="24"/>
          <w:szCs w:val="24"/>
          <w:lang w:val="en-GB"/>
        </w:rPr>
        <w:t xml:space="preserve">ershire </w:t>
      </w:r>
      <w:r w:rsidRPr="00FB236E">
        <w:rPr>
          <w:rFonts w:eastAsia="Calibri" w:cs="Tahoma"/>
          <w:iCs/>
          <w:kern w:val="24"/>
          <w:sz w:val="24"/>
          <w:szCs w:val="24"/>
          <w:lang w:val="en-GB"/>
        </w:rPr>
        <w:t xml:space="preserve">who will be instructing the Legal Department to issue a summons against you (both), for failing to ensure that your child(ren) attends school regularly and punctually. </w:t>
      </w:r>
    </w:p>
    <w:p w14:paraId="7E9F79DD"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FB236E">
        <w:rPr>
          <w:rFonts w:eastAsia="Calibri" w:cs="Tahoma"/>
          <w:iCs/>
          <w:kern w:val="24"/>
          <w:sz w:val="24"/>
          <w:szCs w:val="24"/>
          <w:lang w:val="en-GB"/>
        </w:rPr>
        <w:t>Yours sincerely</w:t>
      </w:r>
    </w:p>
    <w:p w14:paraId="47131848"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42976BE1" w14:textId="6B4B0DEA" w:rsidR="00F500FA" w:rsidRPr="00FB236E" w:rsidRDefault="00D138B8" w:rsidP="00F500FA">
      <w:pPr>
        <w:widowControl/>
        <w:autoSpaceDE/>
        <w:autoSpaceDN/>
        <w:spacing w:before="100" w:beforeAutospacing="1" w:after="100" w:afterAutospacing="1" w:line="259" w:lineRule="auto"/>
        <w:jc w:val="both"/>
        <w:rPr>
          <w:rFonts w:eastAsia="Calibri" w:cs="Tahoma"/>
          <w:iCs/>
          <w:kern w:val="24"/>
          <w:sz w:val="24"/>
          <w:szCs w:val="24"/>
          <w:lang w:val="en-GB"/>
        </w:rPr>
      </w:pPr>
      <w:r w:rsidRPr="003F3F7F">
        <w:rPr>
          <w:rFonts w:eastAsia="Calibri" w:cs="Tahoma"/>
          <w:iCs/>
          <w:kern w:val="24"/>
          <w:sz w:val="24"/>
          <w:szCs w:val="24"/>
          <w:lang w:val="en-GB"/>
        </w:rPr>
        <w:t>Norton College Worcester</w:t>
      </w:r>
      <w:r w:rsidR="00F500FA" w:rsidRPr="003F3F7F">
        <w:rPr>
          <w:rFonts w:eastAsia="Calibri" w:cs="Tahoma"/>
          <w:iCs/>
          <w:kern w:val="24"/>
          <w:sz w:val="24"/>
          <w:szCs w:val="24"/>
          <w:lang w:val="en-GB"/>
        </w:rPr>
        <w:t xml:space="preserve"> Attendance</w:t>
      </w:r>
      <w:r w:rsidR="00F500FA" w:rsidRPr="00FB236E">
        <w:rPr>
          <w:rFonts w:eastAsia="Calibri" w:cs="Tahoma"/>
          <w:iCs/>
          <w:kern w:val="24"/>
          <w:sz w:val="24"/>
          <w:szCs w:val="24"/>
          <w:lang w:val="en-GB"/>
        </w:rPr>
        <w:t xml:space="preserve"> Team </w:t>
      </w:r>
    </w:p>
    <w:p w14:paraId="46127BE4"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4E27BBE9"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6560AA91"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487C5D1C"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kern w:val="24"/>
          <w:sz w:val="24"/>
          <w:szCs w:val="24"/>
          <w:lang w:val="en-GB"/>
        </w:rPr>
      </w:pPr>
    </w:p>
    <w:p w14:paraId="660CCC3E"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140454E5"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05399E07"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0E7014F0" w14:textId="77777777" w:rsidR="00F500FA" w:rsidRPr="00FB236E" w:rsidRDefault="00F500FA" w:rsidP="00F500FA">
      <w:pPr>
        <w:widowControl/>
        <w:autoSpaceDE/>
        <w:autoSpaceDN/>
        <w:spacing w:before="100" w:beforeAutospacing="1" w:after="100" w:afterAutospacing="1" w:line="259" w:lineRule="auto"/>
        <w:jc w:val="both"/>
        <w:rPr>
          <w:rFonts w:eastAsia="Calibri" w:cs="Tahoma"/>
          <w:iCs/>
          <w:sz w:val="24"/>
          <w:szCs w:val="24"/>
          <w:lang w:val="en-GB"/>
        </w:rPr>
      </w:pPr>
    </w:p>
    <w:p w14:paraId="5E39738A" w14:textId="0FFEE373" w:rsidR="00F500FA" w:rsidRPr="00FB236E" w:rsidRDefault="00F500FA" w:rsidP="00236365">
      <w:pPr>
        <w:pStyle w:val="Heading1"/>
        <w:rPr>
          <w:rFonts w:eastAsia="Times New Roman"/>
          <w:iCs/>
          <w:lang w:val="en-GB"/>
        </w:rPr>
      </w:pPr>
      <w:bookmarkStart w:id="62" w:name="_Toc175045728"/>
      <w:bookmarkStart w:id="63" w:name="_Toc237857266"/>
      <w:r w:rsidRPr="00FB236E">
        <w:rPr>
          <w:rFonts w:eastAsia="Times New Roman"/>
          <w:lang w:val="en-GB"/>
        </w:rPr>
        <w:lastRenderedPageBreak/>
        <w:t>APPENDIX 7 – PARENTING CONTRACT AGREEMENT</w:t>
      </w:r>
      <w:bookmarkEnd w:id="62"/>
      <w:bookmarkEnd w:id="63"/>
    </w:p>
    <w:p w14:paraId="5D126B85" w14:textId="77777777" w:rsidR="00F500FA" w:rsidRPr="00FB236E" w:rsidRDefault="00F500FA" w:rsidP="00F500FA">
      <w:pPr>
        <w:widowControl/>
        <w:autoSpaceDE/>
        <w:autoSpaceDN/>
        <w:spacing w:before="100" w:beforeAutospacing="1" w:after="100" w:afterAutospacing="1" w:line="248" w:lineRule="auto"/>
        <w:jc w:val="both"/>
        <w:rPr>
          <w:rFonts w:eastAsia="Calibri" w:cs="Tahoma"/>
          <w:b/>
          <w:iCs/>
          <w:sz w:val="24"/>
          <w:szCs w:val="24"/>
          <w:lang w:val="en-GB"/>
        </w:rPr>
      </w:pPr>
      <w:r w:rsidRPr="00FB236E">
        <w:rPr>
          <w:rFonts w:eastAsia="Calibri" w:cs="Tahoma"/>
          <w:b/>
          <w:iCs/>
          <w:sz w:val="24"/>
          <w:szCs w:val="24"/>
          <w:lang w:val="en-GB"/>
        </w:rPr>
        <w:t xml:space="preserve"> (To be completed if Parent’s attend the Attendance Panel Meeting)</w:t>
      </w:r>
    </w:p>
    <w:p w14:paraId="26B3A6DC" w14:textId="77777777" w:rsidR="00F500FA" w:rsidRPr="00FB236E" w:rsidRDefault="00F500FA" w:rsidP="00F500FA">
      <w:pPr>
        <w:widowControl/>
        <w:autoSpaceDE/>
        <w:autoSpaceDN/>
        <w:spacing w:after="160" w:line="259" w:lineRule="auto"/>
        <w:jc w:val="center"/>
        <w:rPr>
          <w:rFonts w:eastAsia="Calibri" w:cs="Tahoma"/>
          <w:b/>
          <w:bCs/>
          <w:sz w:val="24"/>
          <w:szCs w:val="24"/>
          <w:lang w:val="en-GB"/>
        </w:rPr>
      </w:pPr>
      <w:r w:rsidRPr="00FB236E">
        <w:rPr>
          <w:rFonts w:eastAsia="Calibri" w:cs="Tahoma"/>
          <w:b/>
          <w:bCs/>
          <w:sz w:val="24"/>
          <w:szCs w:val="24"/>
          <w:lang w:val="en-GB"/>
        </w:rPr>
        <w:t>Parenting Contract Agreement</w:t>
      </w:r>
    </w:p>
    <w:p w14:paraId="5514FBB8"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109ABB8" w14:textId="77777777"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i/>
          <w:iCs/>
          <w:sz w:val="24"/>
          <w:szCs w:val="24"/>
          <w:lang w:val="en-GB"/>
        </w:rPr>
        <w:t>(This document should be completed when a parent attends the schools’ formal attendance meeting)</w:t>
      </w:r>
    </w:p>
    <w:tbl>
      <w:tblPr>
        <w:tblStyle w:val="TableGrid0"/>
        <w:tblW w:w="0" w:type="auto"/>
        <w:tblInd w:w="0" w:type="dxa"/>
        <w:tblLook w:val="04A0" w:firstRow="1" w:lastRow="0" w:firstColumn="1" w:lastColumn="0" w:noHBand="0" w:noVBand="1"/>
      </w:tblPr>
      <w:tblGrid>
        <w:gridCol w:w="2405"/>
        <w:gridCol w:w="1134"/>
        <w:gridCol w:w="1273"/>
        <w:gridCol w:w="853"/>
        <w:gridCol w:w="1418"/>
        <w:gridCol w:w="137"/>
        <w:gridCol w:w="963"/>
        <w:gridCol w:w="1445"/>
      </w:tblGrid>
      <w:tr w:rsidR="00F500FA" w:rsidRPr="00FB236E" w14:paraId="44060969"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B0D7E93" w14:textId="77777777" w:rsidR="00F500FA" w:rsidRPr="00FB236E" w:rsidRDefault="00F500FA" w:rsidP="00F500FA">
            <w:pPr>
              <w:rPr>
                <w:rFonts w:eastAsia="Calibri" w:cs="Tahoma"/>
              </w:rPr>
            </w:pPr>
            <w:r w:rsidRPr="00FB236E">
              <w:rPr>
                <w:rFonts w:eastAsia="Calibri" w:cs="Tahoma"/>
              </w:rPr>
              <w:t>Date of meeting:</w:t>
            </w:r>
          </w:p>
        </w:tc>
        <w:tc>
          <w:tcPr>
            <w:tcW w:w="7223" w:type="dxa"/>
            <w:gridSpan w:val="7"/>
            <w:tcBorders>
              <w:top w:val="single" w:sz="4" w:space="0" w:color="auto"/>
              <w:left w:val="single" w:sz="4" w:space="0" w:color="auto"/>
              <w:bottom w:val="single" w:sz="4" w:space="0" w:color="auto"/>
              <w:right w:val="single" w:sz="4" w:space="0" w:color="auto"/>
            </w:tcBorders>
          </w:tcPr>
          <w:p w14:paraId="1FBD80E1" w14:textId="77777777" w:rsidR="00F500FA" w:rsidRPr="00FB236E" w:rsidRDefault="00F500FA" w:rsidP="00F500FA">
            <w:pPr>
              <w:rPr>
                <w:rFonts w:eastAsia="Calibri" w:cs="Tahoma"/>
              </w:rPr>
            </w:pPr>
          </w:p>
        </w:tc>
      </w:tr>
      <w:tr w:rsidR="00F500FA" w:rsidRPr="00FB236E" w14:paraId="6D850D63"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6A3DA89" w14:textId="77777777" w:rsidR="00F500FA" w:rsidRPr="00FB236E" w:rsidRDefault="00F500FA" w:rsidP="00F500FA">
            <w:pPr>
              <w:rPr>
                <w:rFonts w:eastAsia="Calibri" w:cs="Tahoma"/>
              </w:rPr>
            </w:pPr>
            <w:r w:rsidRPr="00FB236E">
              <w:rPr>
                <w:rFonts w:eastAsia="Calibri" w:cs="Tahoma"/>
              </w:rPr>
              <w:t>Full name of pupil:</w:t>
            </w:r>
          </w:p>
        </w:tc>
        <w:tc>
          <w:tcPr>
            <w:tcW w:w="7223" w:type="dxa"/>
            <w:gridSpan w:val="7"/>
            <w:tcBorders>
              <w:top w:val="single" w:sz="4" w:space="0" w:color="auto"/>
              <w:left w:val="single" w:sz="4" w:space="0" w:color="auto"/>
              <w:bottom w:val="single" w:sz="4" w:space="0" w:color="auto"/>
              <w:right w:val="single" w:sz="4" w:space="0" w:color="auto"/>
            </w:tcBorders>
          </w:tcPr>
          <w:p w14:paraId="470387FF" w14:textId="77777777" w:rsidR="00F500FA" w:rsidRPr="00FB236E" w:rsidRDefault="00F500FA" w:rsidP="00F500FA">
            <w:pPr>
              <w:rPr>
                <w:rFonts w:eastAsia="Calibri" w:cs="Tahoma"/>
              </w:rPr>
            </w:pPr>
          </w:p>
        </w:tc>
      </w:tr>
      <w:tr w:rsidR="00F500FA" w:rsidRPr="00FB236E" w14:paraId="04353AB1"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45F814F" w14:textId="77777777" w:rsidR="00F500FA" w:rsidRPr="00FB236E" w:rsidRDefault="00F500FA" w:rsidP="00F500FA">
            <w:pPr>
              <w:rPr>
                <w:rFonts w:eastAsia="Calibri" w:cs="Tahoma"/>
              </w:rPr>
            </w:pPr>
            <w:r w:rsidRPr="00FB236E">
              <w:rPr>
                <w:rFonts w:eastAsia="Calibri" w:cs="Tahoma"/>
              </w:rPr>
              <w:t>DOB:</w:t>
            </w:r>
          </w:p>
        </w:tc>
        <w:tc>
          <w:tcPr>
            <w:tcW w:w="2407" w:type="dxa"/>
            <w:gridSpan w:val="2"/>
            <w:tcBorders>
              <w:top w:val="single" w:sz="4" w:space="0" w:color="auto"/>
              <w:left w:val="single" w:sz="4" w:space="0" w:color="auto"/>
              <w:bottom w:val="single" w:sz="4" w:space="0" w:color="auto"/>
              <w:right w:val="single" w:sz="4" w:space="0" w:color="auto"/>
            </w:tcBorders>
          </w:tcPr>
          <w:p w14:paraId="7EF06E5D" w14:textId="77777777" w:rsidR="00F500FA" w:rsidRPr="00FB236E" w:rsidRDefault="00F500FA" w:rsidP="00F500FA">
            <w:pPr>
              <w:rPr>
                <w:rFonts w:eastAsia="Calibri" w:cs="Tahoma"/>
              </w:rPr>
            </w:pPr>
          </w:p>
        </w:tc>
        <w:tc>
          <w:tcPr>
            <w:tcW w:w="240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8C6EE9A" w14:textId="77777777" w:rsidR="00F500FA" w:rsidRPr="00FB236E" w:rsidRDefault="00F500FA" w:rsidP="00F500FA">
            <w:pPr>
              <w:rPr>
                <w:rFonts w:eastAsia="Calibri" w:cs="Tahoma"/>
              </w:rPr>
            </w:pPr>
            <w:r w:rsidRPr="00FB236E">
              <w:rPr>
                <w:rFonts w:eastAsia="Calibri" w:cs="Tahoma"/>
              </w:rPr>
              <w:t>Age:</w:t>
            </w:r>
          </w:p>
        </w:tc>
        <w:tc>
          <w:tcPr>
            <w:tcW w:w="2408" w:type="dxa"/>
            <w:gridSpan w:val="2"/>
            <w:tcBorders>
              <w:top w:val="single" w:sz="4" w:space="0" w:color="auto"/>
              <w:left w:val="single" w:sz="4" w:space="0" w:color="auto"/>
              <w:bottom w:val="single" w:sz="4" w:space="0" w:color="auto"/>
              <w:right w:val="single" w:sz="4" w:space="0" w:color="auto"/>
            </w:tcBorders>
          </w:tcPr>
          <w:p w14:paraId="32BC7DDC" w14:textId="77777777" w:rsidR="00F500FA" w:rsidRPr="00FB236E" w:rsidRDefault="00F500FA" w:rsidP="00F500FA">
            <w:pPr>
              <w:rPr>
                <w:rFonts w:eastAsia="Calibri" w:cs="Tahoma"/>
              </w:rPr>
            </w:pPr>
          </w:p>
        </w:tc>
      </w:tr>
      <w:tr w:rsidR="00F500FA" w:rsidRPr="00FB236E" w14:paraId="75ACE586"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tcPr>
          <w:p w14:paraId="09193CA5" w14:textId="77777777" w:rsidR="00F500FA" w:rsidRPr="00FB236E" w:rsidRDefault="00F500FA" w:rsidP="00F500FA">
            <w:pPr>
              <w:rPr>
                <w:rFonts w:eastAsia="Calibri" w:cs="Tahoma"/>
              </w:rPr>
            </w:pPr>
            <w:r w:rsidRPr="00FB236E">
              <w:rPr>
                <w:rFonts w:eastAsia="Calibri" w:cs="Tahoma"/>
              </w:rPr>
              <w:t>Full address:</w:t>
            </w:r>
          </w:p>
          <w:p w14:paraId="28383D17" w14:textId="77777777" w:rsidR="00F500FA" w:rsidRPr="00FB236E" w:rsidRDefault="00F500FA" w:rsidP="00F500FA">
            <w:pPr>
              <w:rPr>
                <w:rFonts w:eastAsia="Calibri" w:cs="Tahoma"/>
                <w:lang w:eastAsia="en-GB"/>
              </w:rPr>
            </w:pPr>
          </w:p>
        </w:tc>
        <w:tc>
          <w:tcPr>
            <w:tcW w:w="7223" w:type="dxa"/>
            <w:gridSpan w:val="7"/>
            <w:tcBorders>
              <w:top w:val="single" w:sz="4" w:space="0" w:color="auto"/>
              <w:left w:val="single" w:sz="4" w:space="0" w:color="auto"/>
              <w:bottom w:val="single" w:sz="4" w:space="0" w:color="auto"/>
              <w:right w:val="single" w:sz="4" w:space="0" w:color="auto"/>
            </w:tcBorders>
          </w:tcPr>
          <w:p w14:paraId="108C6936" w14:textId="77777777" w:rsidR="00F500FA" w:rsidRPr="00FB236E" w:rsidRDefault="00F500FA" w:rsidP="00F500FA">
            <w:pPr>
              <w:rPr>
                <w:rFonts w:eastAsia="Calibri" w:cs="Tahoma"/>
              </w:rPr>
            </w:pPr>
          </w:p>
        </w:tc>
      </w:tr>
      <w:tr w:rsidR="00F500FA" w:rsidRPr="00FB236E" w14:paraId="70E35F59"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4EE4CA1" w14:textId="77777777" w:rsidR="00F500FA" w:rsidRPr="00FB236E" w:rsidRDefault="00F500FA" w:rsidP="00F500FA">
            <w:pPr>
              <w:rPr>
                <w:rFonts w:eastAsia="Calibri" w:cs="Tahoma"/>
                <w:lang w:eastAsia="en-GB"/>
              </w:rPr>
            </w:pPr>
            <w:r w:rsidRPr="00FB236E">
              <w:rPr>
                <w:rFonts w:eastAsia="Calibri" w:cs="Tahoma"/>
              </w:rPr>
              <w:t>School Name:</w:t>
            </w:r>
          </w:p>
        </w:tc>
        <w:tc>
          <w:tcPr>
            <w:tcW w:w="7223" w:type="dxa"/>
            <w:gridSpan w:val="7"/>
            <w:tcBorders>
              <w:top w:val="single" w:sz="4" w:space="0" w:color="auto"/>
              <w:left w:val="single" w:sz="4" w:space="0" w:color="auto"/>
              <w:bottom w:val="single" w:sz="4" w:space="0" w:color="auto"/>
              <w:right w:val="single" w:sz="4" w:space="0" w:color="auto"/>
            </w:tcBorders>
          </w:tcPr>
          <w:p w14:paraId="44FE7536" w14:textId="77777777" w:rsidR="00F500FA" w:rsidRPr="00FB236E" w:rsidRDefault="00F500FA" w:rsidP="00F500FA">
            <w:pPr>
              <w:rPr>
                <w:rFonts w:eastAsia="Calibri" w:cs="Tahoma"/>
              </w:rPr>
            </w:pPr>
          </w:p>
        </w:tc>
      </w:tr>
      <w:tr w:rsidR="00F500FA" w:rsidRPr="00FB236E" w14:paraId="4577DC0D"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DCDC527" w14:textId="77777777" w:rsidR="00F500FA" w:rsidRPr="00FB236E" w:rsidRDefault="00F500FA" w:rsidP="00F500FA">
            <w:pPr>
              <w:rPr>
                <w:rFonts w:eastAsia="Calibri" w:cs="Tahoma"/>
              </w:rPr>
            </w:pPr>
            <w:r w:rsidRPr="00FB236E">
              <w:rPr>
                <w:rFonts w:eastAsia="Calibri" w:cs="Tahoma"/>
              </w:rPr>
              <w:t>School year:</w:t>
            </w:r>
          </w:p>
        </w:tc>
        <w:tc>
          <w:tcPr>
            <w:tcW w:w="7223" w:type="dxa"/>
            <w:gridSpan w:val="7"/>
            <w:tcBorders>
              <w:top w:val="single" w:sz="4" w:space="0" w:color="auto"/>
              <w:left w:val="single" w:sz="4" w:space="0" w:color="auto"/>
              <w:bottom w:val="single" w:sz="4" w:space="0" w:color="auto"/>
              <w:right w:val="single" w:sz="4" w:space="0" w:color="auto"/>
            </w:tcBorders>
          </w:tcPr>
          <w:p w14:paraId="3A1151B2" w14:textId="77777777" w:rsidR="00F500FA" w:rsidRPr="00FB236E" w:rsidRDefault="00F500FA" w:rsidP="00F500FA">
            <w:pPr>
              <w:rPr>
                <w:rFonts w:eastAsia="Calibri" w:cs="Tahoma"/>
              </w:rPr>
            </w:pPr>
          </w:p>
        </w:tc>
      </w:tr>
      <w:tr w:rsidR="00F500FA" w:rsidRPr="00FB236E" w14:paraId="3441890F"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241B604" w14:textId="77777777" w:rsidR="00F500FA" w:rsidRPr="00FB236E" w:rsidRDefault="00F500FA" w:rsidP="00F500FA">
            <w:pPr>
              <w:rPr>
                <w:rFonts w:eastAsia="Calibri" w:cs="Tahoma"/>
              </w:rPr>
            </w:pPr>
            <w:r w:rsidRPr="00FB236E">
              <w:rPr>
                <w:rFonts w:eastAsia="Calibri" w:cs="Tahoma"/>
              </w:rPr>
              <w:t>CIN/CP:</w:t>
            </w:r>
          </w:p>
        </w:tc>
        <w:tc>
          <w:tcPr>
            <w:tcW w:w="1134" w:type="dxa"/>
            <w:tcBorders>
              <w:top w:val="single" w:sz="4" w:space="0" w:color="auto"/>
              <w:left w:val="single" w:sz="4" w:space="0" w:color="auto"/>
              <w:bottom w:val="single" w:sz="4" w:space="0" w:color="auto"/>
              <w:right w:val="single" w:sz="4" w:space="0" w:color="auto"/>
            </w:tcBorders>
            <w:hideMark/>
          </w:tcPr>
          <w:p w14:paraId="4DF08262" w14:textId="77777777" w:rsidR="00F500FA" w:rsidRPr="00FB236E" w:rsidRDefault="00F500FA" w:rsidP="00F500FA">
            <w:pPr>
              <w:rPr>
                <w:rFonts w:eastAsia="Calibri" w:cs="Tahoma"/>
              </w:rPr>
            </w:pPr>
            <w:r w:rsidRPr="00FB236E">
              <w:rPr>
                <w:rFonts w:eastAsia="Calibri" w:cs="Tahoma"/>
              </w:rPr>
              <w:t>Yes/No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EC6B5A8" w14:textId="77777777" w:rsidR="00F500FA" w:rsidRPr="00FB236E" w:rsidRDefault="00F500FA" w:rsidP="00F500FA">
            <w:pPr>
              <w:rPr>
                <w:rFonts w:eastAsia="Calibri" w:cs="Tahoma"/>
              </w:rPr>
            </w:pPr>
            <w:r w:rsidRPr="00FB236E">
              <w:rPr>
                <w:rFonts w:eastAsia="Calibri" w:cs="Tahoma"/>
              </w:rPr>
              <w:t>SEND support:</w:t>
            </w:r>
          </w:p>
        </w:tc>
        <w:tc>
          <w:tcPr>
            <w:tcW w:w="1418" w:type="dxa"/>
            <w:tcBorders>
              <w:top w:val="single" w:sz="4" w:space="0" w:color="auto"/>
              <w:left w:val="single" w:sz="4" w:space="0" w:color="auto"/>
              <w:bottom w:val="single" w:sz="4" w:space="0" w:color="auto"/>
              <w:right w:val="single" w:sz="4" w:space="0" w:color="auto"/>
            </w:tcBorders>
            <w:hideMark/>
          </w:tcPr>
          <w:p w14:paraId="4833AF85" w14:textId="77777777" w:rsidR="00F500FA" w:rsidRPr="00FB236E" w:rsidRDefault="00F500FA" w:rsidP="00F500FA">
            <w:pPr>
              <w:rPr>
                <w:rFonts w:eastAsia="Calibri" w:cs="Tahoma"/>
              </w:rPr>
            </w:pPr>
            <w:r w:rsidRPr="00FB236E">
              <w:rPr>
                <w:rFonts w:eastAsia="Calibri" w:cs="Tahoma"/>
              </w:rPr>
              <w:t>Yes/No</w:t>
            </w:r>
          </w:p>
        </w:tc>
        <w:tc>
          <w:tcPr>
            <w:tcW w:w="11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1E151B8" w14:textId="77777777" w:rsidR="00F500FA" w:rsidRPr="00FB236E" w:rsidRDefault="00F500FA" w:rsidP="00F500FA">
            <w:pPr>
              <w:rPr>
                <w:rFonts w:eastAsia="Calibri" w:cs="Tahoma"/>
              </w:rPr>
            </w:pPr>
            <w:r w:rsidRPr="00FB236E">
              <w:rPr>
                <w:rFonts w:eastAsia="Calibri" w:cs="Tahoma"/>
              </w:rPr>
              <w:t>EHCP:</w:t>
            </w:r>
          </w:p>
        </w:tc>
        <w:tc>
          <w:tcPr>
            <w:tcW w:w="1445" w:type="dxa"/>
            <w:tcBorders>
              <w:top w:val="single" w:sz="4" w:space="0" w:color="auto"/>
              <w:left w:val="single" w:sz="4" w:space="0" w:color="auto"/>
              <w:bottom w:val="single" w:sz="4" w:space="0" w:color="auto"/>
              <w:right w:val="single" w:sz="4" w:space="0" w:color="auto"/>
            </w:tcBorders>
            <w:hideMark/>
          </w:tcPr>
          <w:p w14:paraId="3C08AF80" w14:textId="77777777" w:rsidR="00F500FA" w:rsidRPr="00FB236E" w:rsidRDefault="00F500FA" w:rsidP="00F500FA">
            <w:pPr>
              <w:rPr>
                <w:rFonts w:eastAsia="Calibri" w:cs="Tahoma"/>
              </w:rPr>
            </w:pPr>
            <w:r w:rsidRPr="00FB236E">
              <w:rPr>
                <w:rFonts w:eastAsia="Calibri" w:cs="Tahoma"/>
              </w:rPr>
              <w:t>Yes/No</w:t>
            </w:r>
          </w:p>
        </w:tc>
      </w:tr>
    </w:tbl>
    <w:p w14:paraId="5133E0D6"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4E454A28" w14:textId="77777777" w:rsidR="00F500FA" w:rsidRPr="00FB236E" w:rsidRDefault="00F500FA" w:rsidP="00F500FA">
      <w:pPr>
        <w:widowControl/>
        <w:autoSpaceDE/>
        <w:autoSpaceDN/>
        <w:spacing w:after="160" w:line="259" w:lineRule="auto"/>
        <w:rPr>
          <w:rFonts w:eastAsia="Calibri" w:cs="Tahoma"/>
          <w:i/>
          <w:iCs/>
          <w:spacing w:val="20"/>
          <w:sz w:val="24"/>
          <w:szCs w:val="24"/>
          <w:vertAlign w:val="subscript"/>
          <w:lang w:val="en-GB"/>
        </w:rPr>
      </w:pPr>
      <w:r w:rsidRPr="00FB236E">
        <w:rPr>
          <w:rFonts w:eastAsia="Calibri" w:cs="Tahoma"/>
          <w:b/>
          <w:bCs/>
          <w:sz w:val="24"/>
          <w:szCs w:val="24"/>
          <w:lang w:val="en-GB"/>
        </w:rPr>
        <w:t>Persons with Parental Responsibility</w:t>
      </w:r>
      <w:r w:rsidRPr="00FB236E">
        <w:rPr>
          <w:rFonts w:eastAsia="Calibri" w:cs="Tahoma"/>
          <w:sz w:val="24"/>
          <w:szCs w:val="24"/>
          <w:lang w:val="en-GB"/>
        </w:rPr>
        <w:t xml:space="preserve"> </w:t>
      </w:r>
      <w:r w:rsidRPr="00FB236E">
        <w:rPr>
          <w:rFonts w:eastAsia="Calibri" w:cs="Tahoma"/>
          <w:i/>
          <w:iCs/>
          <w:sz w:val="24"/>
          <w:szCs w:val="24"/>
          <w:lang w:val="en-GB"/>
        </w:rPr>
        <w:t>(this includes the birth parent(s) and persons with parental responsibility or who have day to day care of the child)</w:t>
      </w:r>
    </w:p>
    <w:p w14:paraId="533AC742" w14:textId="77777777" w:rsidR="00F500FA" w:rsidRPr="00FB236E" w:rsidRDefault="00F500FA" w:rsidP="00F500FA">
      <w:pPr>
        <w:widowControl/>
        <w:autoSpaceDE/>
        <w:autoSpaceDN/>
        <w:spacing w:after="160" w:line="259" w:lineRule="auto"/>
        <w:rPr>
          <w:rFonts w:eastAsia="Calibri" w:cs="Tahoma"/>
          <w:i/>
          <w:iCs/>
          <w:sz w:val="24"/>
          <w:szCs w:val="24"/>
          <w:lang w:val="en-GB"/>
        </w:rPr>
      </w:pPr>
    </w:p>
    <w:tbl>
      <w:tblPr>
        <w:tblStyle w:val="TableGrid0"/>
        <w:tblW w:w="0" w:type="auto"/>
        <w:tblInd w:w="0" w:type="dxa"/>
        <w:tblLook w:val="04A0" w:firstRow="1" w:lastRow="0" w:firstColumn="1" w:lastColumn="0" w:noHBand="0" w:noVBand="1"/>
      </w:tblPr>
      <w:tblGrid>
        <w:gridCol w:w="1980"/>
        <w:gridCol w:w="4819"/>
        <w:gridCol w:w="2829"/>
      </w:tblGrid>
      <w:tr w:rsidR="00F500FA" w:rsidRPr="00FB236E" w14:paraId="0BB362BA" w14:textId="77777777" w:rsidTr="00F500FA">
        <w:tc>
          <w:tcPr>
            <w:tcW w:w="1980" w:type="dxa"/>
            <w:tcBorders>
              <w:top w:val="single" w:sz="4" w:space="0" w:color="auto"/>
              <w:left w:val="single" w:sz="4" w:space="0" w:color="auto"/>
              <w:bottom w:val="single" w:sz="4" w:space="0" w:color="auto"/>
              <w:right w:val="single" w:sz="4" w:space="0" w:color="auto"/>
            </w:tcBorders>
            <w:shd w:val="clear" w:color="auto" w:fill="D9D9D9"/>
            <w:hideMark/>
          </w:tcPr>
          <w:p w14:paraId="10FB09F1" w14:textId="77777777" w:rsidR="00F500FA" w:rsidRPr="00FB236E" w:rsidRDefault="00F500FA" w:rsidP="00F500FA">
            <w:pPr>
              <w:jc w:val="center"/>
              <w:rPr>
                <w:rFonts w:eastAsia="Calibri" w:cs="Tahoma"/>
                <w:lang w:eastAsia="en-GB"/>
              </w:rPr>
            </w:pPr>
            <w:r w:rsidRPr="00FB236E">
              <w:rPr>
                <w:rFonts w:eastAsia="Calibri" w:cs="Tahoma"/>
                <w:lang w:eastAsia="en-GB"/>
              </w:rPr>
              <w:t>Parental Responsibility</w:t>
            </w:r>
          </w:p>
        </w:tc>
        <w:tc>
          <w:tcPr>
            <w:tcW w:w="4819" w:type="dxa"/>
            <w:tcBorders>
              <w:top w:val="single" w:sz="4" w:space="0" w:color="auto"/>
              <w:left w:val="single" w:sz="4" w:space="0" w:color="auto"/>
              <w:bottom w:val="single" w:sz="4" w:space="0" w:color="auto"/>
              <w:right w:val="single" w:sz="4" w:space="0" w:color="auto"/>
            </w:tcBorders>
            <w:shd w:val="clear" w:color="auto" w:fill="D9D9D9"/>
            <w:hideMark/>
          </w:tcPr>
          <w:p w14:paraId="09B929A9" w14:textId="77777777" w:rsidR="00F500FA" w:rsidRPr="00FB236E" w:rsidRDefault="00F500FA" w:rsidP="00F500FA">
            <w:pPr>
              <w:jc w:val="center"/>
              <w:rPr>
                <w:rFonts w:eastAsia="Calibri" w:cs="Tahoma"/>
                <w:lang w:eastAsia="en-GB"/>
              </w:rPr>
            </w:pPr>
            <w:r w:rsidRPr="00FB236E">
              <w:rPr>
                <w:rFonts w:eastAsia="Calibri" w:cs="Tahoma"/>
              </w:rPr>
              <w:t>Full name</w:t>
            </w:r>
          </w:p>
        </w:tc>
        <w:tc>
          <w:tcPr>
            <w:tcW w:w="2829" w:type="dxa"/>
            <w:tcBorders>
              <w:top w:val="single" w:sz="4" w:space="0" w:color="auto"/>
              <w:left w:val="single" w:sz="4" w:space="0" w:color="auto"/>
              <w:bottom w:val="single" w:sz="4" w:space="0" w:color="auto"/>
              <w:right w:val="single" w:sz="4" w:space="0" w:color="auto"/>
            </w:tcBorders>
            <w:shd w:val="clear" w:color="auto" w:fill="D9D9D9"/>
            <w:hideMark/>
          </w:tcPr>
          <w:p w14:paraId="1F7FFA55" w14:textId="77777777" w:rsidR="00F500FA" w:rsidRPr="00FB236E" w:rsidRDefault="00F500FA" w:rsidP="00F500FA">
            <w:pPr>
              <w:jc w:val="center"/>
              <w:rPr>
                <w:rFonts w:eastAsia="Calibri" w:cs="Tahoma"/>
              </w:rPr>
            </w:pPr>
            <w:r w:rsidRPr="00FB236E">
              <w:rPr>
                <w:rFonts w:eastAsia="Calibri" w:cs="Tahoma"/>
              </w:rPr>
              <w:t>Tick to confirm present at meeting</w:t>
            </w:r>
          </w:p>
        </w:tc>
      </w:tr>
      <w:tr w:rsidR="00F500FA" w:rsidRPr="00FB236E" w14:paraId="7DAE6744"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7BDF36DC" w14:textId="77777777" w:rsidR="00F500FA" w:rsidRPr="00FB236E" w:rsidRDefault="00F500FA" w:rsidP="00F500FA">
            <w:pPr>
              <w:rPr>
                <w:rFonts w:eastAsia="Calibri" w:cs="Tahoma"/>
                <w:lang w:eastAsia="en-GB"/>
              </w:rPr>
            </w:pPr>
            <w:r w:rsidRPr="00FB236E">
              <w:rPr>
                <w:rFonts w:eastAsia="Calibri" w:cs="Tahoma"/>
                <w:lang w:eastAsia="en-GB"/>
              </w:rPr>
              <w:t xml:space="preserve">Father </w:t>
            </w:r>
          </w:p>
        </w:tc>
        <w:tc>
          <w:tcPr>
            <w:tcW w:w="4819" w:type="dxa"/>
            <w:tcBorders>
              <w:top w:val="single" w:sz="4" w:space="0" w:color="auto"/>
              <w:left w:val="single" w:sz="4" w:space="0" w:color="auto"/>
              <w:bottom w:val="single" w:sz="4" w:space="0" w:color="auto"/>
              <w:right w:val="single" w:sz="4" w:space="0" w:color="auto"/>
            </w:tcBorders>
          </w:tcPr>
          <w:p w14:paraId="3D488617"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224CF70D" w14:textId="77777777" w:rsidR="00F500FA" w:rsidRPr="00FB236E" w:rsidRDefault="00F500FA" w:rsidP="00F500FA">
            <w:pPr>
              <w:rPr>
                <w:rFonts w:eastAsia="Calibri" w:cs="Tahoma"/>
                <w:lang w:eastAsia="en-GB"/>
              </w:rPr>
            </w:pPr>
          </w:p>
        </w:tc>
      </w:tr>
      <w:tr w:rsidR="00F500FA" w:rsidRPr="00FB236E" w14:paraId="73D7BD1C"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26BC88BA" w14:textId="77777777" w:rsidR="00F500FA" w:rsidRPr="00FB236E" w:rsidRDefault="00F500FA" w:rsidP="00F500FA">
            <w:pPr>
              <w:rPr>
                <w:rFonts w:eastAsia="Calibri" w:cs="Tahoma"/>
                <w:lang w:eastAsia="en-GB"/>
              </w:rPr>
            </w:pPr>
            <w:r w:rsidRPr="00FB236E">
              <w:rPr>
                <w:rFonts w:eastAsia="Calibri" w:cs="Tahoma"/>
                <w:lang w:eastAsia="en-GB"/>
              </w:rPr>
              <w:t>Mother</w:t>
            </w:r>
          </w:p>
        </w:tc>
        <w:tc>
          <w:tcPr>
            <w:tcW w:w="4819" w:type="dxa"/>
            <w:tcBorders>
              <w:top w:val="single" w:sz="4" w:space="0" w:color="auto"/>
              <w:left w:val="single" w:sz="4" w:space="0" w:color="auto"/>
              <w:bottom w:val="single" w:sz="4" w:space="0" w:color="auto"/>
              <w:right w:val="single" w:sz="4" w:space="0" w:color="auto"/>
            </w:tcBorders>
          </w:tcPr>
          <w:p w14:paraId="29D60623"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12B639E5" w14:textId="77777777" w:rsidR="00F500FA" w:rsidRPr="00FB236E" w:rsidRDefault="00F500FA" w:rsidP="00F500FA">
            <w:pPr>
              <w:rPr>
                <w:rFonts w:eastAsia="Calibri" w:cs="Tahoma"/>
                <w:lang w:eastAsia="en-GB"/>
              </w:rPr>
            </w:pPr>
          </w:p>
        </w:tc>
      </w:tr>
      <w:tr w:rsidR="00F500FA" w:rsidRPr="00FB236E" w14:paraId="42ED6347" w14:textId="77777777" w:rsidTr="00F500FA">
        <w:tc>
          <w:tcPr>
            <w:tcW w:w="1980" w:type="dxa"/>
            <w:tcBorders>
              <w:top w:val="single" w:sz="4" w:space="0" w:color="auto"/>
              <w:left w:val="single" w:sz="4" w:space="0" w:color="auto"/>
              <w:bottom w:val="single" w:sz="4" w:space="0" w:color="auto"/>
              <w:right w:val="single" w:sz="4" w:space="0" w:color="auto"/>
            </w:tcBorders>
            <w:hideMark/>
          </w:tcPr>
          <w:p w14:paraId="367EE0D8" w14:textId="77777777" w:rsidR="00F500FA" w:rsidRPr="00FB236E" w:rsidRDefault="00F500FA" w:rsidP="00F500FA">
            <w:pPr>
              <w:rPr>
                <w:rFonts w:eastAsia="Calibri" w:cs="Tahoma"/>
                <w:lang w:eastAsia="en-GB"/>
              </w:rPr>
            </w:pPr>
            <w:r w:rsidRPr="00FB236E">
              <w:rPr>
                <w:rFonts w:eastAsia="Calibri" w:cs="Tahoma"/>
                <w:lang w:eastAsia="en-GB"/>
              </w:rPr>
              <w:t>Other:</w:t>
            </w:r>
          </w:p>
        </w:tc>
        <w:tc>
          <w:tcPr>
            <w:tcW w:w="4819" w:type="dxa"/>
            <w:tcBorders>
              <w:top w:val="single" w:sz="4" w:space="0" w:color="auto"/>
              <w:left w:val="single" w:sz="4" w:space="0" w:color="auto"/>
              <w:bottom w:val="single" w:sz="4" w:space="0" w:color="auto"/>
              <w:right w:val="single" w:sz="4" w:space="0" w:color="auto"/>
            </w:tcBorders>
            <w:shd w:val="clear" w:color="auto" w:fill="000000"/>
          </w:tcPr>
          <w:p w14:paraId="3C849A1B"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shd w:val="clear" w:color="auto" w:fill="000000"/>
          </w:tcPr>
          <w:p w14:paraId="4618DD44" w14:textId="77777777" w:rsidR="00F500FA" w:rsidRPr="00FB236E" w:rsidRDefault="00F500FA" w:rsidP="00F500FA">
            <w:pPr>
              <w:rPr>
                <w:rFonts w:eastAsia="Calibri" w:cs="Tahoma"/>
                <w:lang w:eastAsia="en-GB"/>
              </w:rPr>
            </w:pPr>
          </w:p>
        </w:tc>
      </w:tr>
      <w:tr w:rsidR="00F500FA" w:rsidRPr="00FB236E" w14:paraId="6F831BAA"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28067203" w14:textId="77777777" w:rsidR="00F500FA" w:rsidRPr="00FB236E" w:rsidRDefault="00F500FA" w:rsidP="00F500FA">
            <w:pPr>
              <w:rPr>
                <w:rFonts w:eastAsia="Calibri" w:cs="Tahoma"/>
                <w:lang w:eastAsia="en-GB"/>
              </w:rPr>
            </w:pPr>
            <w:r w:rsidRPr="00FB236E">
              <w:rPr>
                <w:rFonts w:eastAsia="Calibri" w:cs="Tahoma"/>
                <w:lang w:eastAsia="en-GB"/>
              </w:rPr>
              <w:t>Grandparent</w:t>
            </w:r>
          </w:p>
        </w:tc>
        <w:tc>
          <w:tcPr>
            <w:tcW w:w="4819" w:type="dxa"/>
            <w:tcBorders>
              <w:top w:val="single" w:sz="4" w:space="0" w:color="auto"/>
              <w:left w:val="single" w:sz="4" w:space="0" w:color="auto"/>
              <w:bottom w:val="single" w:sz="4" w:space="0" w:color="auto"/>
              <w:right w:val="single" w:sz="4" w:space="0" w:color="auto"/>
            </w:tcBorders>
          </w:tcPr>
          <w:p w14:paraId="1A50A10D"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223F3FE6" w14:textId="77777777" w:rsidR="00F500FA" w:rsidRPr="00FB236E" w:rsidRDefault="00F500FA" w:rsidP="00F500FA">
            <w:pPr>
              <w:rPr>
                <w:rFonts w:eastAsia="Calibri" w:cs="Tahoma"/>
                <w:lang w:eastAsia="en-GB"/>
              </w:rPr>
            </w:pPr>
          </w:p>
        </w:tc>
      </w:tr>
      <w:tr w:rsidR="00F500FA" w:rsidRPr="00FB236E" w14:paraId="20511863"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13C9430B" w14:textId="77777777" w:rsidR="00F500FA" w:rsidRPr="00FB236E" w:rsidRDefault="00F500FA" w:rsidP="00F500FA">
            <w:pPr>
              <w:rPr>
                <w:rFonts w:eastAsia="Calibri" w:cs="Tahoma"/>
                <w:lang w:eastAsia="en-GB"/>
              </w:rPr>
            </w:pPr>
            <w:r w:rsidRPr="00FB236E">
              <w:rPr>
                <w:rFonts w:eastAsia="Calibri" w:cs="Tahoma"/>
                <w:lang w:eastAsia="en-GB"/>
              </w:rPr>
              <w:t>Carer</w:t>
            </w:r>
          </w:p>
        </w:tc>
        <w:tc>
          <w:tcPr>
            <w:tcW w:w="4819" w:type="dxa"/>
            <w:tcBorders>
              <w:top w:val="single" w:sz="4" w:space="0" w:color="auto"/>
              <w:left w:val="single" w:sz="4" w:space="0" w:color="auto"/>
              <w:bottom w:val="single" w:sz="4" w:space="0" w:color="auto"/>
              <w:right w:val="single" w:sz="4" w:space="0" w:color="auto"/>
            </w:tcBorders>
          </w:tcPr>
          <w:p w14:paraId="2B1DC142"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2F8BC6A9" w14:textId="77777777" w:rsidR="00F500FA" w:rsidRPr="00FB236E" w:rsidRDefault="00F500FA" w:rsidP="00F500FA">
            <w:pPr>
              <w:rPr>
                <w:rFonts w:eastAsia="Calibri" w:cs="Tahoma"/>
                <w:lang w:eastAsia="en-GB"/>
              </w:rPr>
            </w:pPr>
          </w:p>
        </w:tc>
      </w:tr>
      <w:tr w:rsidR="00F500FA" w:rsidRPr="00FB236E" w14:paraId="4E20B6A9" w14:textId="77777777" w:rsidTr="00366F4B">
        <w:tc>
          <w:tcPr>
            <w:tcW w:w="1980" w:type="dxa"/>
            <w:tcBorders>
              <w:top w:val="single" w:sz="4" w:space="0" w:color="auto"/>
              <w:left w:val="single" w:sz="4" w:space="0" w:color="auto"/>
              <w:bottom w:val="single" w:sz="4" w:space="0" w:color="auto"/>
              <w:right w:val="single" w:sz="4" w:space="0" w:color="auto"/>
            </w:tcBorders>
          </w:tcPr>
          <w:p w14:paraId="62216362" w14:textId="77777777" w:rsidR="00F500FA" w:rsidRPr="00FB236E" w:rsidRDefault="00F500FA" w:rsidP="00F500FA">
            <w:pPr>
              <w:rPr>
                <w:rFonts w:eastAsia="Calibri" w:cs="Tahoma"/>
                <w:lang w:eastAsia="en-GB"/>
              </w:rPr>
            </w:pPr>
          </w:p>
        </w:tc>
        <w:tc>
          <w:tcPr>
            <w:tcW w:w="4819" w:type="dxa"/>
            <w:tcBorders>
              <w:top w:val="single" w:sz="4" w:space="0" w:color="auto"/>
              <w:left w:val="single" w:sz="4" w:space="0" w:color="auto"/>
              <w:bottom w:val="single" w:sz="4" w:space="0" w:color="auto"/>
              <w:right w:val="single" w:sz="4" w:space="0" w:color="auto"/>
            </w:tcBorders>
          </w:tcPr>
          <w:p w14:paraId="35EE8324"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1A29BC12" w14:textId="77777777" w:rsidR="00F500FA" w:rsidRPr="00FB236E" w:rsidRDefault="00F500FA" w:rsidP="00F500FA">
            <w:pPr>
              <w:rPr>
                <w:rFonts w:eastAsia="Calibri" w:cs="Tahoma"/>
                <w:lang w:eastAsia="en-GB"/>
              </w:rPr>
            </w:pPr>
          </w:p>
        </w:tc>
      </w:tr>
    </w:tbl>
    <w:p w14:paraId="580C4D1B" w14:textId="77777777" w:rsidR="00F500FA" w:rsidRPr="00FB236E" w:rsidRDefault="00F500FA" w:rsidP="00F500FA">
      <w:pPr>
        <w:widowControl/>
        <w:autoSpaceDE/>
        <w:autoSpaceDN/>
        <w:spacing w:after="160" w:line="259" w:lineRule="auto"/>
        <w:rPr>
          <w:rFonts w:eastAsia="Calibri" w:cs="Tahoma"/>
          <w:sz w:val="24"/>
          <w:szCs w:val="24"/>
          <w:lang w:val="en-GB"/>
        </w:rPr>
      </w:pPr>
    </w:p>
    <w:p w14:paraId="6AF6EB3C"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b/>
          <w:bCs/>
          <w:sz w:val="24"/>
          <w:szCs w:val="24"/>
          <w:lang w:val="en-GB"/>
        </w:rPr>
        <w:t>All present at meeting</w:t>
      </w:r>
    </w:p>
    <w:p w14:paraId="1DAB4241" w14:textId="77777777" w:rsidR="00F500FA" w:rsidRPr="00FB236E" w:rsidRDefault="00F500FA" w:rsidP="00F500FA">
      <w:pPr>
        <w:widowControl/>
        <w:autoSpaceDE/>
        <w:autoSpaceDN/>
        <w:spacing w:after="160" w:line="259" w:lineRule="auto"/>
        <w:rPr>
          <w:rFonts w:eastAsia="Calibri" w:cs="Tahoma"/>
          <w:sz w:val="24"/>
          <w:szCs w:val="24"/>
          <w:lang w:val="en-GB"/>
        </w:rPr>
      </w:pPr>
    </w:p>
    <w:tbl>
      <w:tblPr>
        <w:tblStyle w:val="TableGrid0"/>
        <w:tblW w:w="0" w:type="auto"/>
        <w:tblInd w:w="0" w:type="dxa"/>
        <w:tblLook w:val="04A0" w:firstRow="1" w:lastRow="0" w:firstColumn="1" w:lastColumn="0" w:noHBand="0" w:noVBand="1"/>
      </w:tblPr>
      <w:tblGrid>
        <w:gridCol w:w="4814"/>
        <w:gridCol w:w="4814"/>
      </w:tblGrid>
      <w:tr w:rsidR="00F500FA" w:rsidRPr="00FB236E" w14:paraId="33F2855F" w14:textId="77777777" w:rsidTr="00F500FA">
        <w:tc>
          <w:tcPr>
            <w:tcW w:w="4814" w:type="dxa"/>
            <w:tcBorders>
              <w:top w:val="single" w:sz="4" w:space="0" w:color="auto"/>
              <w:left w:val="single" w:sz="4" w:space="0" w:color="auto"/>
              <w:bottom w:val="single" w:sz="4" w:space="0" w:color="auto"/>
              <w:right w:val="single" w:sz="4" w:space="0" w:color="auto"/>
            </w:tcBorders>
            <w:shd w:val="clear" w:color="auto" w:fill="D9D9D9"/>
          </w:tcPr>
          <w:p w14:paraId="4E1968FE" w14:textId="77777777" w:rsidR="00F500FA" w:rsidRPr="00FB236E" w:rsidRDefault="00F500FA" w:rsidP="00F500FA">
            <w:pPr>
              <w:jc w:val="center"/>
              <w:rPr>
                <w:rFonts w:eastAsia="Calibri" w:cs="Tahoma"/>
              </w:rPr>
            </w:pPr>
            <w:r w:rsidRPr="00FB236E">
              <w:rPr>
                <w:rFonts w:eastAsia="Calibri" w:cs="Tahoma"/>
              </w:rPr>
              <w:t>Professional</w:t>
            </w:r>
          </w:p>
          <w:p w14:paraId="3FDDA6A6" w14:textId="77777777" w:rsidR="00F500FA" w:rsidRPr="00FB236E" w:rsidRDefault="00F500FA" w:rsidP="00F500FA">
            <w:pPr>
              <w:jc w:val="center"/>
              <w:rPr>
                <w:rFonts w:eastAsia="Calibri" w:cs="Tahoma"/>
              </w:rPr>
            </w:pPr>
          </w:p>
        </w:tc>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354F07FF" w14:textId="77777777" w:rsidR="00F500FA" w:rsidRPr="00FB236E" w:rsidRDefault="00F500FA" w:rsidP="00F500FA">
            <w:pPr>
              <w:jc w:val="center"/>
              <w:rPr>
                <w:rFonts w:eastAsia="Calibri" w:cs="Tahoma"/>
              </w:rPr>
            </w:pPr>
            <w:r w:rsidRPr="00FB236E">
              <w:rPr>
                <w:rFonts w:eastAsia="Calibri" w:cs="Tahoma"/>
              </w:rPr>
              <w:t>Full Name</w:t>
            </w:r>
          </w:p>
        </w:tc>
      </w:tr>
      <w:tr w:rsidR="00F500FA" w:rsidRPr="00FB236E" w14:paraId="73FF2950"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79F36F24" w14:textId="77777777" w:rsidR="00F500FA" w:rsidRPr="00FB236E" w:rsidRDefault="00F500FA" w:rsidP="00F500FA">
            <w:pPr>
              <w:rPr>
                <w:rFonts w:eastAsia="Calibri" w:cs="Tahoma"/>
                <w:lang w:eastAsia="en-GB"/>
              </w:rPr>
            </w:pPr>
            <w:r w:rsidRPr="00FB236E">
              <w:rPr>
                <w:rFonts w:eastAsia="Calibri" w:cs="Tahoma"/>
                <w:lang w:eastAsia="en-GB"/>
              </w:rPr>
              <w:t>School senior attendance lead</w:t>
            </w:r>
          </w:p>
        </w:tc>
        <w:tc>
          <w:tcPr>
            <w:tcW w:w="4814" w:type="dxa"/>
            <w:tcBorders>
              <w:top w:val="single" w:sz="4" w:space="0" w:color="auto"/>
              <w:left w:val="single" w:sz="4" w:space="0" w:color="auto"/>
              <w:bottom w:val="single" w:sz="4" w:space="0" w:color="auto"/>
              <w:right w:val="single" w:sz="4" w:space="0" w:color="auto"/>
            </w:tcBorders>
          </w:tcPr>
          <w:p w14:paraId="0AFBABEC" w14:textId="77777777" w:rsidR="00F500FA" w:rsidRPr="00FB236E" w:rsidRDefault="00F500FA" w:rsidP="00F500FA">
            <w:pPr>
              <w:rPr>
                <w:rFonts w:eastAsia="Calibri" w:cs="Tahoma"/>
                <w:lang w:eastAsia="en-GB"/>
              </w:rPr>
            </w:pPr>
          </w:p>
        </w:tc>
      </w:tr>
      <w:tr w:rsidR="00F500FA" w:rsidRPr="00FB236E" w14:paraId="0CEE49BF"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1EE0E530" w14:textId="77777777" w:rsidR="00F500FA" w:rsidRPr="00FB236E" w:rsidRDefault="00F500FA" w:rsidP="00F500FA">
            <w:pPr>
              <w:rPr>
                <w:rFonts w:eastAsia="Calibri" w:cs="Tahoma"/>
                <w:lang w:eastAsia="en-GB"/>
              </w:rPr>
            </w:pPr>
            <w:r w:rsidRPr="00FB236E">
              <w:rPr>
                <w:rFonts w:eastAsia="Calibri" w:cs="Tahoma"/>
                <w:lang w:eastAsia="en-GB"/>
              </w:rPr>
              <w:t>School attendance officer</w:t>
            </w:r>
          </w:p>
        </w:tc>
        <w:tc>
          <w:tcPr>
            <w:tcW w:w="4814" w:type="dxa"/>
            <w:tcBorders>
              <w:top w:val="single" w:sz="4" w:space="0" w:color="auto"/>
              <w:left w:val="single" w:sz="4" w:space="0" w:color="auto"/>
              <w:bottom w:val="single" w:sz="4" w:space="0" w:color="auto"/>
              <w:right w:val="single" w:sz="4" w:space="0" w:color="auto"/>
            </w:tcBorders>
          </w:tcPr>
          <w:p w14:paraId="34C5377B" w14:textId="77777777" w:rsidR="00F500FA" w:rsidRPr="00FB236E" w:rsidRDefault="00F500FA" w:rsidP="00F500FA">
            <w:pPr>
              <w:rPr>
                <w:rFonts w:eastAsia="Calibri" w:cs="Tahoma"/>
                <w:lang w:eastAsia="en-GB"/>
              </w:rPr>
            </w:pPr>
          </w:p>
        </w:tc>
      </w:tr>
      <w:tr w:rsidR="00F500FA" w:rsidRPr="00FB236E" w14:paraId="3CC53E0C" w14:textId="77777777" w:rsidTr="00F500FA">
        <w:tc>
          <w:tcPr>
            <w:tcW w:w="4814" w:type="dxa"/>
            <w:tcBorders>
              <w:top w:val="single" w:sz="4" w:space="0" w:color="auto"/>
              <w:left w:val="single" w:sz="4" w:space="0" w:color="auto"/>
              <w:bottom w:val="single" w:sz="4" w:space="0" w:color="auto"/>
              <w:right w:val="single" w:sz="4" w:space="0" w:color="auto"/>
            </w:tcBorders>
            <w:hideMark/>
          </w:tcPr>
          <w:p w14:paraId="2C8FD29E" w14:textId="77777777" w:rsidR="00F500FA" w:rsidRPr="00FB236E" w:rsidRDefault="00F500FA" w:rsidP="00F500FA">
            <w:pPr>
              <w:rPr>
                <w:rFonts w:eastAsia="Calibri" w:cs="Tahoma"/>
                <w:lang w:eastAsia="en-GB"/>
              </w:rPr>
            </w:pPr>
            <w:r w:rsidRPr="00FB236E">
              <w:rPr>
                <w:rFonts w:eastAsia="Calibri" w:cs="Tahoma"/>
                <w:lang w:eastAsia="en-GB"/>
              </w:rPr>
              <w:t>Other professionals:</w:t>
            </w:r>
          </w:p>
        </w:tc>
        <w:tc>
          <w:tcPr>
            <w:tcW w:w="4814" w:type="dxa"/>
            <w:tcBorders>
              <w:top w:val="single" w:sz="4" w:space="0" w:color="auto"/>
              <w:left w:val="single" w:sz="4" w:space="0" w:color="auto"/>
              <w:bottom w:val="single" w:sz="4" w:space="0" w:color="auto"/>
              <w:right w:val="single" w:sz="4" w:space="0" w:color="auto"/>
            </w:tcBorders>
            <w:shd w:val="clear" w:color="auto" w:fill="000000"/>
          </w:tcPr>
          <w:p w14:paraId="248FD403" w14:textId="77777777" w:rsidR="00F500FA" w:rsidRPr="00FB236E" w:rsidRDefault="00F500FA" w:rsidP="00F500FA">
            <w:pPr>
              <w:rPr>
                <w:rFonts w:eastAsia="Calibri" w:cs="Tahoma"/>
                <w:lang w:eastAsia="en-GB"/>
              </w:rPr>
            </w:pPr>
          </w:p>
        </w:tc>
      </w:tr>
      <w:tr w:rsidR="00F500FA" w:rsidRPr="00FB236E" w14:paraId="4A4CCD3A"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75EA2CB8" w14:textId="77777777" w:rsidR="00F500FA" w:rsidRPr="00FB236E" w:rsidRDefault="00F500FA" w:rsidP="00F500FA">
            <w:pPr>
              <w:rPr>
                <w:rFonts w:eastAsia="Calibri" w:cs="Tahoma"/>
                <w:lang w:eastAsia="en-GB"/>
              </w:rPr>
            </w:pPr>
            <w:r w:rsidRPr="00FB236E">
              <w:rPr>
                <w:rFonts w:eastAsia="Calibri" w:cs="Tahoma"/>
                <w:lang w:eastAsia="en-GB"/>
              </w:rPr>
              <w:t>Keyworker/Social worker/Housing officer/SEND Officer/ YOS Officer/ School Nurse/GP or other health professional/ Safer Schools Police Officer</w:t>
            </w:r>
          </w:p>
        </w:tc>
        <w:tc>
          <w:tcPr>
            <w:tcW w:w="4814" w:type="dxa"/>
            <w:tcBorders>
              <w:top w:val="single" w:sz="4" w:space="0" w:color="auto"/>
              <w:left w:val="single" w:sz="4" w:space="0" w:color="auto"/>
              <w:bottom w:val="single" w:sz="4" w:space="0" w:color="auto"/>
              <w:right w:val="single" w:sz="4" w:space="0" w:color="auto"/>
            </w:tcBorders>
          </w:tcPr>
          <w:p w14:paraId="33C2914C" w14:textId="77777777" w:rsidR="00F500FA" w:rsidRPr="00FB236E" w:rsidRDefault="00F500FA" w:rsidP="00F500FA">
            <w:pPr>
              <w:rPr>
                <w:rFonts w:eastAsia="Calibri" w:cs="Tahoma"/>
                <w:lang w:eastAsia="en-GB"/>
              </w:rPr>
            </w:pPr>
          </w:p>
        </w:tc>
      </w:tr>
    </w:tbl>
    <w:p w14:paraId="20D736CF" w14:textId="77777777" w:rsidR="00F500FA" w:rsidRPr="00FB236E" w:rsidRDefault="00F500FA" w:rsidP="00F500FA">
      <w:pPr>
        <w:widowControl/>
        <w:autoSpaceDE/>
        <w:autoSpaceDN/>
        <w:spacing w:after="160" w:line="259" w:lineRule="auto"/>
        <w:rPr>
          <w:rFonts w:eastAsia="Calibri" w:cs="Tahoma"/>
          <w:sz w:val="24"/>
          <w:szCs w:val="24"/>
          <w:u w:val="single"/>
          <w:lang w:val="en-GB"/>
        </w:rPr>
      </w:pPr>
      <w:r w:rsidRPr="00FB236E">
        <w:rPr>
          <w:rFonts w:eastAsia="Calibri" w:cs="Tahoma"/>
          <w:b/>
          <w:bCs/>
          <w:sz w:val="24"/>
          <w:szCs w:val="24"/>
          <w:u w:val="single"/>
          <w:lang w:val="en-GB"/>
        </w:rPr>
        <w:lastRenderedPageBreak/>
        <w:t>Reason for Panel meeting</w:t>
      </w:r>
    </w:p>
    <w:p w14:paraId="724EC18B"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i/>
          <w:iCs/>
          <w:sz w:val="24"/>
          <w:szCs w:val="24"/>
          <w:lang w:val="en-GB"/>
        </w:rPr>
        <w:softHyphen/>
      </w:r>
      <w:r w:rsidRPr="00FB236E">
        <w:rPr>
          <w:rFonts w:eastAsia="Calibri" w:cs="Tahoma"/>
          <w:sz w:val="24"/>
          <w:szCs w:val="24"/>
          <w:lang w:val="en-GB"/>
        </w:rPr>
        <w:t xml:space="preserve">______________________ attendance is currently </w:t>
      </w:r>
      <w:r w:rsidRPr="00FB236E">
        <w:rPr>
          <w:rFonts w:eastAsia="Calibri" w:cs="Tahoma"/>
          <w:color w:val="FF0000"/>
          <w:sz w:val="24"/>
          <w:szCs w:val="24"/>
          <w:lang w:val="en-GB"/>
        </w:rPr>
        <w:softHyphen/>
      </w:r>
      <w:r w:rsidRPr="00FB236E">
        <w:rPr>
          <w:rFonts w:eastAsia="Calibri" w:cs="Tahoma"/>
          <w:color w:val="FF0000"/>
          <w:sz w:val="24"/>
          <w:szCs w:val="24"/>
          <w:lang w:val="en-GB"/>
        </w:rPr>
        <w:softHyphen/>
      </w:r>
      <w:r w:rsidRPr="00FB236E">
        <w:rPr>
          <w:rFonts w:eastAsia="Calibri" w:cs="Tahoma"/>
          <w:sz w:val="24"/>
          <w:szCs w:val="24"/>
          <w:lang w:val="en-GB"/>
        </w:rPr>
        <w:t xml:space="preserve">_____% out of a possible </w:t>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t>_____ sessions. ______________________ has only managed to attend _____ sessions.</w:t>
      </w:r>
    </w:p>
    <w:p w14:paraId="5263F1FF"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C6800D9" w14:textId="77777777" w:rsidR="00F500FA" w:rsidRPr="00FB236E" w:rsidRDefault="00F500FA" w:rsidP="00F500FA">
      <w:pPr>
        <w:widowControl/>
        <w:autoSpaceDE/>
        <w:autoSpaceDN/>
        <w:spacing w:after="160" w:line="259" w:lineRule="auto"/>
        <w:rPr>
          <w:rFonts w:eastAsia="Calibri" w:cs="Tahoma"/>
          <w:b/>
          <w:sz w:val="24"/>
          <w:szCs w:val="24"/>
          <w:lang w:val="en-GB"/>
        </w:rPr>
      </w:pPr>
      <w:r w:rsidRPr="00FB236E">
        <w:rPr>
          <w:rFonts w:eastAsia="Calibri" w:cs="Tahoma"/>
          <w:b/>
          <w:bCs/>
          <w:sz w:val="24"/>
          <w:szCs w:val="24"/>
          <w:lang w:val="en-GB"/>
        </w:rPr>
        <w:t xml:space="preserve">1. </w:t>
      </w:r>
      <w:r w:rsidRPr="00FB236E">
        <w:rPr>
          <w:rFonts w:eastAsia="Calibri" w:cs="Tahoma"/>
          <w:b/>
          <w:sz w:val="24"/>
          <w:szCs w:val="24"/>
          <w:lang w:val="en-GB"/>
        </w:rPr>
        <w:t>Actions taken to date to improve student's school attendance:</w:t>
      </w:r>
    </w:p>
    <w:p w14:paraId="1CF576CD" w14:textId="77777777" w:rsidR="00F500FA" w:rsidRPr="00FB236E" w:rsidRDefault="00F500FA" w:rsidP="00F500FA">
      <w:pPr>
        <w:widowControl/>
        <w:autoSpaceDE/>
        <w:autoSpaceDN/>
        <w:spacing w:after="160" w:line="259" w:lineRule="auto"/>
        <w:rPr>
          <w:rFonts w:eastAsia="Calibri" w:cs="Tahoma"/>
          <w:sz w:val="24"/>
          <w:szCs w:val="24"/>
          <w:lang w:val="en-GB"/>
        </w:rPr>
      </w:pPr>
    </w:p>
    <w:p w14:paraId="0FDB5484"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6AF5640"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F8CB217"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b/>
          <w:i/>
          <w:sz w:val="24"/>
          <w:szCs w:val="24"/>
          <w:lang w:val="en-GB"/>
        </w:rPr>
        <w:t>2.</w:t>
      </w:r>
      <w:r w:rsidRPr="00FB236E">
        <w:rPr>
          <w:rFonts w:eastAsia="Calibri" w:cs="Tahoma"/>
          <w:sz w:val="24"/>
          <w:szCs w:val="24"/>
          <w:lang w:val="en-GB"/>
        </w:rPr>
        <w:t xml:space="preserve"> </w:t>
      </w:r>
      <w:r w:rsidRPr="00FB236E">
        <w:rPr>
          <w:rFonts w:eastAsia="Calibri" w:cs="Tahoma"/>
          <w:b/>
          <w:sz w:val="24"/>
          <w:szCs w:val="24"/>
          <w:lang w:val="en-GB"/>
        </w:rPr>
        <w:t>Pupil's comments:</w:t>
      </w:r>
    </w:p>
    <w:p w14:paraId="7398D1DA" w14:textId="77777777"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i/>
          <w:iCs/>
          <w:sz w:val="24"/>
          <w:szCs w:val="24"/>
          <w:lang w:val="en-GB"/>
        </w:rPr>
        <w:t xml:space="preserve">(Where appropriate the pupil can attend the panel meeting. This may be with or with parents present) </w:t>
      </w:r>
    </w:p>
    <w:p w14:paraId="48B78C8F"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498273C"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C26081C" w14:textId="77777777" w:rsidR="00F500FA" w:rsidRPr="00FB236E" w:rsidRDefault="00F500FA" w:rsidP="00F500FA">
      <w:pPr>
        <w:widowControl/>
        <w:autoSpaceDE/>
        <w:autoSpaceDN/>
        <w:spacing w:after="160" w:line="259" w:lineRule="auto"/>
        <w:rPr>
          <w:rFonts w:eastAsia="Calibri" w:cs="Tahoma"/>
          <w:sz w:val="24"/>
          <w:szCs w:val="24"/>
          <w:lang w:val="en-GB"/>
        </w:rPr>
      </w:pPr>
    </w:p>
    <w:p w14:paraId="7A11CF71" w14:textId="77777777" w:rsidR="00F500FA" w:rsidRPr="00FB236E" w:rsidRDefault="00F500FA" w:rsidP="00F500FA">
      <w:pPr>
        <w:widowControl/>
        <w:autoSpaceDE/>
        <w:autoSpaceDN/>
        <w:spacing w:after="160" w:line="259" w:lineRule="auto"/>
        <w:rPr>
          <w:rFonts w:eastAsia="Calibri" w:cs="Tahoma"/>
          <w:b/>
          <w:sz w:val="24"/>
          <w:szCs w:val="24"/>
          <w:lang w:val="en-GB"/>
        </w:rPr>
      </w:pPr>
      <w:r w:rsidRPr="00FB236E">
        <w:rPr>
          <w:rFonts w:eastAsia="Calibri" w:cs="Tahoma"/>
          <w:b/>
          <w:i/>
          <w:sz w:val="24"/>
          <w:szCs w:val="24"/>
          <w:lang w:val="en-GB"/>
        </w:rPr>
        <w:t xml:space="preserve">3. </w:t>
      </w:r>
      <w:r w:rsidRPr="00FB236E">
        <w:rPr>
          <w:rFonts w:eastAsia="Calibri" w:cs="Tahoma"/>
          <w:b/>
          <w:sz w:val="24"/>
          <w:szCs w:val="24"/>
          <w:lang w:val="en-GB"/>
        </w:rPr>
        <w:t>Parent's comments:</w:t>
      </w:r>
    </w:p>
    <w:p w14:paraId="185027E0" w14:textId="77777777"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i/>
          <w:iCs/>
          <w:sz w:val="24"/>
          <w:szCs w:val="24"/>
          <w:lang w:val="en-GB"/>
        </w:rPr>
        <w:t xml:space="preserve">(Use this space to capture the parent’s comments as to why their child has poor attendance and any barriers they are experiencing) </w:t>
      </w:r>
    </w:p>
    <w:p w14:paraId="56167FBC"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82F3473" w14:textId="77777777" w:rsidR="00F500FA" w:rsidRPr="00FB236E" w:rsidRDefault="00F500FA" w:rsidP="00F500FA">
      <w:pPr>
        <w:widowControl/>
        <w:autoSpaceDE/>
        <w:autoSpaceDN/>
        <w:spacing w:after="160" w:line="259" w:lineRule="auto"/>
        <w:rPr>
          <w:rFonts w:eastAsia="Calibri" w:cs="Tahoma"/>
          <w:sz w:val="24"/>
          <w:szCs w:val="24"/>
          <w:lang w:val="en-GB"/>
        </w:rPr>
      </w:pPr>
    </w:p>
    <w:p w14:paraId="05FC01DD"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FE025D9"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518AFE7" w14:textId="4C282995" w:rsidR="00F500FA" w:rsidRPr="00FB236E" w:rsidRDefault="00F500FA" w:rsidP="00743307">
      <w:pPr>
        <w:widowControl/>
        <w:autoSpaceDE/>
        <w:autoSpaceDN/>
        <w:spacing w:after="160" w:line="259" w:lineRule="auto"/>
        <w:ind w:left="426" w:hanging="426"/>
        <w:rPr>
          <w:rFonts w:eastAsia="Calibri" w:cs="Tahoma"/>
          <w:b/>
          <w:bCs/>
          <w:sz w:val="24"/>
          <w:szCs w:val="24"/>
          <w:lang w:val="en-GB"/>
        </w:rPr>
      </w:pPr>
      <w:r w:rsidRPr="00FB236E">
        <w:rPr>
          <w:rFonts w:eastAsia="Calibri" w:cs="Tahoma"/>
          <w:b/>
          <w:bCs/>
          <w:sz w:val="24"/>
          <w:szCs w:val="24"/>
          <w:lang w:val="en-GB"/>
        </w:rPr>
        <w:t xml:space="preserve">4. How is this absence affecting the pupil's progress at school? What can we as a school do to </w:t>
      </w:r>
      <w:r w:rsidR="00743307" w:rsidRPr="00743307">
        <w:rPr>
          <w:rFonts w:eastAsia="Calibri" w:cs="Tahoma"/>
          <w:b/>
          <w:bCs/>
          <w:sz w:val="24"/>
          <w:szCs w:val="24"/>
        </w:rPr>
        <w:t>reduce barriers to attendance and support engagement with education</w:t>
      </w:r>
      <w:r w:rsidRPr="00FB236E">
        <w:rPr>
          <w:rFonts w:eastAsia="Calibri" w:cs="Tahoma"/>
          <w:b/>
          <w:bCs/>
          <w:sz w:val="24"/>
          <w:szCs w:val="24"/>
          <w:lang w:val="en-GB"/>
        </w:rPr>
        <w:t>:</w:t>
      </w:r>
    </w:p>
    <w:p w14:paraId="5F2101FD"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646D3FC" w14:textId="77777777" w:rsidR="00F500FA" w:rsidRPr="00FB236E" w:rsidRDefault="00F500FA" w:rsidP="00F500FA">
      <w:pPr>
        <w:widowControl/>
        <w:autoSpaceDE/>
        <w:autoSpaceDN/>
        <w:spacing w:after="160" w:line="259" w:lineRule="auto"/>
        <w:rPr>
          <w:rFonts w:eastAsia="Calibri" w:cs="Tahoma"/>
          <w:sz w:val="24"/>
          <w:szCs w:val="24"/>
          <w:lang w:val="en-GB"/>
        </w:rPr>
      </w:pPr>
    </w:p>
    <w:p w14:paraId="775FB6E8"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5. What is going well for the pupil in school:</w:t>
      </w:r>
    </w:p>
    <w:p w14:paraId="2DF8CEB4"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5B5D98F8"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30C23C62" w14:textId="7A534A18" w:rsidR="00F500FA" w:rsidRPr="00FB236E" w:rsidRDefault="00F500FA" w:rsidP="00DD51FB">
      <w:pPr>
        <w:widowControl/>
        <w:autoSpaceDE/>
        <w:autoSpaceDN/>
        <w:spacing w:after="160" w:line="259" w:lineRule="auto"/>
        <w:ind w:left="284" w:hanging="284"/>
        <w:rPr>
          <w:rFonts w:eastAsia="Calibri" w:cs="Tahoma"/>
          <w:b/>
          <w:bCs/>
          <w:sz w:val="24"/>
          <w:szCs w:val="24"/>
          <w:lang w:val="en-GB"/>
        </w:rPr>
      </w:pPr>
      <w:r w:rsidRPr="00FB236E">
        <w:rPr>
          <w:rFonts w:eastAsia="Calibri" w:cs="Tahoma"/>
          <w:b/>
          <w:bCs/>
          <w:sz w:val="24"/>
          <w:szCs w:val="24"/>
          <w:lang w:val="en-GB"/>
        </w:rPr>
        <w:t xml:space="preserve">6. </w:t>
      </w:r>
      <w:r w:rsidR="00DD51FB" w:rsidRPr="00DD51FB">
        <w:rPr>
          <w:rFonts w:eastAsia="Calibri" w:cs="Tahoma"/>
          <w:b/>
          <w:bCs/>
          <w:sz w:val="24"/>
          <w:szCs w:val="24"/>
        </w:rPr>
        <w:t>What will parents/carers and the school do together to support attendance, engagement and participation in education</w:t>
      </w:r>
      <w:r w:rsidRPr="00FB236E">
        <w:rPr>
          <w:rFonts w:eastAsia="Calibri" w:cs="Tahoma"/>
          <w:b/>
          <w:bCs/>
          <w:sz w:val="24"/>
          <w:szCs w:val="24"/>
          <w:lang w:val="en-GB"/>
        </w:rPr>
        <w:t>:</w:t>
      </w:r>
    </w:p>
    <w:p w14:paraId="269350B9"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30E4672"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lastRenderedPageBreak/>
        <w:t>7. Any other action or support provided by a named team member:</w:t>
      </w:r>
    </w:p>
    <w:p w14:paraId="15B1674C"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Decisions</w:t>
      </w:r>
    </w:p>
    <w:p w14:paraId="51D486F4"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614A2F42"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Parent/carers:</w:t>
      </w:r>
    </w:p>
    <w:p w14:paraId="7603D10A"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Must ensure their child attends every day that the school is open for them and is on time for registration</w:t>
      </w:r>
    </w:p>
    <w:p w14:paraId="0B775337"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Provide medical evidence to the school if the child's absence is due to illness</w:t>
      </w:r>
    </w:p>
    <w:p w14:paraId="7BC00BB7"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 xml:space="preserve">Must contact the school should there be difficulties with the above points.  </w:t>
      </w:r>
    </w:p>
    <w:p w14:paraId="47CADB6A"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4C50547D"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School:</w:t>
      </w:r>
    </w:p>
    <w:p w14:paraId="40C6173A"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We will only authorise any absence through illness if supported by medical evidence. Alternatively, you can bring ______________________ into school if they are unwell and allow the school to decide whether ______________________ is well enough to stay in school. If the school feels that he/she is too unwell, then you will not have to provide medical evidence for that absence.</w:t>
      </w:r>
    </w:p>
    <w:p w14:paraId="67557513"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We will be available for advice and support during the review period. If the pupil named in the agreement does not attend regularly and punctually a referral may be made to the Attendance Support Team at the local authority who may consider:</w:t>
      </w:r>
    </w:p>
    <w:p w14:paraId="54794460"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Issuing a Penalty Notice of £60.00 to each parent/carer</w:t>
      </w:r>
    </w:p>
    <w:p w14:paraId="4B40F4FC"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prosecution at Magistrate Court</w:t>
      </w:r>
    </w:p>
    <w:p w14:paraId="160346C9"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an Education Supervision Order or</w:t>
      </w:r>
    </w:p>
    <w:p w14:paraId="16BF3B54"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a Parenting Order.</w:t>
      </w:r>
    </w:p>
    <w:p w14:paraId="4153C2BB"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5626922" w14:textId="77777777"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sz w:val="24"/>
          <w:szCs w:val="24"/>
          <w:lang w:val="en-GB"/>
        </w:rPr>
        <w:t>The pupil's attendance will be reviewed on:</w:t>
      </w:r>
    </w:p>
    <w:p w14:paraId="6B681816"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I accept the parenting contract agreement decisions above and agree to comply with the requirements.</w:t>
      </w:r>
    </w:p>
    <w:p w14:paraId="5EC1F1B1" w14:textId="359C86B3" w:rsidR="00B82988" w:rsidRPr="00FB236E" w:rsidRDefault="00B82988" w:rsidP="00F500FA">
      <w:pPr>
        <w:widowControl/>
        <w:autoSpaceDE/>
        <w:autoSpaceDN/>
        <w:spacing w:after="160" w:line="259" w:lineRule="auto"/>
        <w:rPr>
          <w:rFonts w:eastAsia="Calibri" w:cs="Tahoma"/>
          <w:sz w:val="24"/>
          <w:szCs w:val="24"/>
          <w:lang w:val="en-GB"/>
        </w:rPr>
      </w:pPr>
    </w:p>
    <w:p w14:paraId="7189E62E" w14:textId="5CD47CBB"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_____________________________ Signed Parent/Carer</w:t>
      </w:r>
    </w:p>
    <w:p w14:paraId="745AE10F" w14:textId="2453909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_______________________________ Signed Parent/Carer</w:t>
      </w:r>
    </w:p>
    <w:p w14:paraId="0311A08F"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_______________________________ Signed Pupil</w:t>
      </w:r>
    </w:p>
    <w:p w14:paraId="516E7AA5"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 xml:space="preserve">_______________________________ Signed Headteacher/ School Attendance Lead </w:t>
      </w:r>
    </w:p>
    <w:p w14:paraId="2F7F1012" w14:textId="75A99FDD" w:rsidR="001A42CC" w:rsidRPr="00FB236E" w:rsidRDefault="00F500FA" w:rsidP="00B82988">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 xml:space="preserve">_______________________________ Witness </w:t>
      </w:r>
    </w:p>
    <w:p w14:paraId="01CE2A47" w14:textId="5D38A0D6" w:rsidR="00665F0A" w:rsidRPr="00FB236E" w:rsidRDefault="00665F0A">
      <w:pPr>
        <w:rPr>
          <w:rFonts w:eastAsia="Calibri" w:cs="Tahoma"/>
          <w:sz w:val="24"/>
          <w:szCs w:val="24"/>
          <w:lang w:val="en-GB"/>
        </w:rPr>
      </w:pPr>
      <w:r w:rsidRPr="00FB236E">
        <w:rPr>
          <w:rFonts w:eastAsia="Calibri" w:cs="Tahoma"/>
          <w:sz w:val="24"/>
          <w:szCs w:val="24"/>
          <w:lang w:val="en-GB"/>
        </w:rPr>
        <w:br w:type="page"/>
      </w:r>
    </w:p>
    <w:p w14:paraId="3DA06773" w14:textId="15DFB91D" w:rsidR="00F500FA" w:rsidRPr="00FB236E" w:rsidRDefault="00F500FA" w:rsidP="00F500FA">
      <w:pPr>
        <w:keepNext/>
        <w:keepLines/>
        <w:widowControl/>
        <w:autoSpaceDE/>
        <w:autoSpaceDN/>
        <w:outlineLvl w:val="0"/>
        <w:rPr>
          <w:rFonts w:eastAsia="Times New Roman" w:cs="Tahoma"/>
          <w:b/>
          <w:iCs/>
          <w:sz w:val="24"/>
          <w:szCs w:val="24"/>
          <w:lang w:val="en-GB"/>
        </w:rPr>
      </w:pPr>
      <w:bookmarkStart w:id="64" w:name="_Toc175045729"/>
      <w:bookmarkStart w:id="65" w:name="_Toc237857267"/>
      <w:r w:rsidRPr="00FB236E">
        <w:rPr>
          <w:rFonts w:eastAsia="Times New Roman" w:cs="Tahoma"/>
          <w:b/>
          <w:sz w:val="24"/>
          <w:szCs w:val="24"/>
          <w:lang w:val="en-GB"/>
        </w:rPr>
        <w:lastRenderedPageBreak/>
        <w:t>APPENDIX 8 – ATTENDANCE PANEL AGREEMENT FORM</w:t>
      </w:r>
      <w:bookmarkEnd w:id="64"/>
      <w:bookmarkEnd w:id="65"/>
    </w:p>
    <w:p w14:paraId="4DAD8EED" w14:textId="77777777" w:rsidR="00F500FA" w:rsidRPr="00FB236E" w:rsidRDefault="00F500FA" w:rsidP="00F500FA">
      <w:pPr>
        <w:widowControl/>
        <w:autoSpaceDE/>
        <w:autoSpaceDN/>
        <w:spacing w:before="100" w:beforeAutospacing="1" w:after="100" w:afterAutospacing="1" w:line="248" w:lineRule="auto"/>
        <w:jc w:val="both"/>
        <w:rPr>
          <w:rFonts w:eastAsia="Calibri" w:cs="Tahoma"/>
          <w:b/>
          <w:iCs/>
          <w:sz w:val="24"/>
          <w:szCs w:val="24"/>
          <w:lang w:val="en-GB"/>
        </w:rPr>
      </w:pPr>
      <w:r w:rsidRPr="00FB236E">
        <w:rPr>
          <w:rFonts w:eastAsia="Calibri" w:cs="Tahoma"/>
          <w:b/>
          <w:iCs/>
          <w:sz w:val="24"/>
          <w:szCs w:val="24"/>
          <w:lang w:val="en-GB"/>
        </w:rPr>
        <w:t xml:space="preserve"> (To be used if Parent’s do not attend Attendance Panel Meeting)</w:t>
      </w:r>
    </w:p>
    <w:p w14:paraId="1651065F" w14:textId="77777777" w:rsidR="00F500FA" w:rsidRPr="00FB236E" w:rsidRDefault="00F500FA" w:rsidP="00F500FA">
      <w:pPr>
        <w:widowControl/>
        <w:autoSpaceDE/>
        <w:autoSpaceDN/>
        <w:spacing w:after="160" w:line="259" w:lineRule="auto"/>
        <w:jc w:val="center"/>
        <w:rPr>
          <w:rFonts w:eastAsia="Calibri" w:cs="Tahoma"/>
          <w:b/>
          <w:bCs/>
          <w:sz w:val="24"/>
          <w:szCs w:val="24"/>
          <w:lang w:val="en-GB"/>
        </w:rPr>
      </w:pPr>
      <w:r w:rsidRPr="00FB236E">
        <w:rPr>
          <w:rFonts w:eastAsia="Calibri" w:cs="Tahoma"/>
          <w:b/>
          <w:bCs/>
          <w:sz w:val="24"/>
          <w:szCs w:val="24"/>
          <w:lang w:val="en-GB"/>
        </w:rPr>
        <w:t>Attendance Panel Agreement</w:t>
      </w:r>
    </w:p>
    <w:p w14:paraId="3D6E300C" w14:textId="77777777"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i/>
          <w:iCs/>
          <w:sz w:val="24"/>
          <w:szCs w:val="24"/>
          <w:lang w:val="en-GB"/>
        </w:rPr>
        <w:t>(This document should be completed when a parent does not attend the schools’ formal parenting contract attendance meeting)</w:t>
      </w:r>
    </w:p>
    <w:tbl>
      <w:tblPr>
        <w:tblStyle w:val="TableGrid0"/>
        <w:tblW w:w="0" w:type="auto"/>
        <w:tblInd w:w="0" w:type="dxa"/>
        <w:tblLook w:val="04A0" w:firstRow="1" w:lastRow="0" w:firstColumn="1" w:lastColumn="0" w:noHBand="0" w:noVBand="1"/>
      </w:tblPr>
      <w:tblGrid>
        <w:gridCol w:w="2405"/>
        <w:gridCol w:w="1134"/>
        <w:gridCol w:w="1273"/>
        <w:gridCol w:w="853"/>
        <w:gridCol w:w="1418"/>
        <w:gridCol w:w="137"/>
        <w:gridCol w:w="963"/>
        <w:gridCol w:w="1445"/>
      </w:tblGrid>
      <w:tr w:rsidR="00F500FA" w:rsidRPr="00FB236E" w14:paraId="3F1FFA69"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736056A" w14:textId="77777777" w:rsidR="00F500FA" w:rsidRPr="00FB236E" w:rsidRDefault="00F500FA" w:rsidP="00F500FA">
            <w:pPr>
              <w:rPr>
                <w:rFonts w:eastAsia="Calibri" w:cs="Tahoma"/>
              </w:rPr>
            </w:pPr>
            <w:r w:rsidRPr="00FB236E">
              <w:rPr>
                <w:rFonts w:eastAsia="Calibri" w:cs="Tahoma"/>
              </w:rPr>
              <w:t>Date of meeting:</w:t>
            </w:r>
          </w:p>
        </w:tc>
        <w:tc>
          <w:tcPr>
            <w:tcW w:w="7223" w:type="dxa"/>
            <w:gridSpan w:val="7"/>
            <w:tcBorders>
              <w:top w:val="single" w:sz="4" w:space="0" w:color="auto"/>
              <w:left w:val="single" w:sz="4" w:space="0" w:color="auto"/>
              <w:bottom w:val="single" w:sz="4" w:space="0" w:color="auto"/>
              <w:right w:val="single" w:sz="4" w:space="0" w:color="auto"/>
            </w:tcBorders>
          </w:tcPr>
          <w:p w14:paraId="7E7A912A" w14:textId="77777777" w:rsidR="00F500FA" w:rsidRPr="00FB236E" w:rsidRDefault="00F500FA" w:rsidP="00F500FA">
            <w:pPr>
              <w:rPr>
                <w:rFonts w:eastAsia="Calibri" w:cs="Tahoma"/>
              </w:rPr>
            </w:pPr>
          </w:p>
        </w:tc>
      </w:tr>
      <w:tr w:rsidR="00F500FA" w:rsidRPr="00FB236E" w14:paraId="2131D512"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8D65540" w14:textId="77777777" w:rsidR="00F500FA" w:rsidRPr="00FB236E" w:rsidRDefault="00F500FA" w:rsidP="00F500FA">
            <w:pPr>
              <w:rPr>
                <w:rFonts w:eastAsia="Calibri" w:cs="Tahoma"/>
              </w:rPr>
            </w:pPr>
            <w:r w:rsidRPr="00FB236E">
              <w:rPr>
                <w:rFonts w:eastAsia="Calibri" w:cs="Tahoma"/>
              </w:rPr>
              <w:t>Full name of pupil:</w:t>
            </w:r>
          </w:p>
        </w:tc>
        <w:tc>
          <w:tcPr>
            <w:tcW w:w="7223" w:type="dxa"/>
            <w:gridSpan w:val="7"/>
            <w:tcBorders>
              <w:top w:val="single" w:sz="4" w:space="0" w:color="auto"/>
              <w:left w:val="single" w:sz="4" w:space="0" w:color="auto"/>
              <w:bottom w:val="single" w:sz="4" w:space="0" w:color="auto"/>
              <w:right w:val="single" w:sz="4" w:space="0" w:color="auto"/>
            </w:tcBorders>
          </w:tcPr>
          <w:p w14:paraId="6191608C" w14:textId="77777777" w:rsidR="00F500FA" w:rsidRPr="00FB236E" w:rsidRDefault="00F500FA" w:rsidP="00F500FA">
            <w:pPr>
              <w:rPr>
                <w:rFonts w:eastAsia="Calibri" w:cs="Tahoma"/>
              </w:rPr>
            </w:pPr>
          </w:p>
        </w:tc>
      </w:tr>
      <w:tr w:rsidR="00F500FA" w:rsidRPr="00FB236E" w14:paraId="0A4E9A4E"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FC7D0D5" w14:textId="77777777" w:rsidR="00F500FA" w:rsidRPr="00FB236E" w:rsidRDefault="00F500FA" w:rsidP="00F500FA">
            <w:pPr>
              <w:rPr>
                <w:rFonts w:eastAsia="Calibri" w:cs="Tahoma"/>
              </w:rPr>
            </w:pPr>
            <w:r w:rsidRPr="00FB236E">
              <w:rPr>
                <w:rFonts w:eastAsia="Calibri" w:cs="Tahoma"/>
              </w:rPr>
              <w:t>DOB:</w:t>
            </w:r>
          </w:p>
        </w:tc>
        <w:tc>
          <w:tcPr>
            <w:tcW w:w="2407" w:type="dxa"/>
            <w:gridSpan w:val="2"/>
            <w:tcBorders>
              <w:top w:val="single" w:sz="4" w:space="0" w:color="auto"/>
              <w:left w:val="single" w:sz="4" w:space="0" w:color="auto"/>
              <w:bottom w:val="single" w:sz="4" w:space="0" w:color="auto"/>
              <w:right w:val="single" w:sz="4" w:space="0" w:color="auto"/>
            </w:tcBorders>
          </w:tcPr>
          <w:p w14:paraId="7FA3452E" w14:textId="77777777" w:rsidR="00F500FA" w:rsidRPr="00FB236E" w:rsidRDefault="00F500FA" w:rsidP="00F500FA">
            <w:pPr>
              <w:rPr>
                <w:rFonts w:eastAsia="Calibri" w:cs="Tahoma"/>
              </w:rPr>
            </w:pPr>
          </w:p>
        </w:tc>
        <w:tc>
          <w:tcPr>
            <w:tcW w:w="240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5A1F2B1" w14:textId="77777777" w:rsidR="00F500FA" w:rsidRPr="00FB236E" w:rsidRDefault="00F500FA" w:rsidP="00F500FA">
            <w:pPr>
              <w:rPr>
                <w:rFonts w:eastAsia="Calibri" w:cs="Tahoma"/>
              </w:rPr>
            </w:pPr>
            <w:r w:rsidRPr="00FB236E">
              <w:rPr>
                <w:rFonts w:eastAsia="Calibri" w:cs="Tahoma"/>
              </w:rPr>
              <w:t>Age:</w:t>
            </w:r>
          </w:p>
        </w:tc>
        <w:tc>
          <w:tcPr>
            <w:tcW w:w="2408" w:type="dxa"/>
            <w:gridSpan w:val="2"/>
            <w:tcBorders>
              <w:top w:val="single" w:sz="4" w:space="0" w:color="auto"/>
              <w:left w:val="single" w:sz="4" w:space="0" w:color="auto"/>
              <w:bottom w:val="single" w:sz="4" w:space="0" w:color="auto"/>
              <w:right w:val="single" w:sz="4" w:space="0" w:color="auto"/>
            </w:tcBorders>
          </w:tcPr>
          <w:p w14:paraId="20E8493E" w14:textId="77777777" w:rsidR="00F500FA" w:rsidRPr="00FB236E" w:rsidRDefault="00F500FA" w:rsidP="00F500FA">
            <w:pPr>
              <w:rPr>
                <w:rFonts w:eastAsia="Calibri" w:cs="Tahoma"/>
              </w:rPr>
            </w:pPr>
          </w:p>
        </w:tc>
      </w:tr>
      <w:tr w:rsidR="00F500FA" w:rsidRPr="00FB236E" w14:paraId="0E87E575"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tcPr>
          <w:p w14:paraId="04826075" w14:textId="77777777" w:rsidR="00F500FA" w:rsidRPr="00FB236E" w:rsidRDefault="00F500FA" w:rsidP="00F500FA">
            <w:pPr>
              <w:rPr>
                <w:rFonts w:eastAsia="Calibri" w:cs="Tahoma"/>
              </w:rPr>
            </w:pPr>
            <w:r w:rsidRPr="00FB236E">
              <w:rPr>
                <w:rFonts w:eastAsia="Calibri" w:cs="Tahoma"/>
              </w:rPr>
              <w:t>Full address:</w:t>
            </w:r>
          </w:p>
          <w:p w14:paraId="18BB0BDF" w14:textId="77777777" w:rsidR="00F500FA" w:rsidRPr="00FB236E" w:rsidRDefault="00F500FA" w:rsidP="00F500FA">
            <w:pPr>
              <w:rPr>
                <w:rFonts w:eastAsia="Calibri" w:cs="Tahoma"/>
                <w:lang w:eastAsia="en-GB"/>
              </w:rPr>
            </w:pPr>
          </w:p>
        </w:tc>
        <w:tc>
          <w:tcPr>
            <w:tcW w:w="7223" w:type="dxa"/>
            <w:gridSpan w:val="7"/>
            <w:tcBorders>
              <w:top w:val="single" w:sz="4" w:space="0" w:color="auto"/>
              <w:left w:val="single" w:sz="4" w:space="0" w:color="auto"/>
              <w:bottom w:val="single" w:sz="4" w:space="0" w:color="auto"/>
              <w:right w:val="single" w:sz="4" w:space="0" w:color="auto"/>
            </w:tcBorders>
          </w:tcPr>
          <w:p w14:paraId="5AC339A9" w14:textId="77777777" w:rsidR="00F500FA" w:rsidRPr="00FB236E" w:rsidRDefault="00F500FA" w:rsidP="00F500FA">
            <w:pPr>
              <w:rPr>
                <w:rFonts w:eastAsia="Calibri" w:cs="Tahoma"/>
              </w:rPr>
            </w:pPr>
          </w:p>
        </w:tc>
      </w:tr>
      <w:tr w:rsidR="00F500FA" w:rsidRPr="00FB236E" w14:paraId="1CD8FF7E"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E7A83E9" w14:textId="77777777" w:rsidR="00F500FA" w:rsidRPr="00FB236E" w:rsidRDefault="00F500FA" w:rsidP="00F500FA">
            <w:pPr>
              <w:rPr>
                <w:rFonts w:eastAsia="Calibri" w:cs="Tahoma"/>
                <w:lang w:eastAsia="en-GB"/>
              </w:rPr>
            </w:pPr>
            <w:r w:rsidRPr="00FB236E">
              <w:rPr>
                <w:rFonts w:eastAsia="Calibri" w:cs="Tahoma"/>
              </w:rPr>
              <w:t>School Name:</w:t>
            </w:r>
          </w:p>
        </w:tc>
        <w:tc>
          <w:tcPr>
            <w:tcW w:w="7223" w:type="dxa"/>
            <w:gridSpan w:val="7"/>
            <w:tcBorders>
              <w:top w:val="single" w:sz="4" w:space="0" w:color="auto"/>
              <w:left w:val="single" w:sz="4" w:space="0" w:color="auto"/>
              <w:bottom w:val="single" w:sz="4" w:space="0" w:color="auto"/>
              <w:right w:val="single" w:sz="4" w:space="0" w:color="auto"/>
            </w:tcBorders>
          </w:tcPr>
          <w:p w14:paraId="0D234349" w14:textId="77777777" w:rsidR="00F500FA" w:rsidRPr="00FB236E" w:rsidRDefault="00F500FA" w:rsidP="00F500FA">
            <w:pPr>
              <w:rPr>
                <w:rFonts w:eastAsia="Calibri" w:cs="Tahoma"/>
              </w:rPr>
            </w:pPr>
          </w:p>
        </w:tc>
      </w:tr>
      <w:tr w:rsidR="00F500FA" w:rsidRPr="00FB236E" w14:paraId="049126C0"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BCE528C" w14:textId="77777777" w:rsidR="00F500FA" w:rsidRPr="00FB236E" w:rsidRDefault="00F500FA" w:rsidP="00F500FA">
            <w:pPr>
              <w:rPr>
                <w:rFonts w:eastAsia="Calibri" w:cs="Tahoma"/>
              </w:rPr>
            </w:pPr>
            <w:r w:rsidRPr="00FB236E">
              <w:rPr>
                <w:rFonts w:eastAsia="Calibri" w:cs="Tahoma"/>
              </w:rPr>
              <w:t>School year:</w:t>
            </w:r>
          </w:p>
        </w:tc>
        <w:tc>
          <w:tcPr>
            <w:tcW w:w="7223" w:type="dxa"/>
            <w:gridSpan w:val="7"/>
            <w:tcBorders>
              <w:top w:val="single" w:sz="4" w:space="0" w:color="auto"/>
              <w:left w:val="single" w:sz="4" w:space="0" w:color="auto"/>
              <w:bottom w:val="single" w:sz="4" w:space="0" w:color="auto"/>
              <w:right w:val="single" w:sz="4" w:space="0" w:color="auto"/>
            </w:tcBorders>
          </w:tcPr>
          <w:p w14:paraId="4541B387" w14:textId="77777777" w:rsidR="00F500FA" w:rsidRPr="00FB236E" w:rsidRDefault="00F500FA" w:rsidP="00F500FA">
            <w:pPr>
              <w:rPr>
                <w:rFonts w:eastAsia="Calibri" w:cs="Tahoma"/>
              </w:rPr>
            </w:pPr>
          </w:p>
        </w:tc>
      </w:tr>
      <w:tr w:rsidR="00F500FA" w:rsidRPr="00FB236E" w14:paraId="285326F2" w14:textId="77777777" w:rsidTr="00F500FA">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F884C05" w14:textId="77777777" w:rsidR="00F500FA" w:rsidRPr="00FB236E" w:rsidRDefault="00F500FA" w:rsidP="00F500FA">
            <w:pPr>
              <w:rPr>
                <w:rFonts w:eastAsia="Calibri" w:cs="Tahoma"/>
              </w:rPr>
            </w:pPr>
            <w:r w:rsidRPr="00FB236E">
              <w:rPr>
                <w:rFonts w:eastAsia="Calibri" w:cs="Tahoma"/>
              </w:rPr>
              <w:t>CIN/CP:</w:t>
            </w:r>
          </w:p>
        </w:tc>
        <w:tc>
          <w:tcPr>
            <w:tcW w:w="1134" w:type="dxa"/>
            <w:tcBorders>
              <w:top w:val="single" w:sz="4" w:space="0" w:color="auto"/>
              <w:left w:val="single" w:sz="4" w:space="0" w:color="auto"/>
              <w:bottom w:val="single" w:sz="4" w:space="0" w:color="auto"/>
              <w:right w:val="single" w:sz="4" w:space="0" w:color="auto"/>
            </w:tcBorders>
            <w:hideMark/>
          </w:tcPr>
          <w:p w14:paraId="3AD94577" w14:textId="77777777" w:rsidR="00F500FA" w:rsidRPr="00FB236E" w:rsidRDefault="00F500FA" w:rsidP="00F500FA">
            <w:pPr>
              <w:rPr>
                <w:rFonts w:eastAsia="Calibri" w:cs="Tahoma"/>
              </w:rPr>
            </w:pPr>
            <w:r w:rsidRPr="00FB236E">
              <w:rPr>
                <w:rFonts w:eastAsia="Calibri" w:cs="Tahoma"/>
              </w:rPr>
              <w:t>Yes/No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C4AC46A" w14:textId="77777777" w:rsidR="00F500FA" w:rsidRPr="00FB236E" w:rsidRDefault="00F500FA" w:rsidP="00F500FA">
            <w:pPr>
              <w:rPr>
                <w:rFonts w:eastAsia="Calibri" w:cs="Tahoma"/>
              </w:rPr>
            </w:pPr>
            <w:r w:rsidRPr="00FB236E">
              <w:rPr>
                <w:rFonts w:eastAsia="Calibri" w:cs="Tahoma"/>
              </w:rPr>
              <w:t>SEND support:</w:t>
            </w:r>
          </w:p>
        </w:tc>
        <w:tc>
          <w:tcPr>
            <w:tcW w:w="1418" w:type="dxa"/>
            <w:tcBorders>
              <w:top w:val="single" w:sz="4" w:space="0" w:color="auto"/>
              <w:left w:val="single" w:sz="4" w:space="0" w:color="auto"/>
              <w:bottom w:val="single" w:sz="4" w:space="0" w:color="auto"/>
              <w:right w:val="single" w:sz="4" w:space="0" w:color="auto"/>
            </w:tcBorders>
            <w:hideMark/>
          </w:tcPr>
          <w:p w14:paraId="1B5DFCB6" w14:textId="77777777" w:rsidR="00F500FA" w:rsidRPr="00FB236E" w:rsidRDefault="00F500FA" w:rsidP="00F500FA">
            <w:pPr>
              <w:rPr>
                <w:rFonts w:eastAsia="Calibri" w:cs="Tahoma"/>
              </w:rPr>
            </w:pPr>
            <w:r w:rsidRPr="00FB236E">
              <w:rPr>
                <w:rFonts w:eastAsia="Calibri" w:cs="Tahoma"/>
              </w:rPr>
              <w:t>Yes/No</w:t>
            </w:r>
          </w:p>
        </w:tc>
        <w:tc>
          <w:tcPr>
            <w:tcW w:w="11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B4A2A9" w14:textId="77777777" w:rsidR="00F500FA" w:rsidRPr="00FB236E" w:rsidRDefault="00F500FA" w:rsidP="00F500FA">
            <w:pPr>
              <w:rPr>
                <w:rFonts w:eastAsia="Calibri" w:cs="Tahoma"/>
              </w:rPr>
            </w:pPr>
            <w:r w:rsidRPr="00FB236E">
              <w:rPr>
                <w:rFonts w:eastAsia="Calibri" w:cs="Tahoma"/>
              </w:rPr>
              <w:t>EHCP:</w:t>
            </w:r>
          </w:p>
        </w:tc>
        <w:tc>
          <w:tcPr>
            <w:tcW w:w="1445" w:type="dxa"/>
            <w:tcBorders>
              <w:top w:val="single" w:sz="4" w:space="0" w:color="auto"/>
              <w:left w:val="single" w:sz="4" w:space="0" w:color="auto"/>
              <w:bottom w:val="single" w:sz="4" w:space="0" w:color="auto"/>
              <w:right w:val="single" w:sz="4" w:space="0" w:color="auto"/>
            </w:tcBorders>
            <w:hideMark/>
          </w:tcPr>
          <w:p w14:paraId="4FD137B6" w14:textId="77777777" w:rsidR="00F500FA" w:rsidRPr="00FB236E" w:rsidRDefault="00F500FA" w:rsidP="00F500FA">
            <w:pPr>
              <w:rPr>
                <w:rFonts w:eastAsia="Calibri" w:cs="Tahoma"/>
              </w:rPr>
            </w:pPr>
            <w:r w:rsidRPr="00FB236E">
              <w:rPr>
                <w:rFonts w:eastAsia="Calibri" w:cs="Tahoma"/>
              </w:rPr>
              <w:t>Yes/No</w:t>
            </w:r>
          </w:p>
        </w:tc>
      </w:tr>
    </w:tbl>
    <w:p w14:paraId="1909E5FC"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BC8C6BF" w14:textId="77777777" w:rsidR="00F500FA" w:rsidRPr="00FB236E" w:rsidRDefault="00F500FA" w:rsidP="00F500FA">
      <w:pPr>
        <w:widowControl/>
        <w:autoSpaceDE/>
        <w:autoSpaceDN/>
        <w:spacing w:after="160" w:line="259" w:lineRule="auto"/>
        <w:rPr>
          <w:rFonts w:eastAsia="Calibri" w:cs="Tahoma"/>
          <w:spacing w:val="20"/>
          <w:sz w:val="24"/>
          <w:szCs w:val="24"/>
          <w:vertAlign w:val="subscript"/>
          <w:lang w:val="en-GB"/>
        </w:rPr>
      </w:pPr>
      <w:r w:rsidRPr="00FB236E">
        <w:rPr>
          <w:rFonts w:eastAsia="Calibri" w:cs="Tahoma"/>
          <w:b/>
          <w:bCs/>
          <w:sz w:val="24"/>
          <w:szCs w:val="24"/>
          <w:lang w:val="en-GB"/>
        </w:rPr>
        <w:t>Persons with Parental Responsibility</w:t>
      </w:r>
      <w:r w:rsidRPr="00FB236E">
        <w:rPr>
          <w:rFonts w:eastAsia="Calibri" w:cs="Tahoma"/>
          <w:sz w:val="24"/>
          <w:szCs w:val="24"/>
          <w:lang w:val="en-GB"/>
        </w:rPr>
        <w:t xml:space="preserve"> </w:t>
      </w:r>
      <w:r w:rsidRPr="00FB236E">
        <w:rPr>
          <w:rFonts w:eastAsia="Calibri" w:cs="Tahoma"/>
          <w:i/>
          <w:iCs/>
          <w:sz w:val="24"/>
          <w:szCs w:val="24"/>
          <w:lang w:val="en-GB"/>
        </w:rPr>
        <w:t>(this includes the birth parent(s) and persons with parental responsibility or who have day to day care of the child)</w:t>
      </w:r>
    </w:p>
    <w:p w14:paraId="507D4AD4" w14:textId="77777777" w:rsidR="00F500FA" w:rsidRPr="00FB236E" w:rsidRDefault="00F500FA" w:rsidP="00F500FA">
      <w:pPr>
        <w:widowControl/>
        <w:autoSpaceDE/>
        <w:autoSpaceDN/>
        <w:spacing w:after="160" w:line="259" w:lineRule="auto"/>
        <w:rPr>
          <w:rFonts w:eastAsia="Calibri" w:cs="Tahoma"/>
          <w:sz w:val="24"/>
          <w:szCs w:val="24"/>
          <w:lang w:val="en-GB"/>
        </w:rPr>
      </w:pPr>
    </w:p>
    <w:tbl>
      <w:tblPr>
        <w:tblStyle w:val="TableGrid0"/>
        <w:tblW w:w="0" w:type="auto"/>
        <w:tblInd w:w="0" w:type="dxa"/>
        <w:tblLook w:val="04A0" w:firstRow="1" w:lastRow="0" w:firstColumn="1" w:lastColumn="0" w:noHBand="0" w:noVBand="1"/>
      </w:tblPr>
      <w:tblGrid>
        <w:gridCol w:w="1980"/>
        <w:gridCol w:w="4819"/>
        <w:gridCol w:w="2829"/>
      </w:tblGrid>
      <w:tr w:rsidR="00F500FA" w:rsidRPr="00FB236E" w14:paraId="6F64D1F1" w14:textId="77777777" w:rsidTr="00F500FA">
        <w:tc>
          <w:tcPr>
            <w:tcW w:w="1980" w:type="dxa"/>
            <w:tcBorders>
              <w:top w:val="single" w:sz="4" w:space="0" w:color="auto"/>
              <w:left w:val="single" w:sz="4" w:space="0" w:color="auto"/>
              <w:bottom w:val="single" w:sz="4" w:space="0" w:color="auto"/>
              <w:right w:val="single" w:sz="4" w:space="0" w:color="auto"/>
            </w:tcBorders>
            <w:shd w:val="clear" w:color="auto" w:fill="D9D9D9"/>
            <w:hideMark/>
          </w:tcPr>
          <w:p w14:paraId="71AC7EC1" w14:textId="77777777" w:rsidR="00F500FA" w:rsidRPr="00FB236E" w:rsidRDefault="00F500FA" w:rsidP="00F500FA">
            <w:pPr>
              <w:jc w:val="center"/>
              <w:rPr>
                <w:rFonts w:eastAsia="Calibri" w:cs="Tahoma"/>
                <w:lang w:eastAsia="en-GB"/>
              </w:rPr>
            </w:pPr>
            <w:r w:rsidRPr="00FB236E">
              <w:rPr>
                <w:rFonts w:eastAsia="Calibri" w:cs="Tahoma"/>
                <w:lang w:eastAsia="en-GB"/>
              </w:rPr>
              <w:t>Parental Responsibility</w:t>
            </w:r>
          </w:p>
        </w:tc>
        <w:tc>
          <w:tcPr>
            <w:tcW w:w="4819" w:type="dxa"/>
            <w:tcBorders>
              <w:top w:val="single" w:sz="4" w:space="0" w:color="auto"/>
              <w:left w:val="single" w:sz="4" w:space="0" w:color="auto"/>
              <w:bottom w:val="single" w:sz="4" w:space="0" w:color="auto"/>
              <w:right w:val="single" w:sz="4" w:space="0" w:color="auto"/>
            </w:tcBorders>
            <w:shd w:val="clear" w:color="auto" w:fill="D9D9D9"/>
            <w:hideMark/>
          </w:tcPr>
          <w:p w14:paraId="0187A6DB" w14:textId="77777777" w:rsidR="00F500FA" w:rsidRPr="00FB236E" w:rsidRDefault="00F500FA" w:rsidP="00F500FA">
            <w:pPr>
              <w:jc w:val="center"/>
              <w:rPr>
                <w:rFonts w:eastAsia="Calibri" w:cs="Tahoma"/>
                <w:lang w:eastAsia="en-GB"/>
              </w:rPr>
            </w:pPr>
            <w:r w:rsidRPr="00FB236E">
              <w:rPr>
                <w:rFonts w:eastAsia="Calibri" w:cs="Tahoma"/>
              </w:rPr>
              <w:t>Full name</w:t>
            </w:r>
          </w:p>
        </w:tc>
        <w:tc>
          <w:tcPr>
            <w:tcW w:w="2829" w:type="dxa"/>
            <w:tcBorders>
              <w:top w:val="single" w:sz="4" w:space="0" w:color="auto"/>
              <w:left w:val="single" w:sz="4" w:space="0" w:color="auto"/>
              <w:bottom w:val="single" w:sz="4" w:space="0" w:color="auto"/>
              <w:right w:val="single" w:sz="4" w:space="0" w:color="auto"/>
            </w:tcBorders>
            <w:shd w:val="clear" w:color="auto" w:fill="D9D9D9"/>
            <w:hideMark/>
          </w:tcPr>
          <w:p w14:paraId="4C18D309" w14:textId="77777777" w:rsidR="00F500FA" w:rsidRPr="00FB236E" w:rsidRDefault="00F500FA" w:rsidP="00F500FA">
            <w:pPr>
              <w:jc w:val="center"/>
              <w:rPr>
                <w:rFonts w:eastAsia="Calibri" w:cs="Tahoma"/>
              </w:rPr>
            </w:pPr>
            <w:r w:rsidRPr="00FB236E">
              <w:rPr>
                <w:rFonts w:eastAsia="Calibri" w:cs="Tahoma"/>
              </w:rPr>
              <w:t>Tick to confirm present at meeting</w:t>
            </w:r>
          </w:p>
        </w:tc>
      </w:tr>
      <w:tr w:rsidR="00F500FA" w:rsidRPr="00FB236E" w14:paraId="1998B325"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09D6EF68" w14:textId="77777777" w:rsidR="00F500FA" w:rsidRPr="00FB236E" w:rsidRDefault="00F500FA" w:rsidP="00F500FA">
            <w:pPr>
              <w:rPr>
                <w:rFonts w:eastAsia="Calibri" w:cs="Tahoma"/>
                <w:lang w:eastAsia="en-GB"/>
              </w:rPr>
            </w:pPr>
            <w:r w:rsidRPr="00FB236E">
              <w:rPr>
                <w:rFonts w:eastAsia="Calibri" w:cs="Tahoma"/>
                <w:lang w:eastAsia="en-GB"/>
              </w:rPr>
              <w:t xml:space="preserve">Father </w:t>
            </w:r>
          </w:p>
        </w:tc>
        <w:tc>
          <w:tcPr>
            <w:tcW w:w="4819" w:type="dxa"/>
            <w:tcBorders>
              <w:top w:val="single" w:sz="4" w:space="0" w:color="auto"/>
              <w:left w:val="single" w:sz="4" w:space="0" w:color="auto"/>
              <w:bottom w:val="single" w:sz="4" w:space="0" w:color="auto"/>
              <w:right w:val="single" w:sz="4" w:space="0" w:color="auto"/>
            </w:tcBorders>
          </w:tcPr>
          <w:p w14:paraId="15AB2F24"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633C410E" w14:textId="77777777" w:rsidR="00F500FA" w:rsidRPr="00FB236E" w:rsidRDefault="00F500FA" w:rsidP="00F500FA">
            <w:pPr>
              <w:rPr>
                <w:rFonts w:eastAsia="Calibri" w:cs="Tahoma"/>
                <w:lang w:eastAsia="en-GB"/>
              </w:rPr>
            </w:pPr>
          </w:p>
        </w:tc>
      </w:tr>
      <w:tr w:rsidR="00F500FA" w:rsidRPr="00FB236E" w14:paraId="3F35919D"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121D4BFD" w14:textId="77777777" w:rsidR="00F500FA" w:rsidRPr="00FB236E" w:rsidRDefault="00F500FA" w:rsidP="00F500FA">
            <w:pPr>
              <w:rPr>
                <w:rFonts w:eastAsia="Calibri" w:cs="Tahoma"/>
                <w:lang w:eastAsia="en-GB"/>
              </w:rPr>
            </w:pPr>
            <w:r w:rsidRPr="00FB236E">
              <w:rPr>
                <w:rFonts w:eastAsia="Calibri" w:cs="Tahoma"/>
                <w:lang w:eastAsia="en-GB"/>
              </w:rPr>
              <w:t>Mother</w:t>
            </w:r>
          </w:p>
        </w:tc>
        <w:tc>
          <w:tcPr>
            <w:tcW w:w="4819" w:type="dxa"/>
            <w:tcBorders>
              <w:top w:val="single" w:sz="4" w:space="0" w:color="auto"/>
              <w:left w:val="single" w:sz="4" w:space="0" w:color="auto"/>
              <w:bottom w:val="single" w:sz="4" w:space="0" w:color="auto"/>
              <w:right w:val="single" w:sz="4" w:space="0" w:color="auto"/>
            </w:tcBorders>
          </w:tcPr>
          <w:p w14:paraId="08F8EF92"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510B7287" w14:textId="77777777" w:rsidR="00F500FA" w:rsidRPr="00FB236E" w:rsidRDefault="00F500FA" w:rsidP="00F500FA">
            <w:pPr>
              <w:rPr>
                <w:rFonts w:eastAsia="Calibri" w:cs="Tahoma"/>
                <w:lang w:eastAsia="en-GB"/>
              </w:rPr>
            </w:pPr>
          </w:p>
        </w:tc>
      </w:tr>
      <w:tr w:rsidR="00F500FA" w:rsidRPr="00FB236E" w14:paraId="37602575" w14:textId="77777777" w:rsidTr="00F500FA">
        <w:tc>
          <w:tcPr>
            <w:tcW w:w="1980" w:type="dxa"/>
            <w:tcBorders>
              <w:top w:val="single" w:sz="4" w:space="0" w:color="auto"/>
              <w:left w:val="single" w:sz="4" w:space="0" w:color="auto"/>
              <w:bottom w:val="single" w:sz="4" w:space="0" w:color="auto"/>
              <w:right w:val="single" w:sz="4" w:space="0" w:color="auto"/>
            </w:tcBorders>
            <w:hideMark/>
          </w:tcPr>
          <w:p w14:paraId="05201572" w14:textId="77777777" w:rsidR="00F500FA" w:rsidRPr="00FB236E" w:rsidRDefault="00F500FA" w:rsidP="00F500FA">
            <w:pPr>
              <w:rPr>
                <w:rFonts w:eastAsia="Calibri" w:cs="Tahoma"/>
                <w:lang w:eastAsia="en-GB"/>
              </w:rPr>
            </w:pPr>
            <w:r w:rsidRPr="00FB236E">
              <w:rPr>
                <w:rFonts w:eastAsia="Calibri" w:cs="Tahoma"/>
                <w:lang w:eastAsia="en-GB"/>
              </w:rPr>
              <w:t>Other:</w:t>
            </w:r>
          </w:p>
        </w:tc>
        <w:tc>
          <w:tcPr>
            <w:tcW w:w="4819" w:type="dxa"/>
            <w:tcBorders>
              <w:top w:val="single" w:sz="4" w:space="0" w:color="auto"/>
              <w:left w:val="single" w:sz="4" w:space="0" w:color="auto"/>
              <w:bottom w:val="single" w:sz="4" w:space="0" w:color="auto"/>
              <w:right w:val="single" w:sz="4" w:space="0" w:color="auto"/>
            </w:tcBorders>
            <w:shd w:val="clear" w:color="auto" w:fill="000000"/>
          </w:tcPr>
          <w:p w14:paraId="3AE36EFC"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shd w:val="clear" w:color="auto" w:fill="000000"/>
          </w:tcPr>
          <w:p w14:paraId="422598B5" w14:textId="77777777" w:rsidR="00F500FA" w:rsidRPr="00FB236E" w:rsidRDefault="00F500FA" w:rsidP="00F500FA">
            <w:pPr>
              <w:rPr>
                <w:rFonts w:eastAsia="Calibri" w:cs="Tahoma"/>
                <w:lang w:eastAsia="en-GB"/>
              </w:rPr>
            </w:pPr>
          </w:p>
        </w:tc>
      </w:tr>
      <w:tr w:rsidR="00F500FA" w:rsidRPr="00FB236E" w14:paraId="170B89E3"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7E89BAD6" w14:textId="77777777" w:rsidR="00F500FA" w:rsidRPr="00FB236E" w:rsidRDefault="00F500FA" w:rsidP="00F500FA">
            <w:pPr>
              <w:rPr>
                <w:rFonts w:eastAsia="Calibri" w:cs="Tahoma"/>
                <w:lang w:eastAsia="en-GB"/>
              </w:rPr>
            </w:pPr>
            <w:r w:rsidRPr="00FB236E">
              <w:rPr>
                <w:rFonts w:eastAsia="Calibri" w:cs="Tahoma"/>
                <w:lang w:eastAsia="en-GB"/>
              </w:rPr>
              <w:t>Grandparent</w:t>
            </w:r>
          </w:p>
        </w:tc>
        <w:tc>
          <w:tcPr>
            <w:tcW w:w="4819" w:type="dxa"/>
            <w:tcBorders>
              <w:top w:val="single" w:sz="4" w:space="0" w:color="auto"/>
              <w:left w:val="single" w:sz="4" w:space="0" w:color="auto"/>
              <w:bottom w:val="single" w:sz="4" w:space="0" w:color="auto"/>
              <w:right w:val="single" w:sz="4" w:space="0" w:color="auto"/>
            </w:tcBorders>
          </w:tcPr>
          <w:p w14:paraId="04D1B2EF"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7BCA32CB" w14:textId="77777777" w:rsidR="00F500FA" w:rsidRPr="00FB236E" w:rsidRDefault="00F500FA" w:rsidP="00F500FA">
            <w:pPr>
              <w:rPr>
                <w:rFonts w:eastAsia="Calibri" w:cs="Tahoma"/>
                <w:lang w:eastAsia="en-GB"/>
              </w:rPr>
            </w:pPr>
          </w:p>
        </w:tc>
      </w:tr>
      <w:tr w:rsidR="00F500FA" w:rsidRPr="00FB236E" w14:paraId="756FAD14" w14:textId="77777777" w:rsidTr="00366F4B">
        <w:tc>
          <w:tcPr>
            <w:tcW w:w="1980" w:type="dxa"/>
            <w:tcBorders>
              <w:top w:val="single" w:sz="4" w:space="0" w:color="auto"/>
              <w:left w:val="single" w:sz="4" w:space="0" w:color="auto"/>
              <w:bottom w:val="single" w:sz="4" w:space="0" w:color="auto"/>
              <w:right w:val="single" w:sz="4" w:space="0" w:color="auto"/>
            </w:tcBorders>
            <w:hideMark/>
          </w:tcPr>
          <w:p w14:paraId="30B591EC" w14:textId="77777777" w:rsidR="00F500FA" w:rsidRPr="00FB236E" w:rsidRDefault="00F500FA" w:rsidP="00F500FA">
            <w:pPr>
              <w:rPr>
                <w:rFonts w:eastAsia="Calibri" w:cs="Tahoma"/>
                <w:lang w:eastAsia="en-GB"/>
              </w:rPr>
            </w:pPr>
            <w:r w:rsidRPr="00FB236E">
              <w:rPr>
                <w:rFonts w:eastAsia="Calibri" w:cs="Tahoma"/>
                <w:lang w:eastAsia="en-GB"/>
              </w:rPr>
              <w:t>Carer</w:t>
            </w:r>
          </w:p>
        </w:tc>
        <w:tc>
          <w:tcPr>
            <w:tcW w:w="4819" w:type="dxa"/>
            <w:tcBorders>
              <w:top w:val="single" w:sz="4" w:space="0" w:color="auto"/>
              <w:left w:val="single" w:sz="4" w:space="0" w:color="auto"/>
              <w:bottom w:val="single" w:sz="4" w:space="0" w:color="auto"/>
              <w:right w:val="single" w:sz="4" w:space="0" w:color="auto"/>
            </w:tcBorders>
          </w:tcPr>
          <w:p w14:paraId="40ABD703"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1B64647C" w14:textId="77777777" w:rsidR="00F500FA" w:rsidRPr="00FB236E" w:rsidRDefault="00F500FA" w:rsidP="00F500FA">
            <w:pPr>
              <w:rPr>
                <w:rFonts w:eastAsia="Calibri" w:cs="Tahoma"/>
                <w:lang w:eastAsia="en-GB"/>
              </w:rPr>
            </w:pPr>
          </w:p>
        </w:tc>
      </w:tr>
      <w:tr w:rsidR="00F500FA" w:rsidRPr="00FB236E" w14:paraId="734D5888" w14:textId="77777777" w:rsidTr="00366F4B">
        <w:tc>
          <w:tcPr>
            <w:tcW w:w="1980" w:type="dxa"/>
            <w:tcBorders>
              <w:top w:val="single" w:sz="4" w:space="0" w:color="auto"/>
              <w:left w:val="single" w:sz="4" w:space="0" w:color="auto"/>
              <w:bottom w:val="single" w:sz="4" w:space="0" w:color="auto"/>
              <w:right w:val="single" w:sz="4" w:space="0" w:color="auto"/>
            </w:tcBorders>
          </w:tcPr>
          <w:p w14:paraId="584FD5C5" w14:textId="77777777" w:rsidR="00F500FA" w:rsidRPr="00FB236E" w:rsidRDefault="00F500FA" w:rsidP="00F500FA">
            <w:pPr>
              <w:rPr>
                <w:rFonts w:eastAsia="Calibri" w:cs="Tahoma"/>
                <w:lang w:eastAsia="en-GB"/>
              </w:rPr>
            </w:pPr>
          </w:p>
        </w:tc>
        <w:tc>
          <w:tcPr>
            <w:tcW w:w="4819" w:type="dxa"/>
            <w:tcBorders>
              <w:top w:val="single" w:sz="4" w:space="0" w:color="auto"/>
              <w:left w:val="single" w:sz="4" w:space="0" w:color="auto"/>
              <w:bottom w:val="single" w:sz="4" w:space="0" w:color="auto"/>
              <w:right w:val="single" w:sz="4" w:space="0" w:color="auto"/>
            </w:tcBorders>
          </w:tcPr>
          <w:p w14:paraId="09C8CA00" w14:textId="77777777" w:rsidR="00F500FA" w:rsidRPr="00FB236E" w:rsidRDefault="00F500FA" w:rsidP="00F500FA">
            <w:pPr>
              <w:rPr>
                <w:rFonts w:eastAsia="Calibri" w:cs="Tahoma"/>
                <w:lang w:eastAsia="en-GB"/>
              </w:rPr>
            </w:pPr>
          </w:p>
        </w:tc>
        <w:tc>
          <w:tcPr>
            <w:tcW w:w="2829" w:type="dxa"/>
            <w:tcBorders>
              <w:top w:val="single" w:sz="4" w:space="0" w:color="auto"/>
              <w:left w:val="single" w:sz="4" w:space="0" w:color="auto"/>
              <w:bottom w:val="single" w:sz="4" w:space="0" w:color="auto"/>
              <w:right w:val="single" w:sz="4" w:space="0" w:color="auto"/>
            </w:tcBorders>
          </w:tcPr>
          <w:p w14:paraId="76FA16E5" w14:textId="77777777" w:rsidR="00F500FA" w:rsidRPr="00FB236E" w:rsidRDefault="00F500FA" w:rsidP="00F500FA">
            <w:pPr>
              <w:rPr>
                <w:rFonts w:eastAsia="Calibri" w:cs="Tahoma"/>
                <w:lang w:eastAsia="en-GB"/>
              </w:rPr>
            </w:pPr>
          </w:p>
        </w:tc>
      </w:tr>
    </w:tbl>
    <w:p w14:paraId="794A57A8"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411CAC8"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All present at meeting</w:t>
      </w:r>
    </w:p>
    <w:p w14:paraId="299D3326" w14:textId="77777777" w:rsidR="00F500FA" w:rsidRPr="00FB236E" w:rsidRDefault="00F500FA" w:rsidP="00F500FA">
      <w:pPr>
        <w:widowControl/>
        <w:autoSpaceDE/>
        <w:autoSpaceDN/>
        <w:spacing w:after="160" w:line="259" w:lineRule="auto"/>
        <w:rPr>
          <w:rFonts w:eastAsia="Calibri" w:cs="Tahoma"/>
          <w:sz w:val="24"/>
          <w:szCs w:val="24"/>
          <w:lang w:val="en-GB"/>
        </w:rPr>
      </w:pPr>
    </w:p>
    <w:tbl>
      <w:tblPr>
        <w:tblStyle w:val="TableGrid0"/>
        <w:tblW w:w="0" w:type="auto"/>
        <w:tblInd w:w="0" w:type="dxa"/>
        <w:tblLook w:val="04A0" w:firstRow="1" w:lastRow="0" w:firstColumn="1" w:lastColumn="0" w:noHBand="0" w:noVBand="1"/>
      </w:tblPr>
      <w:tblGrid>
        <w:gridCol w:w="4814"/>
        <w:gridCol w:w="4814"/>
      </w:tblGrid>
      <w:tr w:rsidR="00F500FA" w:rsidRPr="00FB236E" w14:paraId="19DC1EE4" w14:textId="77777777" w:rsidTr="00F500FA">
        <w:tc>
          <w:tcPr>
            <w:tcW w:w="4814" w:type="dxa"/>
            <w:tcBorders>
              <w:top w:val="single" w:sz="4" w:space="0" w:color="auto"/>
              <w:left w:val="single" w:sz="4" w:space="0" w:color="auto"/>
              <w:bottom w:val="single" w:sz="4" w:space="0" w:color="auto"/>
              <w:right w:val="single" w:sz="4" w:space="0" w:color="auto"/>
            </w:tcBorders>
            <w:shd w:val="clear" w:color="auto" w:fill="D9D9D9"/>
          </w:tcPr>
          <w:p w14:paraId="0EC00024" w14:textId="77777777" w:rsidR="00F500FA" w:rsidRPr="00FB236E" w:rsidRDefault="00F500FA" w:rsidP="00F500FA">
            <w:pPr>
              <w:jc w:val="center"/>
              <w:rPr>
                <w:rFonts w:eastAsia="Calibri" w:cs="Tahoma"/>
              </w:rPr>
            </w:pPr>
            <w:r w:rsidRPr="00FB236E">
              <w:rPr>
                <w:rFonts w:eastAsia="Calibri" w:cs="Tahoma"/>
              </w:rPr>
              <w:t>Professional</w:t>
            </w:r>
          </w:p>
          <w:p w14:paraId="76D2158E" w14:textId="77777777" w:rsidR="00F500FA" w:rsidRPr="00FB236E" w:rsidRDefault="00F500FA" w:rsidP="00F500FA">
            <w:pPr>
              <w:jc w:val="center"/>
              <w:rPr>
                <w:rFonts w:eastAsia="Calibri" w:cs="Tahoma"/>
              </w:rPr>
            </w:pPr>
          </w:p>
        </w:tc>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7491D66E" w14:textId="77777777" w:rsidR="00F500FA" w:rsidRPr="00FB236E" w:rsidRDefault="00F500FA" w:rsidP="00F500FA">
            <w:pPr>
              <w:jc w:val="center"/>
              <w:rPr>
                <w:rFonts w:eastAsia="Calibri" w:cs="Tahoma"/>
              </w:rPr>
            </w:pPr>
            <w:r w:rsidRPr="00FB236E">
              <w:rPr>
                <w:rFonts w:eastAsia="Calibri" w:cs="Tahoma"/>
              </w:rPr>
              <w:t>Full Name</w:t>
            </w:r>
          </w:p>
        </w:tc>
      </w:tr>
      <w:tr w:rsidR="00F500FA" w:rsidRPr="00FB236E" w14:paraId="0B4D8E82"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2C99DE15" w14:textId="77777777" w:rsidR="00F500FA" w:rsidRPr="00FB236E" w:rsidRDefault="00F500FA" w:rsidP="00F500FA">
            <w:pPr>
              <w:rPr>
                <w:rFonts w:eastAsia="Calibri" w:cs="Tahoma"/>
                <w:lang w:eastAsia="en-GB"/>
              </w:rPr>
            </w:pPr>
            <w:r w:rsidRPr="00FB236E">
              <w:rPr>
                <w:rFonts w:eastAsia="Calibri" w:cs="Tahoma"/>
                <w:lang w:eastAsia="en-GB"/>
              </w:rPr>
              <w:t>School senior attendance lead</w:t>
            </w:r>
          </w:p>
        </w:tc>
        <w:tc>
          <w:tcPr>
            <w:tcW w:w="4814" w:type="dxa"/>
            <w:tcBorders>
              <w:top w:val="single" w:sz="4" w:space="0" w:color="auto"/>
              <w:left w:val="single" w:sz="4" w:space="0" w:color="auto"/>
              <w:bottom w:val="single" w:sz="4" w:space="0" w:color="auto"/>
              <w:right w:val="single" w:sz="4" w:space="0" w:color="auto"/>
            </w:tcBorders>
          </w:tcPr>
          <w:p w14:paraId="25E98986" w14:textId="77777777" w:rsidR="00F500FA" w:rsidRPr="00FB236E" w:rsidRDefault="00F500FA" w:rsidP="00F500FA">
            <w:pPr>
              <w:rPr>
                <w:rFonts w:eastAsia="Calibri" w:cs="Tahoma"/>
                <w:lang w:eastAsia="en-GB"/>
              </w:rPr>
            </w:pPr>
          </w:p>
        </w:tc>
      </w:tr>
      <w:tr w:rsidR="00F500FA" w:rsidRPr="00FB236E" w14:paraId="184DE109"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3960C6E0" w14:textId="77777777" w:rsidR="00F500FA" w:rsidRPr="00FB236E" w:rsidRDefault="00F500FA" w:rsidP="00F500FA">
            <w:pPr>
              <w:rPr>
                <w:rFonts w:eastAsia="Calibri" w:cs="Tahoma"/>
                <w:lang w:eastAsia="en-GB"/>
              </w:rPr>
            </w:pPr>
            <w:r w:rsidRPr="00FB236E">
              <w:rPr>
                <w:rFonts w:eastAsia="Calibri" w:cs="Tahoma"/>
                <w:lang w:eastAsia="en-GB"/>
              </w:rPr>
              <w:t>School attendance officer</w:t>
            </w:r>
          </w:p>
        </w:tc>
        <w:tc>
          <w:tcPr>
            <w:tcW w:w="4814" w:type="dxa"/>
            <w:tcBorders>
              <w:top w:val="single" w:sz="4" w:space="0" w:color="auto"/>
              <w:left w:val="single" w:sz="4" w:space="0" w:color="auto"/>
              <w:bottom w:val="single" w:sz="4" w:space="0" w:color="auto"/>
              <w:right w:val="single" w:sz="4" w:space="0" w:color="auto"/>
            </w:tcBorders>
          </w:tcPr>
          <w:p w14:paraId="50BA5B50" w14:textId="77777777" w:rsidR="00F500FA" w:rsidRPr="00FB236E" w:rsidRDefault="00F500FA" w:rsidP="00F500FA">
            <w:pPr>
              <w:rPr>
                <w:rFonts w:eastAsia="Calibri" w:cs="Tahoma"/>
                <w:lang w:eastAsia="en-GB"/>
              </w:rPr>
            </w:pPr>
          </w:p>
        </w:tc>
      </w:tr>
      <w:tr w:rsidR="00F500FA" w:rsidRPr="00FB236E" w14:paraId="2653D3EF" w14:textId="77777777" w:rsidTr="00F500FA">
        <w:tc>
          <w:tcPr>
            <w:tcW w:w="4814" w:type="dxa"/>
            <w:tcBorders>
              <w:top w:val="single" w:sz="4" w:space="0" w:color="auto"/>
              <w:left w:val="single" w:sz="4" w:space="0" w:color="auto"/>
              <w:bottom w:val="single" w:sz="4" w:space="0" w:color="auto"/>
              <w:right w:val="single" w:sz="4" w:space="0" w:color="auto"/>
            </w:tcBorders>
            <w:hideMark/>
          </w:tcPr>
          <w:p w14:paraId="7EBEC8FE" w14:textId="77777777" w:rsidR="00F500FA" w:rsidRPr="00FB236E" w:rsidRDefault="00F500FA" w:rsidP="00F500FA">
            <w:pPr>
              <w:rPr>
                <w:rFonts w:eastAsia="Calibri" w:cs="Tahoma"/>
                <w:lang w:eastAsia="en-GB"/>
              </w:rPr>
            </w:pPr>
            <w:r w:rsidRPr="00FB236E">
              <w:rPr>
                <w:rFonts w:eastAsia="Calibri" w:cs="Tahoma"/>
                <w:lang w:eastAsia="en-GB"/>
              </w:rPr>
              <w:t>Other professionals:</w:t>
            </w:r>
          </w:p>
        </w:tc>
        <w:tc>
          <w:tcPr>
            <w:tcW w:w="4814" w:type="dxa"/>
            <w:tcBorders>
              <w:top w:val="single" w:sz="4" w:space="0" w:color="auto"/>
              <w:left w:val="single" w:sz="4" w:space="0" w:color="auto"/>
              <w:bottom w:val="single" w:sz="4" w:space="0" w:color="auto"/>
              <w:right w:val="single" w:sz="4" w:space="0" w:color="auto"/>
            </w:tcBorders>
            <w:shd w:val="clear" w:color="auto" w:fill="000000"/>
          </w:tcPr>
          <w:p w14:paraId="7831B759" w14:textId="77777777" w:rsidR="00F500FA" w:rsidRPr="00FB236E" w:rsidRDefault="00F500FA" w:rsidP="00F500FA">
            <w:pPr>
              <w:rPr>
                <w:rFonts w:eastAsia="Calibri" w:cs="Tahoma"/>
                <w:lang w:eastAsia="en-GB"/>
              </w:rPr>
            </w:pPr>
          </w:p>
        </w:tc>
      </w:tr>
      <w:tr w:rsidR="00F500FA" w:rsidRPr="00FB236E" w14:paraId="093ECBCF" w14:textId="77777777" w:rsidTr="00366F4B">
        <w:tc>
          <w:tcPr>
            <w:tcW w:w="4814" w:type="dxa"/>
            <w:tcBorders>
              <w:top w:val="single" w:sz="4" w:space="0" w:color="auto"/>
              <w:left w:val="single" w:sz="4" w:space="0" w:color="auto"/>
              <w:bottom w:val="single" w:sz="4" w:space="0" w:color="auto"/>
              <w:right w:val="single" w:sz="4" w:space="0" w:color="auto"/>
            </w:tcBorders>
            <w:hideMark/>
          </w:tcPr>
          <w:p w14:paraId="78F64260" w14:textId="77777777" w:rsidR="00F500FA" w:rsidRPr="00FB236E" w:rsidRDefault="00F500FA" w:rsidP="00F500FA">
            <w:pPr>
              <w:rPr>
                <w:rFonts w:eastAsia="Calibri" w:cs="Tahoma"/>
                <w:lang w:eastAsia="en-GB"/>
              </w:rPr>
            </w:pPr>
            <w:r w:rsidRPr="00FB236E">
              <w:rPr>
                <w:rFonts w:eastAsia="Calibri" w:cs="Tahoma"/>
                <w:lang w:eastAsia="en-GB"/>
              </w:rPr>
              <w:t>Keyworker/Social worker/Housing officer/SEND Officer/ YOS Officer/ School Nurse/GP or other health professional/ Safer Schools Police Officer</w:t>
            </w:r>
          </w:p>
        </w:tc>
        <w:tc>
          <w:tcPr>
            <w:tcW w:w="4814" w:type="dxa"/>
            <w:tcBorders>
              <w:top w:val="single" w:sz="4" w:space="0" w:color="auto"/>
              <w:left w:val="single" w:sz="4" w:space="0" w:color="auto"/>
              <w:bottom w:val="single" w:sz="4" w:space="0" w:color="auto"/>
              <w:right w:val="single" w:sz="4" w:space="0" w:color="auto"/>
            </w:tcBorders>
          </w:tcPr>
          <w:p w14:paraId="1A5D52D1" w14:textId="77777777" w:rsidR="00F500FA" w:rsidRPr="00FB236E" w:rsidRDefault="00F500FA" w:rsidP="00F500FA">
            <w:pPr>
              <w:rPr>
                <w:rFonts w:eastAsia="Calibri" w:cs="Tahoma"/>
                <w:lang w:eastAsia="en-GB"/>
              </w:rPr>
            </w:pPr>
          </w:p>
        </w:tc>
      </w:tr>
    </w:tbl>
    <w:p w14:paraId="491D7A4C" w14:textId="77777777" w:rsidR="00F500FA" w:rsidRPr="00FB236E" w:rsidRDefault="00F500FA" w:rsidP="00F500FA">
      <w:pPr>
        <w:widowControl/>
        <w:autoSpaceDE/>
        <w:autoSpaceDN/>
        <w:spacing w:after="160" w:line="259" w:lineRule="auto"/>
        <w:rPr>
          <w:rFonts w:eastAsia="Times New Roman" w:cs="Tahoma"/>
          <w:sz w:val="24"/>
          <w:szCs w:val="24"/>
          <w:lang w:val="en-GB"/>
        </w:rPr>
      </w:pPr>
    </w:p>
    <w:p w14:paraId="0AE994FF"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lastRenderedPageBreak/>
        <w:t>Reason for Panel meeting</w:t>
      </w:r>
    </w:p>
    <w:p w14:paraId="3E05B6E1"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 xml:space="preserve">______________________ attendance is currently _____% out of a possible </w:t>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r>
      <w:r w:rsidRPr="00FB236E">
        <w:rPr>
          <w:rFonts w:eastAsia="Calibri" w:cs="Tahoma"/>
          <w:sz w:val="24"/>
          <w:szCs w:val="24"/>
          <w:lang w:val="en-GB"/>
        </w:rPr>
        <w:softHyphen/>
        <w:t>_____ sessions. ______________________ has only managed to attend _____ sessions.</w:t>
      </w:r>
    </w:p>
    <w:p w14:paraId="7C45B113"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8A70FDB"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C17F20A" w14:textId="77777777" w:rsidR="00F500FA" w:rsidRPr="00FB236E" w:rsidRDefault="00F500FA" w:rsidP="00475CE2">
      <w:pPr>
        <w:widowControl/>
        <w:numPr>
          <w:ilvl w:val="0"/>
          <w:numId w:val="30"/>
        </w:numPr>
        <w:suppressAutoHyphens/>
        <w:autoSpaceDE/>
        <w:autoSpaceDN/>
        <w:spacing w:after="160" w:line="259" w:lineRule="auto"/>
        <w:contextualSpacing/>
        <w:rPr>
          <w:rFonts w:eastAsia="Calibri" w:cs="Tahoma"/>
          <w:b/>
          <w:sz w:val="24"/>
          <w:szCs w:val="24"/>
          <w:lang w:val="en-GB"/>
        </w:rPr>
      </w:pPr>
      <w:r w:rsidRPr="00FB236E">
        <w:rPr>
          <w:rFonts w:eastAsia="Calibri" w:cs="Tahoma"/>
          <w:b/>
          <w:sz w:val="24"/>
          <w:szCs w:val="24"/>
          <w:lang w:val="en-GB"/>
        </w:rPr>
        <w:t>Actions taken to date to improve student's school attendance:</w:t>
      </w:r>
    </w:p>
    <w:p w14:paraId="1DAD4D4A"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C7AD9B1"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FFE0B8E"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b/>
          <w:i/>
          <w:sz w:val="24"/>
          <w:szCs w:val="24"/>
          <w:lang w:val="en-GB"/>
        </w:rPr>
        <w:t>2.</w:t>
      </w:r>
      <w:r w:rsidRPr="00FB236E">
        <w:rPr>
          <w:rFonts w:eastAsia="Calibri" w:cs="Tahoma"/>
          <w:sz w:val="24"/>
          <w:szCs w:val="24"/>
          <w:lang w:val="en-GB"/>
        </w:rPr>
        <w:t xml:space="preserve"> </w:t>
      </w:r>
      <w:r w:rsidRPr="00FB236E">
        <w:rPr>
          <w:rFonts w:eastAsia="Calibri" w:cs="Tahoma"/>
          <w:b/>
          <w:sz w:val="24"/>
          <w:szCs w:val="24"/>
          <w:lang w:val="en-GB"/>
        </w:rPr>
        <w:t>Pupil's comments:</w:t>
      </w:r>
    </w:p>
    <w:p w14:paraId="400E1F87" w14:textId="3B594EFC" w:rsidR="00F500FA" w:rsidRPr="00FB236E" w:rsidRDefault="00F500FA" w:rsidP="00F500FA">
      <w:pPr>
        <w:widowControl/>
        <w:autoSpaceDE/>
        <w:autoSpaceDN/>
        <w:spacing w:after="160" w:line="259" w:lineRule="auto"/>
        <w:rPr>
          <w:rFonts w:eastAsia="Calibri" w:cs="Tahoma"/>
          <w:i/>
          <w:iCs/>
          <w:sz w:val="24"/>
          <w:szCs w:val="24"/>
          <w:lang w:val="en-GB"/>
        </w:rPr>
      </w:pPr>
      <w:r w:rsidRPr="00FB236E">
        <w:rPr>
          <w:rFonts w:eastAsia="Calibri" w:cs="Tahoma"/>
          <w:i/>
          <w:iCs/>
          <w:sz w:val="24"/>
          <w:szCs w:val="24"/>
          <w:lang w:val="en-GB"/>
        </w:rPr>
        <w:t xml:space="preserve">(Where appropriate the pupil can attend the panel meeting. This may be with or with parents </w:t>
      </w:r>
      <w:r w:rsidR="00E00519" w:rsidRPr="00FB236E">
        <w:rPr>
          <w:rFonts w:eastAsia="Calibri" w:cs="Tahoma"/>
          <w:i/>
          <w:iCs/>
          <w:sz w:val="24"/>
          <w:szCs w:val="24"/>
          <w:lang w:val="en-GB"/>
        </w:rPr>
        <w:t xml:space="preserve">/carers </w:t>
      </w:r>
      <w:r w:rsidRPr="00FB236E">
        <w:rPr>
          <w:rFonts w:eastAsia="Calibri" w:cs="Tahoma"/>
          <w:i/>
          <w:iCs/>
          <w:sz w:val="24"/>
          <w:szCs w:val="24"/>
          <w:lang w:val="en-GB"/>
        </w:rPr>
        <w:t xml:space="preserve">present) </w:t>
      </w:r>
    </w:p>
    <w:p w14:paraId="78DC48D1"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5E284C5"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E0C435F"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7816A21" w14:textId="77777777" w:rsidR="00F500FA" w:rsidRPr="00FB236E" w:rsidRDefault="00F500FA" w:rsidP="00F500FA">
      <w:pPr>
        <w:widowControl/>
        <w:autoSpaceDE/>
        <w:autoSpaceDN/>
        <w:spacing w:after="160" w:line="259" w:lineRule="auto"/>
        <w:rPr>
          <w:rFonts w:eastAsia="Calibri" w:cs="Tahoma"/>
          <w:sz w:val="24"/>
          <w:szCs w:val="24"/>
          <w:lang w:val="en-GB"/>
        </w:rPr>
      </w:pPr>
    </w:p>
    <w:p w14:paraId="653CFBAA" w14:textId="2E4A5BE3" w:rsidR="008176EA" w:rsidRPr="008176EA" w:rsidRDefault="00F500FA" w:rsidP="00DF0907">
      <w:pPr>
        <w:widowControl/>
        <w:autoSpaceDE/>
        <w:autoSpaceDN/>
        <w:spacing w:after="160" w:line="259" w:lineRule="auto"/>
        <w:ind w:left="284" w:hanging="284"/>
        <w:rPr>
          <w:rFonts w:eastAsia="Calibri" w:cs="Tahoma"/>
          <w:b/>
          <w:bCs/>
          <w:sz w:val="24"/>
          <w:szCs w:val="24"/>
          <w:lang w:val="en-GB"/>
        </w:rPr>
      </w:pPr>
      <w:r w:rsidRPr="00FB236E">
        <w:rPr>
          <w:rFonts w:eastAsia="Calibri" w:cs="Tahoma"/>
          <w:b/>
          <w:bCs/>
          <w:sz w:val="24"/>
          <w:szCs w:val="24"/>
          <w:lang w:val="en-GB"/>
        </w:rPr>
        <w:t xml:space="preserve">3. </w:t>
      </w:r>
      <w:r w:rsidR="008176EA" w:rsidRPr="008176EA">
        <w:rPr>
          <w:rFonts w:eastAsia="Calibri" w:cs="Tahoma"/>
          <w:b/>
          <w:bCs/>
          <w:sz w:val="24"/>
          <w:szCs w:val="24"/>
          <w:lang w:val="en-GB"/>
        </w:rPr>
        <w:t>How is this absence affecting the pupil's access to education, wellbeing and sense of belonging? What can we as a school do to reduce barriers and support engagement</w:t>
      </w:r>
      <w:r w:rsidR="00DF0907">
        <w:rPr>
          <w:rFonts w:eastAsia="Calibri" w:cs="Tahoma"/>
          <w:b/>
          <w:bCs/>
          <w:sz w:val="24"/>
          <w:szCs w:val="24"/>
          <w:lang w:val="en-GB"/>
        </w:rPr>
        <w:t>:</w:t>
      </w:r>
    </w:p>
    <w:p w14:paraId="5A81113D"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47F35A4" w14:textId="77777777" w:rsidR="00F500FA" w:rsidRPr="00FB236E" w:rsidRDefault="00F500FA" w:rsidP="00F500FA">
      <w:pPr>
        <w:widowControl/>
        <w:autoSpaceDE/>
        <w:autoSpaceDN/>
        <w:spacing w:after="160" w:line="259" w:lineRule="auto"/>
        <w:rPr>
          <w:rFonts w:eastAsia="Calibri" w:cs="Tahoma"/>
          <w:sz w:val="24"/>
          <w:szCs w:val="24"/>
          <w:lang w:val="en-GB"/>
        </w:rPr>
      </w:pPr>
    </w:p>
    <w:p w14:paraId="3F399E4F"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07B0C5A"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B958F65"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4. What is going well for the pupil in school:</w:t>
      </w:r>
    </w:p>
    <w:p w14:paraId="23AAE019" w14:textId="77777777" w:rsidR="00F500FA" w:rsidRPr="00FB236E" w:rsidRDefault="00F500FA" w:rsidP="00F500FA">
      <w:pPr>
        <w:widowControl/>
        <w:autoSpaceDE/>
        <w:autoSpaceDN/>
        <w:spacing w:after="160" w:line="259" w:lineRule="auto"/>
        <w:rPr>
          <w:rFonts w:eastAsia="Calibri" w:cs="Tahoma"/>
          <w:sz w:val="24"/>
          <w:szCs w:val="24"/>
          <w:lang w:val="en-GB"/>
        </w:rPr>
      </w:pPr>
    </w:p>
    <w:p w14:paraId="6D63E0B7" w14:textId="77777777" w:rsidR="00F500FA" w:rsidRPr="00FB236E" w:rsidRDefault="00F500FA" w:rsidP="00F500FA">
      <w:pPr>
        <w:widowControl/>
        <w:autoSpaceDE/>
        <w:autoSpaceDN/>
        <w:spacing w:after="160" w:line="259" w:lineRule="auto"/>
        <w:rPr>
          <w:rFonts w:eastAsia="Calibri" w:cs="Tahoma"/>
          <w:sz w:val="24"/>
          <w:szCs w:val="24"/>
          <w:lang w:val="en-GB"/>
        </w:rPr>
      </w:pPr>
    </w:p>
    <w:p w14:paraId="2BB0D12E"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39559F90"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24D72697"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5. Any other action or support provided by a named team member:</w:t>
      </w:r>
    </w:p>
    <w:p w14:paraId="6CF02913" w14:textId="77777777" w:rsidR="00F500FA" w:rsidRPr="00FB236E" w:rsidRDefault="00F500FA" w:rsidP="00F500FA">
      <w:pPr>
        <w:widowControl/>
        <w:autoSpaceDE/>
        <w:autoSpaceDN/>
        <w:spacing w:after="160" w:line="259" w:lineRule="auto"/>
        <w:rPr>
          <w:rFonts w:eastAsia="Calibri" w:cs="Tahoma"/>
          <w:sz w:val="24"/>
          <w:szCs w:val="24"/>
          <w:lang w:val="en-GB"/>
        </w:rPr>
      </w:pPr>
    </w:p>
    <w:p w14:paraId="0D6DC484" w14:textId="77777777" w:rsidR="00B82988" w:rsidRPr="00FB236E" w:rsidRDefault="00B82988" w:rsidP="00F500FA">
      <w:pPr>
        <w:widowControl/>
        <w:autoSpaceDE/>
        <w:autoSpaceDN/>
        <w:spacing w:after="160" w:line="259" w:lineRule="auto"/>
        <w:rPr>
          <w:rFonts w:eastAsia="Calibri" w:cs="Tahoma"/>
          <w:sz w:val="24"/>
          <w:szCs w:val="24"/>
          <w:lang w:val="en-GB"/>
        </w:rPr>
      </w:pPr>
    </w:p>
    <w:p w14:paraId="46DFF5D6" w14:textId="77777777" w:rsidR="009547D6" w:rsidRPr="00FB236E" w:rsidRDefault="009547D6" w:rsidP="00F500FA">
      <w:pPr>
        <w:widowControl/>
        <w:autoSpaceDE/>
        <w:autoSpaceDN/>
        <w:spacing w:after="160" w:line="259" w:lineRule="auto"/>
        <w:rPr>
          <w:rFonts w:eastAsia="Calibri" w:cs="Tahoma"/>
          <w:sz w:val="24"/>
          <w:szCs w:val="24"/>
          <w:lang w:val="en-GB"/>
        </w:rPr>
      </w:pPr>
    </w:p>
    <w:p w14:paraId="19879B34" w14:textId="77777777" w:rsidR="00B82988" w:rsidRPr="00FB236E" w:rsidRDefault="00B82988" w:rsidP="00F500FA">
      <w:pPr>
        <w:widowControl/>
        <w:autoSpaceDE/>
        <w:autoSpaceDN/>
        <w:spacing w:after="160" w:line="259" w:lineRule="auto"/>
        <w:rPr>
          <w:rFonts w:eastAsia="Calibri" w:cs="Tahoma"/>
          <w:sz w:val="24"/>
          <w:szCs w:val="24"/>
          <w:lang w:val="en-GB"/>
        </w:rPr>
      </w:pPr>
    </w:p>
    <w:p w14:paraId="4CE5C144" w14:textId="77777777" w:rsidR="00B82988" w:rsidRPr="00FB236E" w:rsidRDefault="00B82988" w:rsidP="00F500FA">
      <w:pPr>
        <w:widowControl/>
        <w:autoSpaceDE/>
        <w:autoSpaceDN/>
        <w:spacing w:after="160" w:line="259" w:lineRule="auto"/>
        <w:rPr>
          <w:rFonts w:eastAsia="Calibri" w:cs="Tahoma"/>
          <w:sz w:val="24"/>
          <w:szCs w:val="24"/>
          <w:lang w:val="en-GB"/>
        </w:rPr>
      </w:pPr>
    </w:p>
    <w:p w14:paraId="32E47CC6" w14:textId="719069E2"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Decisions made by the panel in the parent</w:t>
      </w:r>
      <w:r w:rsidR="00E00519" w:rsidRPr="00FB236E">
        <w:rPr>
          <w:rFonts w:eastAsia="Calibri" w:cs="Tahoma"/>
          <w:b/>
          <w:bCs/>
          <w:sz w:val="24"/>
          <w:szCs w:val="24"/>
          <w:lang w:val="en-GB"/>
        </w:rPr>
        <w:t>s’/carers’</w:t>
      </w:r>
      <w:r w:rsidRPr="00FB236E">
        <w:rPr>
          <w:rFonts w:eastAsia="Calibri" w:cs="Tahoma"/>
          <w:b/>
          <w:bCs/>
          <w:sz w:val="24"/>
          <w:szCs w:val="24"/>
          <w:lang w:val="en-GB"/>
        </w:rPr>
        <w:t xml:space="preserve"> absence</w:t>
      </w:r>
    </w:p>
    <w:p w14:paraId="02938183"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Parent/carers:</w:t>
      </w:r>
    </w:p>
    <w:p w14:paraId="6FDC404D"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Must ensure their child attends every day that the school is open for them and is on time for registration</w:t>
      </w:r>
    </w:p>
    <w:p w14:paraId="6F9BAF47"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Provide medical evidence to the school if the child's absence is due to illness</w:t>
      </w:r>
    </w:p>
    <w:p w14:paraId="42A01787" w14:textId="77777777" w:rsidR="00F500FA" w:rsidRPr="00FB236E" w:rsidRDefault="00F500FA" w:rsidP="00475CE2">
      <w:pPr>
        <w:widowControl/>
        <w:numPr>
          <w:ilvl w:val="0"/>
          <w:numId w:val="31"/>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 xml:space="preserve">Must contact the school should there be difficulties with the above points.  </w:t>
      </w:r>
    </w:p>
    <w:p w14:paraId="12B35CB4" w14:textId="77777777" w:rsidR="00F500FA" w:rsidRPr="00FB236E" w:rsidRDefault="00F500FA" w:rsidP="00F500FA">
      <w:pPr>
        <w:widowControl/>
        <w:suppressAutoHyphens/>
        <w:autoSpaceDE/>
        <w:rPr>
          <w:rFonts w:eastAsia="Calibri" w:cs="Tahoma"/>
          <w:sz w:val="24"/>
          <w:szCs w:val="24"/>
          <w:lang w:val="en-GB"/>
        </w:rPr>
      </w:pPr>
    </w:p>
    <w:p w14:paraId="05F823E2" w14:textId="77777777" w:rsidR="00F500FA" w:rsidRPr="00FB236E" w:rsidRDefault="00F500FA" w:rsidP="00F500FA">
      <w:pPr>
        <w:widowControl/>
        <w:autoSpaceDE/>
        <w:autoSpaceDN/>
        <w:spacing w:after="160" w:line="259" w:lineRule="auto"/>
        <w:rPr>
          <w:rFonts w:eastAsia="Calibri" w:cs="Tahoma"/>
          <w:b/>
          <w:bCs/>
          <w:sz w:val="24"/>
          <w:szCs w:val="24"/>
          <w:lang w:val="en-GB"/>
        </w:rPr>
      </w:pPr>
    </w:p>
    <w:p w14:paraId="1B855B50" w14:textId="77777777" w:rsidR="00F500FA" w:rsidRPr="00FB236E" w:rsidRDefault="00F500FA" w:rsidP="00F500FA">
      <w:pPr>
        <w:widowControl/>
        <w:autoSpaceDE/>
        <w:autoSpaceDN/>
        <w:spacing w:after="160" w:line="259" w:lineRule="auto"/>
        <w:rPr>
          <w:rFonts w:eastAsia="Calibri" w:cs="Tahoma"/>
          <w:b/>
          <w:bCs/>
          <w:sz w:val="24"/>
          <w:szCs w:val="24"/>
          <w:lang w:val="en-GB"/>
        </w:rPr>
      </w:pPr>
      <w:r w:rsidRPr="00FB236E">
        <w:rPr>
          <w:rFonts w:eastAsia="Calibri" w:cs="Tahoma"/>
          <w:b/>
          <w:bCs/>
          <w:sz w:val="24"/>
          <w:szCs w:val="24"/>
          <w:lang w:val="en-GB"/>
        </w:rPr>
        <w:t>School:</w:t>
      </w:r>
    </w:p>
    <w:p w14:paraId="660CC71B"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We will only authorise any absence through illness if supported by medical evidence. Alternatively, you can bring ______________________ into school if they are unwell and allow the school to decide whether ______________________ is well enough to stay in school. If the school feels that he/she is too unwell, then you will not have to provide medical evidence for that absence.</w:t>
      </w:r>
    </w:p>
    <w:p w14:paraId="133F35BF"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We will be available for advice and support during the review period. If the pupil named in the agreement does not attend regularly and punctually a referral may be made to the Attendance Support Team at the local authority who may consider:</w:t>
      </w:r>
    </w:p>
    <w:p w14:paraId="7AFD992E"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Issuing a Penalty Notice of £60.00 to each parent/carer</w:t>
      </w:r>
    </w:p>
    <w:p w14:paraId="6DEA6DC6"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prosecution at Magistrate Court</w:t>
      </w:r>
    </w:p>
    <w:p w14:paraId="55822CB4"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an Education Supervision Order or</w:t>
      </w:r>
    </w:p>
    <w:p w14:paraId="7DF9E541" w14:textId="77777777" w:rsidR="00F500FA" w:rsidRPr="00FB236E" w:rsidRDefault="00F500FA" w:rsidP="00475CE2">
      <w:pPr>
        <w:widowControl/>
        <w:numPr>
          <w:ilvl w:val="0"/>
          <w:numId w:val="32"/>
        </w:numPr>
        <w:suppressAutoHyphens/>
        <w:autoSpaceDE/>
        <w:autoSpaceDN/>
        <w:spacing w:after="160" w:line="259" w:lineRule="auto"/>
        <w:contextualSpacing/>
        <w:rPr>
          <w:rFonts w:eastAsia="Calibri" w:cs="Tahoma"/>
          <w:sz w:val="24"/>
          <w:szCs w:val="24"/>
          <w:lang w:val="en-GB"/>
        </w:rPr>
      </w:pPr>
      <w:r w:rsidRPr="00FB236E">
        <w:rPr>
          <w:rFonts w:eastAsia="Calibri" w:cs="Tahoma"/>
          <w:sz w:val="24"/>
          <w:szCs w:val="24"/>
          <w:lang w:val="en-GB"/>
        </w:rPr>
        <w:t>a Parenting Order.</w:t>
      </w:r>
    </w:p>
    <w:p w14:paraId="76DCF615"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5D96D0E"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1397B71" w14:textId="77777777" w:rsidR="00F500FA" w:rsidRPr="00FB236E" w:rsidRDefault="00F500FA" w:rsidP="00F500FA">
      <w:pPr>
        <w:widowControl/>
        <w:autoSpaceDE/>
        <w:autoSpaceDN/>
        <w:spacing w:after="160" w:line="259" w:lineRule="auto"/>
        <w:rPr>
          <w:rFonts w:eastAsia="Calibri" w:cs="Tahoma"/>
          <w:i/>
          <w:iCs/>
          <w:color w:val="FF0000"/>
          <w:sz w:val="24"/>
          <w:szCs w:val="24"/>
          <w:lang w:val="en-GB"/>
        </w:rPr>
      </w:pPr>
      <w:r w:rsidRPr="00FB236E">
        <w:rPr>
          <w:rFonts w:eastAsia="Calibri" w:cs="Tahoma"/>
          <w:sz w:val="24"/>
          <w:szCs w:val="24"/>
          <w:lang w:val="en-GB"/>
        </w:rPr>
        <w:t>The pupil's attendance will be reviewed on:</w:t>
      </w:r>
    </w:p>
    <w:p w14:paraId="25417139" w14:textId="77777777" w:rsidR="00F500FA" w:rsidRPr="00FB236E" w:rsidRDefault="00F500FA" w:rsidP="00F500FA">
      <w:pPr>
        <w:widowControl/>
        <w:autoSpaceDE/>
        <w:autoSpaceDN/>
        <w:spacing w:after="160" w:line="259" w:lineRule="auto"/>
        <w:rPr>
          <w:rFonts w:eastAsia="Calibri" w:cs="Tahoma"/>
          <w:sz w:val="24"/>
          <w:szCs w:val="24"/>
          <w:lang w:val="en-GB"/>
        </w:rPr>
      </w:pPr>
    </w:p>
    <w:p w14:paraId="5AA16302"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I accept the Attendance Panel agreement decisions above and agree to comply with the requirements.</w:t>
      </w:r>
    </w:p>
    <w:p w14:paraId="7C60329E"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182D103" w14:textId="77777777" w:rsidR="00F500FA" w:rsidRPr="00FB236E" w:rsidRDefault="00F500FA" w:rsidP="00F500FA">
      <w:pPr>
        <w:widowControl/>
        <w:autoSpaceDE/>
        <w:autoSpaceDN/>
        <w:spacing w:after="160" w:line="259" w:lineRule="auto"/>
        <w:rPr>
          <w:rFonts w:eastAsia="Calibri" w:cs="Tahoma"/>
          <w:sz w:val="24"/>
          <w:szCs w:val="24"/>
          <w:lang w:val="en-GB"/>
        </w:rPr>
      </w:pPr>
    </w:p>
    <w:p w14:paraId="62990C12"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______________________________ Signed Pupil (if Present)</w:t>
      </w:r>
    </w:p>
    <w:p w14:paraId="24710048" w14:textId="77777777" w:rsidR="00F500FA" w:rsidRPr="00FB236E" w:rsidRDefault="00F500FA" w:rsidP="00F500FA">
      <w:pPr>
        <w:widowControl/>
        <w:autoSpaceDE/>
        <w:autoSpaceDN/>
        <w:spacing w:after="160" w:line="259" w:lineRule="auto"/>
        <w:rPr>
          <w:rFonts w:eastAsia="Calibri" w:cs="Tahoma"/>
          <w:sz w:val="24"/>
          <w:szCs w:val="24"/>
          <w:lang w:val="en-GB"/>
        </w:rPr>
      </w:pPr>
    </w:p>
    <w:p w14:paraId="1E2499A8" w14:textId="77777777" w:rsidR="00F500FA" w:rsidRPr="00FB236E" w:rsidRDefault="00F500FA" w:rsidP="00F500FA">
      <w:pPr>
        <w:widowControl/>
        <w:autoSpaceDE/>
        <w:autoSpaceDN/>
        <w:spacing w:after="160" w:line="259" w:lineRule="auto"/>
        <w:rPr>
          <w:rFonts w:eastAsia="Calibri" w:cs="Tahoma"/>
          <w:sz w:val="24"/>
          <w:szCs w:val="24"/>
          <w:lang w:val="en-GB"/>
        </w:rPr>
      </w:pPr>
      <w:r w:rsidRPr="00FB236E">
        <w:rPr>
          <w:rFonts w:eastAsia="Calibri" w:cs="Tahoma"/>
          <w:sz w:val="24"/>
          <w:szCs w:val="24"/>
          <w:lang w:val="en-GB"/>
        </w:rPr>
        <w:t xml:space="preserve">_______________________________ Signed Headteacher/ School Attendance Lead </w:t>
      </w:r>
    </w:p>
    <w:p w14:paraId="7D279127" w14:textId="77777777" w:rsidR="00F500FA" w:rsidRPr="00FB236E" w:rsidRDefault="00F500FA" w:rsidP="00F500FA">
      <w:pPr>
        <w:widowControl/>
        <w:autoSpaceDE/>
        <w:autoSpaceDN/>
        <w:spacing w:after="160" w:line="259" w:lineRule="auto"/>
        <w:rPr>
          <w:rFonts w:eastAsia="Calibri" w:cs="Tahoma"/>
          <w:sz w:val="24"/>
          <w:szCs w:val="24"/>
          <w:lang w:val="en-GB"/>
        </w:rPr>
      </w:pPr>
    </w:p>
    <w:p w14:paraId="4E340DA8" w14:textId="6713F91F" w:rsidR="00F500FA" w:rsidRPr="00FB236E" w:rsidRDefault="00F500FA" w:rsidP="00B82988">
      <w:pPr>
        <w:widowControl/>
        <w:autoSpaceDE/>
        <w:autoSpaceDN/>
        <w:spacing w:after="160" w:line="259" w:lineRule="auto"/>
        <w:rPr>
          <w:rFonts w:eastAsia="Calibri" w:cs="Arial"/>
          <w:b/>
          <w:bCs/>
          <w:noProof/>
          <w:color w:val="FFFFFF"/>
          <w:sz w:val="24"/>
          <w:szCs w:val="24"/>
          <w:lang w:val="en-GB"/>
        </w:rPr>
      </w:pPr>
      <w:r w:rsidRPr="00FB236E">
        <w:rPr>
          <w:rFonts w:eastAsia="Calibri" w:cs="Tahoma"/>
          <w:sz w:val="24"/>
          <w:szCs w:val="24"/>
          <w:lang w:val="en-GB"/>
        </w:rPr>
        <w:lastRenderedPageBreak/>
        <w:t xml:space="preserve">_______________________________ Witness </w:t>
      </w:r>
    </w:p>
    <w:p w14:paraId="3DFCC125" w14:textId="77777777" w:rsidR="00F500FA" w:rsidRPr="00FB236E" w:rsidRDefault="00F500FA" w:rsidP="00F500FA">
      <w:pPr>
        <w:widowControl/>
        <w:autoSpaceDE/>
        <w:autoSpaceDN/>
        <w:spacing w:after="160" w:line="259" w:lineRule="auto"/>
        <w:rPr>
          <w:rFonts w:eastAsia="Calibri" w:cs="Arial"/>
          <w:b/>
          <w:bCs/>
          <w:noProof/>
          <w:color w:val="FFFFFF"/>
          <w:sz w:val="24"/>
          <w:szCs w:val="24"/>
          <w:lang w:val="en-GB"/>
        </w:rPr>
      </w:pPr>
    </w:p>
    <w:p w14:paraId="1145F817" w14:textId="48DB965A" w:rsidR="005704FD" w:rsidRPr="00FB236E" w:rsidRDefault="005704FD" w:rsidP="00ED5C7F">
      <w:pPr>
        <w:rPr>
          <w:rFonts w:cs="Arial"/>
          <w:sz w:val="24"/>
          <w:szCs w:val="24"/>
        </w:rPr>
        <w:sectPr w:rsidR="005704FD" w:rsidRPr="00FB236E" w:rsidSect="009D18EE">
          <w:pgSz w:w="11910" w:h="16840"/>
          <w:pgMar w:top="1843" w:right="995" w:bottom="426" w:left="618" w:header="709" w:footer="0" w:gutter="0"/>
          <w:cols w:space="720"/>
          <w:docGrid w:linePitch="299"/>
        </w:sectPr>
      </w:pPr>
    </w:p>
    <w:p w14:paraId="164DCDC2" w14:textId="77777777" w:rsidR="00396A5B" w:rsidRPr="00FB236E" w:rsidRDefault="00396A5B" w:rsidP="00ED5C7F">
      <w:pPr>
        <w:pStyle w:val="BodyText"/>
        <w:spacing w:before="99"/>
        <w:ind w:left="100"/>
        <w:rPr>
          <w:rFonts w:cs="Arial"/>
          <w:sz w:val="24"/>
          <w:szCs w:val="24"/>
        </w:rPr>
      </w:pPr>
    </w:p>
    <w:p w14:paraId="4C19773D" w14:textId="7FA7C8B9" w:rsidR="005704FD" w:rsidRPr="00825A75" w:rsidRDefault="005704FD" w:rsidP="00ED5C7F">
      <w:pPr>
        <w:pStyle w:val="BodyText"/>
        <w:spacing w:before="99"/>
        <w:ind w:left="100"/>
        <w:rPr>
          <w:rFonts w:ascii="Arial" w:hAnsi="Arial" w:cs="Arial"/>
          <w:sz w:val="22"/>
          <w:szCs w:val="22"/>
        </w:rPr>
        <w:sectPr w:rsidR="005704FD" w:rsidRPr="00825A75" w:rsidSect="00892E27">
          <w:type w:val="continuous"/>
          <w:pgSz w:w="11910" w:h="16840"/>
          <w:pgMar w:top="1580" w:right="620" w:bottom="280" w:left="620" w:header="720" w:footer="720" w:gutter="0"/>
          <w:cols w:num="3" w:space="720" w:equalWidth="0">
            <w:col w:w="3557" w:space="1180"/>
            <w:col w:w="2788" w:space="1840"/>
            <w:col w:w="1305"/>
          </w:cols>
        </w:sectPr>
      </w:pPr>
    </w:p>
    <w:p w14:paraId="05D81D2D" w14:textId="738D5CF6" w:rsidR="005704FD" w:rsidRPr="00554249" w:rsidRDefault="005704FD" w:rsidP="00554249">
      <w:pPr>
        <w:pStyle w:val="BodyText"/>
        <w:rPr>
          <w:rFonts w:ascii="Arial" w:hAnsi="Arial" w:cs="Arial"/>
          <w:sz w:val="20"/>
        </w:rPr>
      </w:pPr>
    </w:p>
    <w:sectPr w:rsidR="005704FD" w:rsidRPr="00554249" w:rsidSect="00130BC7">
      <w:pgSz w:w="11910" w:h="16840"/>
      <w:pgMar w:top="1276" w:right="620" w:bottom="280" w:left="6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8289" w14:textId="77777777" w:rsidR="00DC4907" w:rsidRDefault="00DC4907" w:rsidP="00510FCA">
      <w:r>
        <w:separator/>
      </w:r>
    </w:p>
  </w:endnote>
  <w:endnote w:type="continuationSeparator" w:id="0">
    <w:p w14:paraId="0CAFEC06" w14:textId="77777777" w:rsidR="00DC4907" w:rsidRDefault="00DC4907" w:rsidP="0051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anrope">
    <w:altName w:val="Calibri"/>
    <w:charset w:val="00"/>
    <w:family w:val="auto"/>
    <w:pitch w:val="variable"/>
    <w:sig w:usb0="A00002BF" w:usb1="5000206B" w:usb2="00000000" w:usb3="00000000" w:csb0="0000019F" w:csb1="00000000"/>
  </w:font>
  <w:font w:name="Manrope ExtraLight">
    <w:altName w:val="Calibri"/>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BFE8" w14:textId="77777777" w:rsidR="00646084" w:rsidRDefault="00646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9982629"/>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7A3F4415" w14:textId="4A2A7048" w:rsidR="00E41EEB" w:rsidRDefault="00E41EEB">
            <w:pPr>
              <w:pStyle w:val="Footer"/>
              <w:jc w:val="right"/>
              <w:rPr>
                <w:rFonts w:ascii="Arial" w:hAnsi="Arial" w:cs="Arial"/>
                <w:sz w:val="18"/>
                <w:szCs w:val="18"/>
              </w:rPr>
            </w:pPr>
            <w:r>
              <w:rPr>
                <w:noProof/>
              </w:rPr>
              <mc:AlternateContent>
                <mc:Choice Requires="wps">
                  <w:drawing>
                    <wp:anchor distT="0" distB="0" distL="114300" distR="114300" simplePos="0" relativeHeight="251658242" behindDoc="0" locked="0" layoutInCell="1" allowOverlap="1" wp14:anchorId="0FA9535A" wp14:editId="26280A0F">
                      <wp:simplePos x="0" y="0"/>
                      <wp:positionH relativeFrom="margin">
                        <wp:align>left</wp:align>
                      </wp:positionH>
                      <wp:positionV relativeFrom="paragraph">
                        <wp:posOffset>92710</wp:posOffset>
                      </wp:positionV>
                      <wp:extent cx="5346357" cy="525780"/>
                      <wp:effectExtent l="0" t="0" r="6985" b="7620"/>
                      <wp:wrapNone/>
                      <wp:docPr id="1847219185" name="Text Box 11"/>
                      <wp:cNvGraphicFramePr/>
                      <a:graphic xmlns:a="http://schemas.openxmlformats.org/drawingml/2006/main">
                        <a:graphicData uri="http://schemas.microsoft.com/office/word/2010/wordprocessingShape">
                          <wps:wsp>
                            <wps:cNvSpPr txBox="1"/>
                            <wps:spPr>
                              <a:xfrm>
                                <a:off x="0" y="0"/>
                                <a:ext cx="5346357" cy="525780"/>
                              </a:xfrm>
                              <a:prstGeom prst="rect">
                                <a:avLst/>
                              </a:prstGeom>
                              <a:solidFill>
                                <a:schemeClr val="lt1"/>
                              </a:solidFill>
                              <a:ln w="6350">
                                <a:noFill/>
                              </a:ln>
                            </wps:spPr>
                            <wps:txbx>
                              <w:txbxContent>
                                <w:p w14:paraId="2E15B57D" w14:textId="3EB53270" w:rsidR="001A42CC" w:rsidRPr="00130BC7" w:rsidRDefault="001A42CC" w:rsidP="00130BC7">
                                  <w:pPr>
                                    <w:pStyle w:val="BasicParagraph"/>
                                    <w:spacing w:before="57"/>
                                    <w:rPr>
                                      <w:rFonts w:ascii="Manrope ExtraLight" w:hAnsi="Manrope ExtraLight" w:cs="Manrope ExtraLight"/>
                                      <w:color w:val="auto"/>
                                      <w:sz w:val="18"/>
                                      <w:szCs w:val="18"/>
                                    </w:rPr>
                                  </w:pPr>
                                  <w:r w:rsidRPr="00130BC7">
                                    <w:rPr>
                                      <w:rFonts w:ascii="Manrope ExtraLight" w:hAnsi="Manrope ExtraLight" w:cs="Manrope ExtraLight"/>
                                      <w:b/>
                                      <w:bCs/>
                                      <w:color w:val="auto"/>
                                      <w:sz w:val="18"/>
                                      <w:szCs w:val="18"/>
                                    </w:rPr>
                                    <w:t>Document Type:</w:t>
                                  </w:r>
                                  <w:r w:rsidRPr="00130BC7">
                                    <w:rPr>
                                      <w:rFonts w:ascii="Manrope ExtraLight" w:hAnsi="Manrope ExtraLight" w:cs="Manrope ExtraLight"/>
                                      <w:color w:val="auto"/>
                                      <w:sz w:val="18"/>
                                      <w:szCs w:val="18"/>
                                    </w:rPr>
                                    <w:t xml:space="preserve"> Policy   </w:t>
                                  </w:r>
                                  <w:r w:rsidRPr="00130BC7">
                                    <w:rPr>
                                      <w:rFonts w:ascii="Manrope ExtraLight" w:hAnsi="Manrope ExtraLight" w:cs="Manrope ExtraLight"/>
                                      <w:b/>
                                      <w:bCs/>
                                      <w:color w:val="auto"/>
                                      <w:sz w:val="18"/>
                                      <w:szCs w:val="18"/>
                                    </w:rPr>
                                    <w:t xml:space="preserve">Policy Owner: </w:t>
                                  </w:r>
                                  <w:r w:rsidR="00E41EEB" w:rsidRPr="00130BC7">
                                    <w:rPr>
                                      <w:rFonts w:ascii="Manrope ExtraLight" w:hAnsi="Manrope ExtraLight" w:cs="Manrope ExtraLight"/>
                                      <w:color w:val="auto"/>
                                      <w:sz w:val="18"/>
                                      <w:szCs w:val="18"/>
                                    </w:rPr>
                                    <w:t>Headteacher or Equivalent</w:t>
                                  </w:r>
                                  <w:r w:rsidRPr="00130BC7">
                                    <w:rPr>
                                      <w:rFonts w:ascii="Manrope ExtraLight" w:hAnsi="Manrope ExtraLight" w:cs="Manrope ExtraLight"/>
                                      <w:color w:val="auto"/>
                                      <w:sz w:val="18"/>
                                      <w:szCs w:val="18"/>
                                    </w:rPr>
                                    <w:t xml:space="preserve"> </w:t>
                                  </w:r>
                                </w:p>
                                <w:p w14:paraId="11E0537B" w14:textId="190A5F93" w:rsidR="001A42CC" w:rsidRPr="00130BC7" w:rsidRDefault="001A42CC" w:rsidP="00130BC7">
                                  <w:pPr>
                                    <w:pStyle w:val="BasicParagraph"/>
                                    <w:spacing w:before="57"/>
                                    <w:rPr>
                                      <w:rFonts w:ascii="Manrope ExtraLight" w:hAnsi="Manrope ExtraLight" w:cs="Manrope ExtraLight"/>
                                      <w:color w:val="auto"/>
                                      <w:sz w:val="18"/>
                                      <w:szCs w:val="18"/>
                                    </w:rPr>
                                  </w:pPr>
                                  <w:r w:rsidRPr="00130BC7">
                                    <w:rPr>
                                      <w:rFonts w:ascii="Manrope ExtraLight" w:hAnsi="Manrope ExtraLight" w:cs="Manrope ExtraLight"/>
                                      <w:b/>
                                      <w:bCs/>
                                      <w:color w:val="auto"/>
                                      <w:sz w:val="18"/>
                                      <w:szCs w:val="18"/>
                                    </w:rPr>
                                    <w:t>Last Review Date</w:t>
                                  </w:r>
                                  <w:r w:rsidRPr="00130BC7">
                                    <w:rPr>
                                      <w:rFonts w:ascii="Manrope ExtraLight" w:hAnsi="Manrope ExtraLight" w:cs="Manrope ExtraLight"/>
                                      <w:color w:val="auto"/>
                                      <w:sz w:val="18"/>
                                      <w:szCs w:val="18"/>
                                    </w:rPr>
                                    <w:t>: September 202</w:t>
                                  </w:r>
                                  <w:r w:rsidR="00271FE4" w:rsidRPr="00130BC7">
                                    <w:rPr>
                                      <w:rFonts w:ascii="Manrope ExtraLight" w:hAnsi="Manrope ExtraLight" w:cs="Manrope ExtraLight"/>
                                      <w:color w:val="auto"/>
                                      <w:sz w:val="18"/>
                                      <w:szCs w:val="18"/>
                                    </w:rPr>
                                    <w:t>6</w:t>
                                  </w:r>
                                  <w:r w:rsidRPr="00130BC7">
                                    <w:rPr>
                                      <w:rFonts w:ascii="Manrope ExtraLight" w:hAnsi="Manrope ExtraLight" w:cs="Manrope ExtraLight"/>
                                      <w:color w:val="auto"/>
                                      <w:sz w:val="18"/>
                                      <w:szCs w:val="18"/>
                                    </w:rPr>
                                    <w:t xml:space="preserve">  </w:t>
                                  </w:r>
                                  <w:r w:rsidRPr="00130BC7">
                                    <w:rPr>
                                      <w:rFonts w:ascii="Manrope ExtraLight" w:hAnsi="Manrope ExtraLight" w:cs="Manrope ExtraLight"/>
                                      <w:b/>
                                      <w:bCs/>
                                      <w:color w:val="auto"/>
                                      <w:sz w:val="18"/>
                                      <w:szCs w:val="18"/>
                                    </w:rPr>
                                    <w:t xml:space="preserve"> Next Review Date: </w:t>
                                  </w:r>
                                  <w:r w:rsidRPr="00130BC7">
                                    <w:rPr>
                                      <w:rFonts w:ascii="Manrope ExtraLight" w:hAnsi="Manrope ExtraLight" w:cs="Manrope ExtraLight"/>
                                      <w:color w:val="auto"/>
                                      <w:sz w:val="18"/>
                                      <w:szCs w:val="18"/>
                                    </w:rPr>
                                    <w:t>September 202</w:t>
                                  </w:r>
                                  <w:r w:rsidR="00271FE4" w:rsidRPr="00130BC7">
                                    <w:rPr>
                                      <w:rFonts w:ascii="Manrope ExtraLight" w:hAnsi="Manrope ExtraLight" w:cs="Manrope ExtraLight"/>
                                      <w:color w:val="auto"/>
                                      <w:sz w:val="18"/>
                                      <w:szCs w:val="18"/>
                                    </w:rPr>
                                    <w:t>7</w:t>
                                  </w:r>
                                  <w:r w:rsidR="00646084">
                                    <w:rPr>
                                      <w:rFonts w:ascii="Manrope ExtraLight" w:hAnsi="Manrope ExtraLight" w:cs="Manrope ExtraLight"/>
                                      <w:color w:val="auto"/>
                                      <w:sz w:val="18"/>
                                      <w:szCs w:val="18"/>
                                    </w:rPr>
                                    <w:t xml:space="preserve">  </w:t>
                                  </w:r>
                                  <w:r w:rsidR="00646084">
                                    <w:rPr>
                                      <w:rFonts w:ascii="Manrope ExtraLight" w:hAnsi="Manrope ExtraLight" w:cs="Manrope ExtraLight"/>
                                      <w:b/>
                                      <w:bCs/>
                                      <w:color w:val="auto"/>
                                      <w:sz w:val="18"/>
                                      <w:szCs w:val="18"/>
                                    </w:rPr>
                                    <w:t xml:space="preserve"> Version No. 2627.1</w:t>
                                  </w:r>
                                </w:p>
                                <w:p w14:paraId="65EF4BB4" w14:textId="77777777" w:rsidR="001A42CC" w:rsidRPr="00130BC7" w:rsidRDefault="001A42CC" w:rsidP="00130BC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9535A" id="_x0000_t202" coordsize="21600,21600" o:spt="202" path="m,l,21600r21600,l21600,xe">
                      <v:stroke joinstyle="miter"/>
                      <v:path gradientshapeok="t" o:connecttype="rect"/>
                    </v:shapetype>
                    <v:shape id="Text Box 11" o:spid="_x0000_s1033" type="#_x0000_t202" style="position:absolute;left:0;text-align:left;margin-left:0;margin-top:7.3pt;width:420.95pt;height:41.4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" fillcolor="white [3201]" stroked="f" strokeweight=".5pt">
                      <v:textbox>
                        <w:txbxContent>
                          <w:p w14:paraId="2E15B57D" w14:textId="3EB53270" w:rsidR="001A42CC" w:rsidRPr="00130BC7" w:rsidRDefault="001A42CC" w:rsidP="00130BC7">
                            <w:pPr>
                              <w:pStyle w:val="BasicParagraph"/>
                              <w:spacing w:before="57"/>
                              <w:rPr>
                                <w:rFonts w:ascii="Manrope ExtraLight" w:hAnsi="Manrope ExtraLight" w:cs="Manrope ExtraLight"/>
                                <w:color w:val="auto"/>
                                <w:sz w:val="18"/>
                                <w:szCs w:val="18"/>
                              </w:rPr>
                            </w:pPr>
                            <w:r w:rsidRPr="00130BC7">
                              <w:rPr>
                                <w:rFonts w:ascii="Manrope ExtraLight" w:hAnsi="Manrope ExtraLight" w:cs="Manrope ExtraLight"/>
                                <w:b/>
                                <w:bCs/>
                                <w:color w:val="auto"/>
                                <w:sz w:val="18"/>
                                <w:szCs w:val="18"/>
                              </w:rPr>
                              <w:t>Document Type:</w:t>
                            </w:r>
                            <w:r w:rsidRPr="00130BC7">
                              <w:rPr>
                                <w:rFonts w:ascii="Manrope ExtraLight" w:hAnsi="Manrope ExtraLight" w:cs="Manrope ExtraLight"/>
                                <w:color w:val="auto"/>
                                <w:sz w:val="18"/>
                                <w:szCs w:val="18"/>
                              </w:rPr>
                              <w:t xml:space="preserve"> Policy   </w:t>
                            </w:r>
                            <w:r w:rsidRPr="00130BC7">
                              <w:rPr>
                                <w:rFonts w:ascii="Manrope ExtraLight" w:hAnsi="Manrope ExtraLight" w:cs="Manrope ExtraLight"/>
                                <w:b/>
                                <w:bCs/>
                                <w:color w:val="auto"/>
                                <w:sz w:val="18"/>
                                <w:szCs w:val="18"/>
                              </w:rPr>
                              <w:t xml:space="preserve">Policy Owner: </w:t>
                            </w:r>
                            <w:r w:rsidR="00E41EEB" w:rsidRPr="00130BC7">
                              <w:rPr>
                                <w:rFonts w:ascii="Manrope ExtraLight" w:hAnsi="Manrope ExtraLight" w:cs="Manrope ExtraLight"/>
                                <w:color w:val="auto"/>
                                <w:sz w:val="18"/>
                                <w:szCs w:val="18"/>
                              </w:rPr>
                              <w:t>Headteacher or Equivalent</w:t>
                            </w:r>
                            <w:r w:rsidRPr="00130BC7">
                              <w:rPr>
                                <w:rFonts w:ascii="Manrope ExtraLight" w:hAnsi="Manrope ExtraLight" w:cs="Manrope ExtraLight"/>
                                <w:color w:val="auto"/>
                                <w:sz w:val="18"/>
                                <w:szCs w:val="18"/>
                              </w:rPr>
                              <w:t xml:space="preserve"> </w:t>
                            </w:r>
                          </w:p>
                          <w:p w14:paraId="11E0537B" w14:textId="190A5F93" w:rsidR="001A42CC" w:rsidRPr="00130BC7" w:rsidRDefault="001A42CC" w:rsidP="00130BC7">
                            <w:pPr>
                              <w:pStyle w:val="BasicParagraph"/>
                              <w:spacing w:before="57"/>
                              <w:rPr>
                                <w:rFonts w:ascii="Manrope ExtraLight" w:hAnsi="Manrope ExtraLight" w:cs="Manrope ExtraLight"/>
                                <w:color w:val="auto"/>
                                <w:sz w:val="18"/>
                                <w:szCs w:val="18"/>
                              </w:rPr>
                            </w:pPr>
                            <w:r w:rsidRPr="00130BC7">
                              <w:rPr>
                                <w:rFonts w:ascii="Manrope ExtraLight" w:hAnsi="Manrope ExtraLight" w:cs="Manrope ExtraLight"/>
                                <w:b/>
                                <w:bCs/>
                                <w:color w:val="auto"/>
                                <w:sz w:val="18"/>
                                <w:szCs w:val="18"/>
                              </w:rPr>
                              <w:t>Last Review Date</w:t>
                            </w:r>
                            <w:r w:rsidRPr="00130BC7">
                              <w:rPr>
                                <w:rFonts w:ascii="Manrope ExtraLight" w:hAnsi="Manrope ExtraLight" w:cs="Manrope ExtraLight"/>
                                <w:color w:val="auto"/>
                                <w:sz w:val="18"/>
                                <w:szCs w:val="18"/>
                              </w:rPr>
                              <w:t>: September 202</w:t>
                            </w:r>
                            <w:r w:rsidR="00271FE4" w:rsidRPr="00130BC7">
                              <w:rPr>
                                <w:rFonts w:ascii="Manrope ExtraLight" w:hAnsi="Manrope ExtraLight" w:cs="Manrope ExtraLight"/>
                                <w:color w:val="auto"/>
                                <w:sz w:val="18"/>
                                <w:szCs w:val="18"/>
                              </w:rPr>
                              <w:t>6</w:t>
                            </w:r>
                            <w:r w:rsidRPr="00130BC7">
                              <w:rPr>
                                <w:rFonts w:ascii="Manrope ExtraLight" w:hAnsi="Manrope ExtraLight" w:cs="Manrope ExtraLight"/>
                                <w:color w:val="auto"/>
                                <w:sz w:val="18"/>
                                <w:szCs w:val="18"/>
                              </w:rPr>
                              <w:t xml:space="preserve">  </w:t>
                            </w:r>
                            <w:r w:rsidRPr="00130BC7">
                              <w:rPr>
                                <w:rFonts w:ascii="Manrope ExtraLight" w:hAnsi="Manrope ExtraLight" w:cs="Manrope ExtraLight"/>
                                <w:b/>
                                <w:bCs/>
                                <w:color w:val="auto"/>
                                <w:sz w:val="18"/>
                                <w:szCs w:val="18"/>
                              </w:rPr>
                              <w:t xml:space="preserve"> Next Review Date: </w:t>
                            </w:r>
                            <w:r w:rsidRPr="00130BC7">
                              <w:rPr>
                                <w:rFonts w:ascii="Manrope ExtraLight" w:hAnsi="Manrope ExtraLight" w:cs="Manrope ExtraLight"/>
                                <w:color w:val="auto"/>
                                <w:sz w:val="18"/>
                                <w:szCs w:val="18"/>
                              </w:rPr>
                              <w:t>September 202</w:t>
                            </w:r>
                            <w:r w:rsidR="00271FE4" w:rsidRPr="00130BC7">
                              <w:rPr>
                                <w:rFonts w:ascii="Manrope ExtraLight" w:hAnsi="Manrope ExtraLight" w:cs="Manrope ExtraLight"/>
                                <w:color w:val="auto"/>
                                <w:sz w:val="18"/>
                                <w:szCs w:val="18"/>
                              </w:rPr>
                              <w:t>7</w:t>
                            </w:r>
                            <w:r w:rsidR="00646084">
                              <w:rPr>
                                <w:rFonts w:ascii="Manrope ExtraLight" w:hAnsi="Manrope ExtraLight" w:cs="Manrope ExtraLight"/>
                                <w:color w:val="auto"/>
                                <w:sz w:val="18"/>
                                <w:szCs w:val="18"/>
                              </w:rPr>
                              <w:t xml:space="preserve">  </w:t>
                            </w:r>
                            <w:r w:rsidR="00646084">
                              <w:rPr>
                                <w:rFonts w:ascii="Manrope ExtraLight" w:hAnsi="Manrope ExtraLight" w:cs="Manrope ExtraLight"/>
                                <w:b/>
                                <w:bCs/>
                                <w:color w:val="auto"/>
                                <w:sz w:val="18"/>
                                <w:szCs w:val="18"/>
                              </w:rPr>
                              <w:t xml:space="preserve"> Version No. 2627.1</w:t>
                            </w:r>
                          </w:p>
                          <w:p w14:paraId="65EF4BB4" w14:textId="77777777" w:rsidR="001A42CC" w:rsidRPr="00130BC7" w:rsidRDefault="001A42CC" w:rsidP="00130BC7">
                            <w:pPr>
                              <w:rPr>
                                <w:sz w:val="18"/>
                                <w:szCs w:val="18"/>
                              </w:rPr>
                            </w:pPr>
                          </w:p>
                        </w:txbxContent>
                      </v:textbox>
                      <w10:wrap anchorx="margin"/>
                    </v:shape>
                  </w:pict>
                </mc:Fallback>
              </mc:AlternateContent>
            </w:r>
          </w:p>
          <w:p w14:paraId="2009B4F5" w14:textId="77777777" w:rsidR="00E41EEB" w:rsidRDefault="00E41EEB">
            <w:pPr>
              <w:pStyle w:val="Footer"/>
              <w:jc w:val="right"/>
              <w:rPr>
                <w:rFonts w:ascii="Arial" w:hAnsi="Arial" w:cs="Arial"/>
                <w:sz w:val="18"/>
                <w:szCs w:val="18"/>
              </w:rPr>
            </w:pPr>
          </w:p>
          <w:p w14:paraId="69EF1058" w14:textId="77777777" w:rsidR="00E41EEB" w:rsidRDefault="00E41EEB">
            <w:pPr>
              <w:pStyle w:val="Footer"/>
              <w:jc w:val="right"/>
              <w:rPr>
                <w:rFonts w:ascii="Arial" w:hAnsi="Arial" w:cs="Arial"/>
                <w:sz w:val="18"/>
                <w:szCs w:val="18"/>
              </w:rPr>
            </w:pPr>
          </w:p>
          <w:p w14:paraId="64327875" w14:textId="48E667D7" w:rsidR="00E41EEB" w:rsidRDefault="001A42CC">
            <w:pPr>
              <w:pStyle w:val="Footer"/>
              <w:jc w:val="right"/>
              <w:rPr>
                <w:rFonts w:ascii="Arial" w:hAnsi="Arial" w:cs="Arial"/>
                <w:b/>
                <w:bCs/>
                <w:sz w:val="18"/>
                <w:szCs w:val="18"/>
              </w:rPr>
            </w:pPr>
            <w:r w:rsidRPr="001A42CC">
              <w:rPr>
                <w:rFonts w:ascii="Arial" w:hAnsi="Arial" w:cs="Arial"/>
                <w:sz w:val="18"/>
                <w:szCs w:val="18"/>
              </w:rPr>
              <w:t xml:space="preserve">Page </w:t>
            </w:r>
            <w:r w:rsidRPr="001A42CC">
              <w:rPr>
                <w:rFonts w:ascii="Arial" w:hAnsi="Arial" w:cs="Arial"/>
                <w:b/>
                <w:bCs/>
                <w:sz w:val="18"/>
                <w:szCs w:val="18"/>
              </w:rPr>
              <w:fldChar w:fldCharType="begin"/>
            </w:r>
            <w:r w:rsidRPr="001A42CC">
              <w:rPr>
                <w:rFonts w:ascii="Arial" w:hAnsi="Arial" w:cs="Arial"/>
                <w:b/>
                <w:bCs/>
                <w:sz w:val="18"/>
                <w:szCs w:val="18"/>
              </w:rPr>
              <w:instrText xml:space="preserve"> PAGE </w:instrText>
            </w:r>
            <w:r w:rsidRPr="001A42CC">
              <w:rPr>
                <w:rFonts w:ascii="Arial" w:hAnsi="Arial" w:cs="Arial"/>
                <w:b/>
                <w:bCs/>
                <w:sz w:val="18"/>
                <w:szCs w:val="18"/>
              </w:rPr>
              <w:fldChar w:fldCharType="separate"/>
            </w:r>
            <w:r w:rsidRPr="001A42CC">
              <w:rPr>
                <w:rFonts w:ascii="Arial" w:hAnsi="Arial" w:cs="Arial"/>
                <w:b/>
                <w:bCs/>
                <w:noProof/>
                <w:sz w:val="18"/>
                <w:szCs w:val="18"/>
              </w:rPr>
              <w:t>2</w:t>
            </w:r>
            <w:r w:rsidRPr="001A42CC">
              <w:rPr>
                <w:rFonts w:ascii="Arial" w:hAnsi="Arial" w:cs="Arial"/>
                <w:b/>
                <w:bCs/>
                <w:sz w:val="18"/>
                <w:szCs w:val="18"/>
              </w:rPr>
              <w:fldChar w:fldCharType="end"/>
            </w:r>
            <w:r w:rsidRPr="001A42CC">
              <w:rPr>
                <w:rFonts w:ascii="Arial" w:hAnsi="Arial" w:cs="Arial"/>
                <w:sz w:val="18"/>
                <w:szCs w:val="18"/>
              </w:rPr>
              <w:t xml:space="preserve"> of </w:t>
            </w:r>
            <w:r w:rsidRPr="001A42CC">
              <w:rPr>
                <w:rFonts w:ascii="Arial" w:hAnsi="Arial" w:cs="Arial"/>
                <w:b/>
                <w:bCs/>
                <w:sz w:val="18"/>
                <w:szCs w:val="18"/>
              </w:rPr>
              <w:fldChar w:fldCharType="begin"/>
            </w:r>
            <w:r w:rsidRPr="001A42CC">
              <w:rPr>
                <w:rFonts w:ascii="Arial" w:hAnsi="Arial" w:cs="Arial"/>
                <w:b/>
                <w:bCs/>
                <w:sz w:val="18"/>
                <w:szCs w:val="18"/>
              </w:rPr>
              <w:instrText xml:space="preserve"> NUMPAGES  </w:instrText>
            </w:r>
            <w:r w:rsidRPr="001A42CC">
              <w:rPr>
                <w:rFonts w:ascii="Arial" w:hAnsi="Arial" w:cs="Arial"/>
                <w:b/>
                <w:bCs/>
                <w:sz w:val="18"/>
                <w:szCs w:val="18"/>
              </w:rPr>
              <w:fldChar w:fldCharType="separate"/>
            </w:r>
            <w:r w:rsidRPr="001A42CC">
              <w:rPr>
                <w:rFonts w:ascii="Arial" w:hAnsi="Arial" w:cs="Arial"/>
                <w:b/>
                <w:bCs/>
                <w:noProof/>
                <w:sz w:val="18"/>
                <w:szCs w:val="18"/>
              </w:rPr>
              <w:t>2</w:t>
            </w:r>
            <w:r w:rsidRPr="001A42CC">
              <w:rPr>
                <w:rFonts w:ascii="Arial" w:hAnsi="Arial" w:cs="Arial"/>
                <w:b/>
                <w:bCs/>
                <w:sz w:val="18"/>
                <w:szCs w:val="18"/>
              </w:rPr>
              <w:fldChar w:fldCharType="end"/>
            </w:r>
          </w:p>
          <w:p w14:paraId="2A04596A" w14:textId="0CCE5F80" w:rsidR="001A42CC" w:rsidRPr="001A42CC" w:rsidRDefault="00000000">
            <w:pPr>
              <w:pStyle w:val="Footer"/>
              <w:jc w:val="right"/>
              <w:rPr>
                <w:rFonts w:ascii="Arial" w:hAnsi="Arial" w:cs="Arial"/>
                <w:sz w:val="18"/>
                <w:szCs w:val="18"/>
              </w:rPr>
            </w:pPr>
          </w:p>
        </w:sdtContent>
      </w:sdt>
    </w:sdtContent>
  </w:sdt>
  <w:p w14:paraId="23F08BFE" w14:textId="27AF15C3" w:rsidR="00BD5ACF" w:rsidRPr="001A42CC" w:rsidRDefault="00BD5ACF">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B3DC" w14:textId="77777777" w:rsidR="00646084" w:rsidRDefault="00646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BA401" w14:textId="77777777" w:rsidR="00DC4907" w:rsidRDefault="00DC4907" w:rsidP="00510FCA">
      <w:r>
        <w:separator/>
      </w:r>
    </w:p>
  </w:footnote>
  <w:footnote w:type="continuationSeparator" w:id="0">
    <w:p w14:paraId="3D95350E" w14:textId="77777777" w:rsidR="00DC4907" w:rsidRDefault="00DC4907" w:rsidP="0051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2FE9" w14:textId="77777777" w:rsidR="00646084" w:rsidRDefault="00646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A643" w14:textId="341BE2FB" w:rsidR="00BD5ACF" w:rsidRDefault="00130BC7">
    <w:pPr>
      <w:pStyle w:val="Header"/>
    </w:pPr>
    <w:r>
      <w:rPr>
        <w:noProof/>
      </w:rPr>
      <mc:AlternateContent>
        <mc:Choice Requires="wpg">
          <w:drawing>
            <wp:anchor distT="0" distB="0" distL="114300" distR="114300" simplePos="0" relativeHeight="251660290" behindDoc="0" locked="1" layoutInCell="1" allowOverlap="1" wp14:anchorId="10B874EC" wp14:editId="1E15599F">
              <wp:simplePos x="0" y="0"/>
              <wp:positionH relativeFrom="page">
                <wp:posOffset>392430</wp:posOffset>
              </wp:positionH>
              <wp:positionV relativeFrom="page">
                <wp:posOffset>140335</wp:posOffset>
              </wp:positionV>
              <wp:extent cx="2160270" cy="864235"/>
              <wp:effectExtent l="0" t="0" r="0" b="0"/>
              <wp:wrapNone/>
              <wp:docPr id="198137830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34FBAAF8" id="Group 63" o:spid="_x0000_s1026" style="position:absolute;margin-left:30.9pt;margin-top:11.05pt;width:170.1pt;height:68.05pt;z-index:251660290;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12ED" w14:textId="4FC7495F" w:rsidR="00130BC7" w:rsidRDefault="00130BC7">
    <w:pPr>
      <w:pStyle w:val="Header"/>
    </w:pPr>
    <w:r w:rsidRPr="008204C8">
      <w:rPr>
        <w:noProof/>
      </w:rPr>
      <mc:AlternateContent>
        <mc:Choice Requires="wpg">
          <w:drawing>
            <wp:anchor distT="0" distB="0" distL="114300" distR="114300" simplePos="0" relativeHeight="251664386" behindDoc="0" locked="1" layoutInCell="1" allowOverlap="1" wp14:anchorId="2B5695A8" wp14:editId="39B5D385">
              <wp:simplePos x="0" y="0"/>
              <wp:positionH relativeFrom="page">
                <wp:posOffset>328930</wp:posOffset>
              </wp:positionH>
              <wp:positionV relativeFrom="page">
                <wp:posOffset>361315</wp:posOffset>
              </wp:positionV>
              <wp:extent cx="2159635" cy="8636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D8B882A" id="Group 9" o:spid="_x0000_s1026" style="position:absolute;margin-left:25.9pt;margin-top:28.45pt;width:170.05pt;height:68pt;z-index:251664386;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2338" behindDoc="1" locked="1" layoutInCell="1" allowOverlap="1" wp14:anchorId="270C6E38" wp14:editId="6AE7C4C0">
          <wp:simplePos x="0" y="0"/>
          <wp:positionH relativeFrom="page">
            <wp:posOffset>5715</wp:posOffset>
          </wp:positionH>
          <wp:positionV relativeFrom="page">
            <wp:posOffset>-11430</wp:posOffset>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1CD2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2pt;visibility:visible;mso-wrap-style:square" o:bullet="t">
        <v:imagedata r:id="rId1" o:title=""/>
      </v:shape>
    </w:pict>
  </w:numPicBullet>
  <w:numPicBullet w:numPicBulletId="1">
    <w:pict>
      <v:shape w14:anchorId="2005F295" id="_x0000_i1026" type="#_x0000_t75" style="width:210.6pt;height:330pt;visibility:visible;mso-wrap-style:square" o:bullet="t">
        <v:imagedata r:id="rId2" o:title=""/>
      </v:shape>
    </w:pict>
  </w:numPicBullet>
  <w:abstractNum w:abstractNumId="0" w15:restartNumberingAfterBreak="0">
    <w:nsid w:val="FFFFFF89"/>
    <w:multiLevelType w:val="singleLevel"/>
    <w:tmpl w:val="A0A68B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hybridMultilevel"/>
    <w:tmpl w:val="541ACA48"/>
    <w:lvl w:ilvl="0" w:tplc="981018EC">
      <w:start w:val="1"/>
      <w:numFmt w:val="bullet"/>
      <w:lvlText w:val=""/>
      <w:lvlPicBulletId w:val="0"/>
      <w:lvlJc w:val="left"/>
      <w:pPr>
        <w:ind w:left="720" w:hanging="360"/>
      </w:pPr>
      <w:rPr>
        <w:rFonts w:ascii="Symbol" w:hAnsi="Symbol"/>
        <w:sz w:val="25"/>
      </w:rPr>
    </w:lvl>
    <w:lvl w:ilvl="1" w:tplc="08090001">
      <w:start w:val="1"/>
      <w:numFmt w:val="bullet"/>
      <w:lvlText w:val=""/>
      <w:lvlJc w:val="left"/>
      <w:pPr>
        <w:ind w:left="1440" w:hanging="360"/>
      </w:pPr>
      <w:rPr>
        <w:rFonts w:ascii="Symbol" w:hAnsi="Symbol" w:hint="default"/>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2"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A03AFC"/>
    <w:multiLevelType w:val="hybridMultilevel"/>
    <w:tmpl w:val="2108AA86"/>
    <w:lvl w:ilvl="0" w:tplc="46FA4704">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444ED4">
      <w:start w:val="1"/>
      <w:numFmt w:val="lowerLetter"/>
      <w:lvlText w:val="%2"/>
      <w:lvlJc w:val="left"/>
      <w:pPr>
        <w:ind w:left="1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10AB30">
      <w:start w:val="1"/>
      <w:numFmt w:val="lowerRoman"/>
      <w:lvlText w:val="%3"/>
      <w:lvlJc w:val="left"/>
      <w:pPr>
        <w:ind w:left="1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7E8060">
      <w:start w:val="1"/>
      <w:numFmt w:val="decimal"/>
      <w:lvlText w:val="%4"/>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80E35A">
      <w:start w:val="1"/>
      <w:numFmt w:val="lowerLetter"/>
      <w:lvlText w:val="%5"/>
      <w:lvlJc w:val="left"/>
      <w:pPr>
        <w:ind w:left="3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C85554">
      <w:start w:val="1"/>
      <w:numFmt w:val="lowerRoman"/>
      <w:lvlText w:val="%6"/>
      <w:lvlJc w:val="left"/>
      <w:pPr>
        <w:ind w:left="4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60F64C">
      <w:start w:val="1"/>
      <w:numFmt w:val="decimal"/>
      <w:lvlText w:val="%7"/>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A61992">
      <w:start w:val="1"/>
      <w:numFmt w:val="lowerLetter"/>
      <w:lvlText w:val="%8"/>
      <w:lvlJc w:val="left"/>
      <w:pPr>
        <w:ind w:left="5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22A65C">
      <w:start w:val="1"/>
      <w:numFmt w:val="lowerRoman"/>
      <w:lvlText w:val="%9"/>
      <w:lvlJc w:val="left"/>
      <w:pPr>
        <w:ind w:left="6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770E58"/>
    <w:multiLevelType w:val="hybridMultilevel"/>
    <w:tmpl w:val="12BC19E8"/>
    <w:lvl w:ilvl="0" w:tplc="41E67522">
      <w:numFmt w:val="bullet"/>
      <w:lvlText w:val=""/>
      <w:lvlJc w:val="left"/>
      <w:pPr>
        <w:ind w:left="743" w:hanging="360"/>
      </w:pPr>
      <w:rPr>
        <w:rFonts w:ascii="Symbol" w:eastAsia="Symbol" w:hAnsi="Symbol" w:cs="Symbol" w:hint="default"/>
        <w:spacing w:val="0"/>
        <w:w w:val="100"/>
        <w:lang w:val="en-US" w:eastAsia="en-US" w:bidi="ar-SA"/>
      </w:rPr>
    </w:lvl>
    <w:lvl w:ilvl="1" w:tplc="1BE8E88E">
      <w:numFmt w:val="bullet"/>
      <w:lvlText w:val="•"/>
      <w:lvlJc w:val="left"/>
      <w:pPr>
        <w:ind w:left="1573" w:hanging="360"/>
      </w:pPr>
      <w:rPr>
        <w:rFonts w:hint="default"/>
        <w:lang w:val="en-US" w:eastAsia="en-US" w:bidi="ar-SA"/>
      </w:rPr>
    </w:lvl>
    <w:lvl w:ilvl="2" w:tplc="47D4E9B4">
      <w:numFmt w:val="bullet"/>
      <w:lvlText w:val="•"/>
      <w:lvlJc w:val="left"/>
      <w:pPr>
        <w:ind w:left="2406" w:hanging="360"/>
      </w:pPr>
      <w:rPr>
        <w:rFonts w:hint="default"/>
        <w:lang w:val="en-US" w:eastAsia="en-US" w:bidi="ar-SA"/>
      </w:rPr>
    </w:lvl>
    <w:lvl w:ilvl="3" w:tplc="38D4756A">
      <w:numFmt w:val="bullet"/>
      <w:lvlText w:val="•"/>
      <w:lvlJc w:val="left"/>
      <w:pPr>
        <w:ind w:left="3239" w:hanging="360"/>
      </w:pPr>
      <w:rPr>
        <w:rFonts w:hint="default"/>
        <w:lang w:val="en-US" w:eastAsia="en-US" w:bidi="ar-SA"/>
      </w:rPr>
    </w:lvl>
    <w:lvl w:ilvl="4" w:tplc="C0A878AA">
      <w:numFmt w:val="bullet"/>
      <w:lvlText w:val="•"/>
      <w:lvlJc w:val="left"/>
      <w:pPr>
        <w:ind w:left="4072" w:hanging="360"/>
      </w:pPr>
      <w:rPr>
        <w:rFonts w:hint="default"/>
        <w:lang w:val="en-US" w:eastAsia="en-US" w:bidi="ar-SA"/>
      </w:rPr>
    </w:lvl>
    <w:lvl w:ilvl="5" w:tplc="AAC02C70">
      <w:numFmt w:val="bullet"/>
      <w:lvlText w:val="•"/>
      <w:lvlJc w:val="left"/>
      <w:pPr>
        <w:ind w:left="4906" w:hanging="360"/>
      </w:pPr>
      <w:rPr>
        <w:rFonts w:hint="default"/>
        <w:lang w:val="en-US" w:eastAsia="en-US" w:bidi="ar-SA"/>
      </w:rPr>
    </w:lvl>
    <w:lvl w:ilvl="6" w:tplc="15C0C67A">
      <w:numFmt w:val="bullet"/>
      <w:lvlText w:val="•"/>
      <w:lvlJc w:val="left"/>
      <w:pPr>
        <w:ind w:left="5739" w:hanging="360"/>
      </w:pPr>
      <w:rPr>
        <w:rFonts w:hint="default"/>
        <w:lang w:val="en-US" w:eastAsia="en-US" w:bidi="ar-SA"/>
      </w:rPr>
    </w:lvl>
    <w:lvl w:ilvl="7" w:tplc="B0D2D5B4">
      <w:numFmt w:val="bullet"/>
      <w:lvlText w:val="•"/>
      <w:lvlJc w:val="left"/>
      <w:pPr>
        <w:ind w:left="6572" w:hanging="360"/>
      </w:pPr>
      <w:rPr>
        <w:rFonts w:hint="default"/>
        <w:lang w:val="en-US" w:eastAsia="en-US" w:bidi="ar-SA"/>
      </w:rPr>
    </w:lvl>
    <w:lvl w:ilvl="8" w:tplc="0F6CE87E">
      <w:numFmt w:val="bullet"/>
      <w:lvlText w:val="•"/>
      <w:lvlJc w:val="left"/>
      <w:pPr>
        <w:ind w:left="7405" w:hanging="360"/>
      </w:pPr>
      <w:rPr>
        <w:rFonts w:hint="default"/>
        <w:lang w:val="en-US" w:eastAsia="en-US" w:bidi="ar-SA"/>
      </w:rPr>
    </w:lvl>
  </w:abstractNum>
  <w:abstractNum w:abstractNumId="5" w15:restartNumberingAfterBreak="0">
    <w:nsid w:val="0F4E5C78"/>
    <w:multiLevelType w:val="hybridMultilevel"/>
    <w:tmpl w:val="E3D4C646"/>
    <w:lvl w:ilvl="0" w:tplc="08090001">
      <w:start w:val="1"/>
      <w:numFmt w:val="bullet"/>
      <w:lvlText w:val=""/>
      <w:lvlJc w:val="left"/>
      <w:pPr>
        <w:ind w:left="157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22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30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7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44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5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73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583D0E"/>
    <w:multiLevelType w:val="hybridMultilevel"/>
    <w:tmpl w:val="44B8BA94"/>
    <w:lvl w:ilvl="0" w:tplc="08090001">
      <w:start w:val="1"/>
      <w:numFmt w:val="bullet"/>
      <w:lvlText w:val=""/>
      <w:lvlJc w:val="left"/>
      <w:pPr>
        <w:ind w:left="720" w:hanging="360"/>
      </w:pPr>
      <w:rPr>
        <w:rFonts w:ascii="Symbol" w:hAnsi="Symbol" w:hint="default"/>
        <w:caps w:val="0"/>
        <w:smallCaps w:val="0"/>
        <w:strike w:val="0"/>
        <w:dstrike w:val="0"/>
        <w:outline w:val="0"/>
        <w:emboss w:val="0"/>
        <w:imprint w:val="0"/>
        <w:color w:val="15244A"/>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E266C8"/>
    <w:multiLevelType w:val="hybridMultilevel"/>
    <w:tmpl w:val="508EEDB0"/>
    <w:lvl w:ilvl="0" w:tplc="38A0DCEE">
      <w:start w:val="1"/>
      <w:numFmt w:val="bullet"/>
      <w:lvlText w:val="•"/>
      <w:lvlJc w:val="left"/>
      <w:pPr>
        <w:ind w:left="720" w:hanging="360"/>
      </w:pPr>
      <w:rPr>
        <w:rFonts w:hAnsi="Arial Unicode MS" w:hint="default"/>
        <w:caps w:val="0"/>
        <w:smallCaps w:val="0"/>
        <w:strike w:val="0"/>
        <w:dstrike w:val="0"/>
        <w:outline w:val="0"/>
        <w:emboss w:val="0"/>
        <w:imprint w:val="0"/>
        <w:color w:val="15244A"/>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466434"/>
    <w:multiLevelType w:val="hybridMultilevel"/>
    <w:tmpl w:val="EFF2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0381B"/>
    <w:multiLevelType w:val="multilevel"/>
    <w:tmpl w:val="4AC25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827B8"/>
    <w:multiLevelType w:val="hybridMultilevel"/>
    <w:tmpl w:val="0830571C"/>
    <w:lvl w:ilvl="0" w:tplc="491C0E10">
      <w:start w:val="1"/>
      <w:numFmt w:val="bullet"/>
      <w:lvlText w:val="•"/>
      <w:lvlJc w:val="left"/>
      <w:pPr>
        <w:ind w:left="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7E78C4">
      <w:start w:val="1"/>
      <w:numFmt w:val="bullet"/>
      <w:lvlText w:val="o"/>
      <w:lvlJc w:val="left"/>
      <w:pPr>
        <w:ind w:left="14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6EC502">
      <w:start w:val="1"/>
      <w:numFmt w:val="bullet"/>
      <w:lvlText w:val="▪"/>
      <w:lvlJc w:val="left"/>
      <w:pPr>
        <w:ind w:left="2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F6E24A">
      <w:start w:val="1"/>
      <w:numFmt w:val="bullet"/>
      <w:lvlText w:val="•"/>
      <w:lvlJc w:val="left"/>
      <w:pPr>
        <w:ind w:left="29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AF780">
      <w:start w:val="1"/>
      <w:numFmt w:val="bullet"/>
      <w:lvlText w:val="o"/>
      <w:lvlJc w:val="left"/>
      <w:pPr>
        <w:ind w:left="36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BE7BE0">
      <w:start w:val="1"/>
      <w:numFmt w:val="bullet"/>
      <w:lvlText w:val="▪"/>
      <w:lvlJc w:val="left"/>
      <w:pPr>
        <w:ind w:left="4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003868">
      <w:start w:val="1"/>
      <w:numFmt w:val="bullet"/>
      <w:lvlText w:val="•"/>
      <w:lvlJc w:val="left"/>
      <w:pPr>
        <w:ind w:left="5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0C00D8">
      <w:start w:val="1"/>
      <w:numFmt w:val="bullet"/>
      <w:lvlText w:val="o"/>
      <w:lvlJc w:val="left"/>
      <w:pPr>
        <w:ind w:left="5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C432E6">
      <w:start w:val="1"/>
      <w:numFmt w:val="bullet"/>
      <w:lvlText w:val="▪"/>
      <w:lvlJc w:val="left"/>
      <w:pPr>
        <w:ind w:left="6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4133438"/>
    <w:multiLevelType w:val="hybridMultilevel"/>
    <w:tmpl w:val="CE1A3822"/>
    <w:lvl w:ilvl="0" w:tplc="08090001">
      <w:start w:val="1"/>
      <w:numFmt w:val="bullet"/>
      <w:lvlText w:val=""/>
      <w:lvlJc w:val="left"/>
      <w:pPr>
        <w:ind w:left="720" w:hanging="360"/>
      </w:pPr>
      <w:rPr>
        <w:rFonts w:ascii="Symbol" w:hAnsi="Symbol" w:hint="default"/>
      </w:rPr>
    </w:lvl>
    <w:lvl w:ilvl="1" w:tplc="1C961596">
      <w:start w:val="1"/>
      <w:numFmt w:val="lowerLetter"/>
      <w:lvlText w:val="%2."/>
      <w:lvlJc w:val="left"/>
      <w:pPr>
        <w:ind w:left="1440" w:hanging="360"/>
      </w:pPr>
    </w:lvl>
    <w:lvl w:ilvl="2" w:tplc="77F200E8">
      <w:start w:val="1"/>
      <w:numFmt w:val="lowerRoman"/>
      <w:lvlText w:val="%3."/>
      <w:lvlJc w:val="right"/>
      <w:pPr>
        <w:ind w:left="2160" w:hanging="180"/>
      </w:pPr>
    </w:lvl>
    <w:lvl w:ilvl="3" w:tplc="20549804">
      <w:start w:val="1"/>
      <w:numFmt w:val="decimal"/>
      <w:lvlText w:val="%4."/>
      <w:lvlJc w:val="left"/>
      <w:pPr>
        <w:ind w:left="2880" w:hanging="360"/>
      </w:pPr>
    </w:lvl>
    <w:lvl w:ilvl="4" w:tplc="3F5AB274">
      <w:start w:val="1"/>
      <w:numFmt w:val="lowerLetter"/>
      <w:lvlText w:val="%5."/>
      <w:lvlJc w:val="left"/>
      <w:pPr>
        <w:ind w:left="3600" w:hanging="360"/>
      </w:pPr>
    </w:lvl>
    <w:lvl w:ilvl="5" w:tplc="A002D6D0">
      <w:start w:val="1"/>
      <w:numFmt w:val="lowerRoman"/>
      <w:lvlText w:val="%6."/>
      <w:lvlJc w:val="right"/>
      <w:pPr>
        <w:ind w:left="4320" w:hanging="180"/>
      </w:pPr>
    </w:lvl>
    <w:lvl w:ilvl="6" w:tplc="83340936">
      <w:start w:val="1"/>
      <w:numFmt w:val="decimal"/>
      <w:lvlText w:val="%7."/>
      <w:lvlJc w:val="left"/>
      <w:pPr>
        <w:ind w:left="5040" w:hanging="360"/>
      </w:pPr>
    </w:lvl>
    <w:lvl w:ilvl="7" w:tplc="9EFC9654">
      <w:start w:val="1"/>
      <w:numFmt w:val="lowerLetter"/>
      <w:lvlText w:val="%8."/>
      <w:lvlJc w:val="left"/>
      <w:pPr>
        <w:ind w:left="5760" w:hanging="360"/>
      </w:pPr>
    </w:lvl>
    <w:lvl w:ilvl="8" w:tplc="7FF0BD62">
      <w:start w:val="1"/>
      <w:numFmt w:val="lowerRoman"/>
      <w:lvlText w:val="%9."/>
      <w:lvlJc w:val="right"/>
      <w:pPr>
        <w:ind w:left="6480" w:hanging="180"/>
      </w:pPr>
    </w:lvl>
  </w:abstractNum>
  <w:abstractNum w:abstractNumId="12" w15:restartNumberingAfterBreak="0">
    <w:nsid w:val="1A8F16CA"/>
    <w:multiLevelType w:val="hybridMultilevel"/>
    <w:tmpl w:val="0150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54C13"/>
    <w:multiLevelType w:val="hybridMultilevel"/>
    <w:tmpl w:val="6396FB30"/>
    <w:lvl w:ilvl="0" w:tplc="08090001">
      <w:start w:val="1"/>
      <w:numFmt w:val="bullet"/>
      <w:lvlText w:val=""/>
      <w:lvlJc w:val="left"/>
      <w:pPr>
        <w:ind w:left="492" w:hanging="360"/>
      </w:pPr>
      <w:rPr>
        <w:rFonts w:ascii="Symbol" w:hAnsi="Symbol" w:hint="default"/>
      </w:rPr>
    </w:lvl>
    <w:lvl w:ilvl="1" w:tplc="FFFFFFFF" w:tentative="1">
      <w:start w:val="1"/>
      <w:numFmt w:val="lowerLetter"/>
      <w:lvlText w:val="%2."/>
      <w:lvlJc w:val="left"/>
      <w:pPr>
        <w:ind w:left="1212" w:hanging="360"/>
      </w:pPr>
    </w:lvl>
    <w:lvl w:ilvl="2" w:tplc="FFFFFFFF" w:tentative="1">
      <w:start w:val="1"/>
      <w:numFmt w:val="lowerRoman"/>
      <w:lvlText w:val="%3."/>
      <w:lvlJc w:val="right"/>
      <w:pPr>
        <w:ind w:left="1932" w:hanging="180"/>
      </w:pPr>
    </w:lvl>
    <w:lvl w:ilvl="3" w:tplc="FFFFFFFF" w:tentative="1">
      <w:start w:val="1"/>
      <w:numFmt w:val="decimal"/>
      <w:lvlText w:val="%4."/>
      <w:lvlJc w:val="left"/>
      <w:pPr>
        <w:ind w:left="2652" w:hanging="360"/>
      </w:pPr>
    </w:lvl>
    <w:lvl w:ilvl="4" w:tplc="FFFFFFFF" w:tentative="1">
      <w:start w:val="1"/>
      <w:numFmt w:val="lowerLetter"/>
      <w:lvlText w:val="%5."/>
      <w:lvlJc w:val="left"/>
      <w:pPr>
        <w:ind w:left="3372" w:hanging="360"/>
      </w:pPr>
    </w:lvl>
    <w:lvl w:ilvl="5" w:tplc="FFFFFFFF" w:tentative="1">
      <w:start w:val="1"/>
      <w:numFmt w:val="lowerRoman"/>
      <w:lvlText w:val="%6."/>
      <w:lvlJc w:val="right"/>
      <w:pPr>
        <w:ind w:left="4092" w:hanging="180"/>
      </w:pPr>
    </w:lvl>
    <w:lvl w:ilvl="6" w:tplc="FFFFFFFF" w:tentative="1">
      <w:start w:val="1"/>
      <w:numFmt w:val="decimal"/>
      <w:lvlText w:val="%7."/>
      <w:lvlJc w:val="left"/>
      <w:pPr>
        <w:ind w:left="4812" w:hanging="360"/>
      </w:pPr>
    </w:lvl>
    <w:lvl w:ilvl="7" w:tplc="FFFFFFFF" w:tentative="1">
      <w:start w:val="1"/>
      <w:numFmt w:val="lowerLetter"/>
      <w:lvlText w:val="%8."/>
      <w:lvlJc w:val="left"/>
      <w:pPr>
        <w:ind w:left="5532" w:hanging="360"/>
      </w:pPr>
    </w:lvl>
    <w:lvl w:ilvl="8" w:tplc="FFFFFFFF" w:tentative="1">
      <w:start w:val="1"/>
      <w:numFmt w:val="lowerRoman"/>
      <w:lvlText w:val="%9."/>
      <w:lvlJc w:val="right"/>
      <w:pPr>
        <w:ind w:left="6252" w:hanging="180"/>
      </w:pPr>
    </w:lvl>
  </w:abstractNum>
  <w:abstractNum w:abstractNumId="14" w15:restartNumberingAfterBreak="0">
    <w:nsid w:val="1C910EC8"/>
    <w:multiLevelType w:val="hybridMultilevel"/>
    <w:tmpl w:val="1A547D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8F2888"/>
    <w:multiLevelType w:val="hybridMultilevel"/>
    <w:tmpl w:val="164C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B41E63"/>
    <w:multiLevelType w:val="hybridMultilevel"/>
    <w:tmpl w:val="0F8493D8"/>
    <w:lvl w:ilvl="0" w:tplc="546E5CCA">
      <w:start w:val="1"/>
      <w:numFmt w:val="lowerLetter"/>
      <w:lvlText w:val="%1."/>
      <w:lvlJc w:val="left"/>
      <w:pPr>
        <w:ind w:left="492" w:hanging="360"/>
      </w:pPr>
      <w:rPr>
        <w:rFonts w:hint="default"/>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17" w15:restartNumberingAfterBreak="0">
    <w:nsid w:val="25D21AC4"/>
    <w:multiLevelType w:val="hybridMultilevel"/>
    <w:tmpl w:val="E82A11EE"/>
    <w:lvl w:ilvl="0" w:tplc="08090001">
      <w:start w:val="1"/>
      <w:numFmt w:val="bullet"/>
      <w:lvlText w:val=""/>
      <w:lvlJc w:val="left"/>
      <w:pPr>
        <w:ind w:left="2487" w:hanging="360"/>
      </w:pPr>
      <w:rPr>
        <w:rFonts w:ascii="Symbol" w:hAnsi="Symbol" w:hint="default"/>
        <w:b w:val="0"/>
        <w:bCs w:val="0"/>
        <w:i w:val="0"/>
        <w:iCs w:val="0"/>
        <w:spacing w:val="0"/>
        <w:w w:val="97"/>
        <w:sz w:val="22"/>
        <w:szCs w:val="22"/>
        <w:lang w:val="en-US" w:eastAsia="en-US" w:bidi="ar-SA"/>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18" w15:restartNumberingAfterBreak="0">
    <w:nsid w:val="265546C2"/>
    <w:multiLevelType w:val="hybridMultilevel"/>
    <w:tmpl w:val="0306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C63F80"/>
    <w:multiLevelType w:val="hybridMultilevel"/>
    <w:tmpl w:val="989289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87A6779"/>
    <w:multiLevelType w:val="hybridMultilevel"/>
    <w:tmpl w:val="989AB4EC"/>
    <w:lvl w:ilvl="0" w:tplc="7A0A4B0A">
      <w:start w:val="1"/>
      <w:numFmt w:val="bullet"/>
      <w:lvlText w:val=""/>
      <w:lvlJc w:val="left"/>
      <w:pPr>
        <w:ind w:left="4188" w:hanging="360"/>
      </w:pPr>
      <w:rPr>
        <w:rFonts w:ascii="Symbol" w:hAnsi="Symbol" w:hint="default"/>
      </w:rPr>
    </w:lvl>
    <w:lvl w:ilvl="1" w:tplc="276E0EC2">
      <w:start w:val="1"/>
      <w:numFmt w:val="bullet"/>
      <w:lvlText w:val="o"/>
      <w:lvlJc w:val="left"/>
      <w:pPr>
        <w:ind w:left="1440" w:hanging="360"/>
      </w:pPr>
      <w:rPr>
        <w:rFonts w:ascii="Courier New" w:hAnsi="Courier New" w:hint="default"/>
      </w:rPr>
    </w:lvl>
    <w:lvl w:ilvl="2" w:tplc="72A0BF18">
      <w:start w:val="1"/>
      <w:numFmt w:val="bullet"/>
      <w:lvlText w:val=""/>
      <w:lvlJc w:val="left"/>
      <w:pPr>
        <w:ind w:left="2160" w:hanging="360"/>
      </w:pPr>
      <w:rPr>
        <w:rFonts w:ascii="Wingdings" w:hAnsi="Wingdings" w:hint="default"/>
      </w:rPr>
    </w:lvl>
    <w:lvl w:ilvl="3" w:tplc="9BA482F6">
      <w:start w:val="1"/>
      <w:numFmt w:val="bullet"/>
      <w:lvlText w:val=""/>
      <w:lvlJc w:val="left"/>
      <w:pPr>
        <w:ind w:left="2880" w:hanging="360"/>
      </w:pPr>
      <w:rPr>
        <w:rFonts w:ascii="Symbol" w:hAnsi="Symbol" w:hint="default"/>
      </w:rPr>
    </w:lvl>
    <w:lvl w:ilvl="4" w:tplc="8FDA4B86">
      <w:start w:val="1"/>
      <w:numFmt w:val="bullet"/>
      <w:lvlText w:val="o"/>
      <w:lvlJc w:val="left"/>
      <w:pPr>
        <w:ind w:left="3600" w:hanging="360"/>
      </w:pPr>
      <w:rPr>
        <w:rFonts w:ascii="Courier New" w:hAnsi="Courier New" w:hint="default"/>
      </w:rPr>
    </w:lvl>
    <w:lvl w:ilvl="5" w:tplc="E1E25E76">
      <w:start w:val="1"/>
      <w:numFmt w:val="bullet"/>
      <w:lvlText w:val=""/>
      <w:lvlJc w:val="left"/>
      <w:pPr>
        <w:ind w:left="4320" w:hanging="360"/>
      </w:pPr>
      <w:rPr>
        <w:rFonts w:ascii="Wingdings" w:hAnsi="Wingdings" w:hint="default"/>
      </w:rPr>
    </w:lvl>
    <w:lvl w:ilvl="6" w:tplc="621C667A">
      <w:start w:val="1"/>
      <w:numFmt w:val="bullet"/>
      <w:lvlText w:val=""/>
      <w:lvlJc w:val="left"/>
      <w:pPr>
        <w:ind w:left="5040" w:hanging="360"/>
      </w:pPr>
      <w:rPr>
        <w:rFonts w:ascii="Symbol" w:hAnsi="Symbol" w:hint="default"/>
      </w:rPr>
    </w:lvl>
    <w:lvl w:ilvl="7" w:tplc="E156334C">
      <w:start w:val="1"/>
      <w:numFmt w:val="bullet"/>
      <w:lvlText w:val="o"/>
      <w:lvlJc w:val="left"/>
      <w:pPr>
        <w:ind w:left="5760" w:hanging="360"/>
      </w:pPr>
      <w:rPr>
        <w:rFonts w:ascii="Courier New" w:hAnsi="Courier New" w:hint="default"/>
      </w:rPr>
    </w:lvl>
    <w:lvl w:ilvl="8" w:tplc="67F47DEA">
      <w:start w:val="1"/>
      <w:numFmt w:val="bullet"/>
      <w:lvlText w:val=""/>
      <w:lvlJc w:val="left"/>
      <w:pPr>
        <w:ind w:left="6480" w:hanging="360"/>
      </w:pPr>
      <w:rPr>
        <w:rFonts w:ascii="Wingdings" w:hAnsi="Wingdings" w:hint="default"/>
      </w:rPr>
    </w:lvl>
  </w:abstractNum>
  <w:abstractNum w:abstractNumId="21" w15:restartNumberingAfterBreak="0">
    <w:nsid w:val="28B8450A"/>
    <w:multiLevelType w:val="hybridMultilevel"/>
    <w:tmpl w:val="A566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C37C06"/>
    <w:multiLevelType w:val="hybridMultilevel"/>
    <w:tmpl w:val="42FC3BBA"/>
    <w:lvl w:ilvl="0" w:tplc="8434270E">
      <w:numFmt w:val="bullet"/>
      <w:lvlText w:val=""/>
      <w:lvlJc w:val="left"/>
      <w:pPr>
        <w:ind w:left="5257" w:hanging="360"/>
      </w:pPr>
      <w:rPr>
        <w:rFonts w:ascii="Symbol" w:eastAsia="Symbol" w:hAnsi="Symbol" w:cs="Symbol" w:hint="default"/>
        <w:b w:val="0"/>
        <w:bCs w:val="0"/>
        <w:i w:val="0"/>
        <w:iCs w:val="0"/>
        <w:spacing w:val="0"/>
        <w:w w:val="97"/>
        <w:sz w:val="22"/>
        <w:szCs w:val="22"/>
        <w:lang w:val="en-US" w:eastAsia="en-US" w:bidi="ar-SA"/>
      </w:rPr>
    </w:lvl>
    <w:lvl w:ilvl="1" w:tplc="08090003" w:tentative="1">
      <w:start w:val="1"/>
      <w:numFmt w:val="bullet"/>
      <w:lvlText w:val="o"/>
      <w:lvlJc w:val="left"/>
      <w:pPr>
        <w:ind w:left="5977" w:hanging="360"/>
      </w:pPr>
      <w:rPr>
        <w:rFonts w:ascii="Courier New" w:hAnsi="Courier New" w:cs="Courier New" w:hint="default"/>
      </w:rPr>
    </w:lvl>
    <w:lvl w:ilvl="2" w:tplc="08090005" w:tentative="1">
      <w:start w:val="1"/>
      <w:numFmt w:val="bullet"/>
      <w:lvlText w:val=""/>
      <w:lvlJc w:val="left"/>
      <w:pPr>
        <w:ind w:left="6697" w:hanging="360"/>
      </w:pPr>
      <w:rPr>
        <w:rFonts w:ascii="Wingdings" w:hAnsi="Wingdings" w:hint="default"/>
      </w:rPr>
    </w:lvl>
    <w:lvl w:ilvl="3" w:tplc="08090001" w:tentative="1">
      <w:start w:val="1"/>
      <w:numFmt w:val="bullet"/>
      <w:lvlText w:val=""/>
      <w:lvlJc w:val="left"/>
      <w:pPr>
        <w:ind w:left="7417" w:hanging="360"/>
      </w:pPr>
      <w:rPr>
        <w:rFonts w:ascii="Symbol" w:hAnsi="Symbol" w:hint="default"/>
      </w:rPr>
    </w:lvl>
    <w:lvl w:ilvl="4" w:tplc="08090003" w:tentative="1">
      <w:start w:val="1"/>
      <w:numFmt w:val="bullet"/>
      <w:lvlText w:val="o"/>
      <w:lvlJc w:val="left"/>
      <w:pPr>
        <w:ind w:left="8137" w:hanging="360"/>
      </w:pPr>
      <w:rPr>
        <w:rFonts w:ascii="Courier New" w:hAnsi="Courier New" w:cs="Courier New" w:hint="default"/>
      </w:rPr>
    </w:lvl>
    <w:lvl w:ilvl="5" w:tplc="08090005" w:tentative="1">
      <w:start w:val="1"/>
      <w:numFmt w:val="bullet"/>
      <w:lvlText w:val=""/>
      <w:lvlJc w:val="left"/>
      <w:pPr>
        <w:ind w:left="8857" w:hanging="360"/>
      </w:pPr>
      <w:rPr>
        <w:rFonts w:ascii="Wingdings" w:hAnsi="Wingdings" w:hint="default"/>
      </w:rPr>
    </w:lvl>
    <w:lvl w:ilvl="6" w:tplc="08090001" w:tentative="1">
      <w:start w:val="1"/>
      <w:numFmt w:val="bullet"/>
      <w:lvlText w:val=""/>
      <w:lvlJc w:val="left"/>
      <w:pPr>
        <w:ind w:left="9577" w:hanging="360"/>
      </w:pPr>
      <w:rPr>
        <w:rFonts w:ascii="Symbol" w:hAnsi="Symbol" w:hint="default"/>
      </w:rPr>
    </w:lvl>
    <w:lvl w:ilvl="7" w:tplc="08090003" w:tentative="1">
      <w:start w:val="1"/>
      <w:numFmt w:val="bullet"/>
      <w:lvlText w:val="o"/>
      <w:lvlJc w:val="left"/>
      <w:pPr>
        <w:ind w:left="10297" w:hanging="360"/>
      </w:pPr>
      <w:rPr>
        <w:rFonts w:ascii="Courier New" w:hAnsi="Courier New" w:cs="Courier New" w:hint="default"/>
      </w:rPr>
    </w:lvl>
    <w:lvl w:ilvl="8" w:tplc="08090005" w:tentative="1">
      <w:start w:val="1"/>
      <w:numFmt w:val="bullet"/>
      <w:lvlText w:val=""/>
      <w:lvlJc w:val="left"/>
      <w:pPr>
        <w:ind w:left="11017" w:hanging="360"/>
      </w:pPr>
      <w:rPr>
        <w:rFonts w:ascii="Wingdings" w:hAnsi="Wingdings" w:hint="default"/>
      </w:rPr>
    </w:lvl>
  </w:abstractNum>
  <w:abstractNum w:abstractNumId="23" w15:restartNumberingAfterBreak="0">
    <w:nsid w:val="2BBD3E40"/>
    <w:multiLevelType w:val="multilevel"/>
    <w:tmpl w:val="D7E02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73D68"/>
    <w:multiLevelType w:val="hybridMultilevel"/>
    <w:tmpl w:val="1B20E8BA"/>
    <w:lvl w:ilvl="0" w:tplc="D7CA11DA">
      <w:start w:val="1"/>
      <w:numFmt w:val="bullet"/>
      <w:lvlText w:val="•"/>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50A08E">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8AAEEE">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4666F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7811E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D4A5F6">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20A752">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0CA346">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5025F6">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D013D49"/>
    <w:multiLevelType w:val="hybridMultilevel"/>
    <w:tmpl w:val="689CAA24"/>
    <w:lvl w:ilvl="0" w:tplc="08090001">
      <w:start w:val="1"/>
      <w:numFmt w:val="bullet"/>
      <w:lvlText w:val=""/>
      <w:lvlJc w:val="left"/>
      <w:pPr>
        <w:ind w:left="1077"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6" w15:restartNumberingAfterBreak="0">
    <w:nsid w:val="2D83D17F"/>
    <w:multiLevelType w:val="hybridMultilevel"/>
    <w:tmpl w:val="F830EEDA"/>
    <w:lvl w:ilvl="0" w:tplc="C0F29A4E">
      <w:start w:val="1"/>
      <w:numFmt w:val="bullet"/>
      <w:lvlText w:val=""/>
      <w:lvlJc w:val="left"/>
      <w:pPr>
        <w:ind w:left="720" w:hanging="360"/>
      </w:pPr>
      <w:rPr>
        <w:rFonts w:ascii="Symbol" w:hAnsi="Symbol" w:hint="default"/>
      </w:rPr>
    </w:lvl>
    <w:lvl w:ilvl="1" w:tplc="3D1E00F6">
      <w:start w:val="1"/>
      <w:numFmt w:val="bullet"/>
      <w:lvlText w:val="o"/>
      <w:lvlJc w:val="left"/>
      <w:pPr>
        <w:ind w:left="1440" w:hanging="360"/>
      </w:pPr>
      <w:rPr>
        <w:rFonts w:ascii="Courier New" w:hAnsi="Courier New" w:hint="default"/>
      </w:rPr>
    </w:lvl>
    <w:lvl w:ilvl="2" w:tplc="3DA41F90">
      <w:start w:val="1"/>
      <w:numFmt w:val="bullet"/>
      <w:lvlText w:val=""/>
      <w:lvlJc w:val="left"/>
      <w:pPr>
        <w:ind w:left="2160" w:hanging="360"/>
      </w:pPr>
      <w:rPr>
        <w:rFonts w:ascii="Wingdings" w:hAnsi="Wingdings" w:hint="default"/>
      </w:rPr>
    </w:lvl>
    <w:lvl w:ilvl="3" w:tplc="5E62318A">
      <w:start w:val="1"/>
      <w:numFmt w:val="bullet"/>
      <w:lvlText w:val=""/>
      <w:lvlJc w:val="left"/>
      <w:pPr>
        <w:ind w:left="2880" w:hanging="360"/>
      </w:pPr>
      <w:rPr>
        <w:rFonts w:ascii="Symbol" w:hAnsi="Symbol" w:hint="default"/>
      </w:rPr>
    </w:lvl>
    <w:lvl w:ilvl="4" w:tplc="FCB2CD4E">
      <w:start w:val="1"/>
      <w:numFmt w:val="bullet"/>
      <w:lvlText w:val="o"/>
      <w:lvlJc w:val="left"/>
      <w:pPr>
        <w:ind w:left="3600" w:hanging="360"/>
      </w:pPr>
      <w:rPr>
        <w:rFonts w:ascii="Courier New" w:hAnsi="Courier New" w:hint="default"/>
      </w:rPr>
    </w:lvl>
    <w:lvl w:ilvl="5" w:tplc="E85A86EA">
      <w:start w:val="1"/>
      <w:numFmt w:val="bullet"/>
      <w:lvlText w:val=""/>
      <w:lvlJc w:val="left"/>
      <w:pPr>
        <w:ind w:left="4320" w:hanging="360"/>
      </w:pPr>
      <w:rPr>
        <w:rFonts w:ascii="Wingdings" w:hAnsi="Wingdings" w:hint="default"/>
      </w:rPr>
    </w:lvl>
    <w:lvl w:ilvl="6" w:tplc="266EB21A">
      <w:start w:val="1"/>
      <w:numFmt w:val="bullet"/>
      <w:lvlText w:val=""/>
      <w:lvlJc w:val="left"/>
      <w:pPr>
        <w:ind w:left="5040" w:hanging="360"/>
      </w:pPr>
      <w:rPr>
        <w:rFonts w:ascii="Symbol" w:hAnsi="Symbol" w:hint="default"/>
      </w:rPr>
    </w:lvl>
    <w:lvl w:ilvl="7" w:tplc="27A443C8">
      <w:start w:val="1"/>
      <w:numFmt w:val="bullet"/>
      <w:lvlText w:val="o"/>
      <w:lvlJc w:val="left"/>
      <w:pPr>
        <w:ind w:left="5760" w:hanging="360"/>
      </w:pPr>
      <w:rPr>
        <w:rFonts w:ascii="Courier New" w:hAnsi="Courier New" w:hint="default"/>
      </w:rPr>
    </w:lvl>
    <w:lvl w:ilvl="8" w:tplc="D168325C">
      <w:start w:val="1"/>
      <w:numFmt w:val="bullet"/>
      <w:lvlText w:val=""/>
      <w:lvlJc w:val="left"/>
      <w:pPr>
        <w:ind w:left="6480" w:hanging="360"/>
      </w:pPr>
      <w:rPr>
        <w:rFonts w:ascii="Wingdings" w:hAnsi="Wingdings" w:hint="default"/>
      </w:rPr>
    </w:lvl>
  </w:abstractNum>
  <w:abstractNum w:abstractNumId="27" w15:restartNumberingAfterBreak="0">
    <w:nsid w:val="2DD03CD7"/>
    <w:multiLevelType w:val="hybridMultilevel"/>
    <w:tmpl w:val="523AD4A2"/>
    <w:lvl w:ilvl="0" w:tplc="8434270E">
      <w:numFmt w:val="bullet"/>
      <w:lvlText w:val=""/>
      <w:lvlJc w:val="left"/>
      <w:pPr>
        <w:ind w:left="1080" w:hanging="360"/>
      </w:pPr>
      <w:rPr>
        <w:rFonts w:ascii="Symbol" w:eastAsia="Symbol" w:hAnsi="Symbol" w:cs="Symbol" w:hint="default"/>
        <w:b w:val="0"/>
        <w:bCs w:val="0"/>
        <w:i w:val="0"/>
        <w:iCs w:val="0"/>
        <w:spacing w:val="0"/>
        <w:w w:val="97"/>
        <w:sz w:val="22"/>
        <w:szCs w:val="22"/>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FAAD398"/>
    <w:multiLevelType w:val="hybridMultilevel"/>
    <w:tmpl w:val="88B28C26"/>
    <w:lvl w:ilvl="0" w:tplc="FD540956">
      <w:start w:val="1"/>
      <w:numFmt w:val="bullet"/>
      <w:lvlText w:val=""/>
      <w:lvlJc w:val="left"/>
      <w:pPr>
        <w:ind w:left="720" w:hanging="360"/>
      </w:pPr>
      <w:rPr>
        <w:rFonts w:ascii="Symbol" w:hAnsi="Symbol" w:hint="default"/>
      </w:rPr>
    </w:lvl>
    <w:lvl w:ilvl="1" w:tplc="7E1A087E">
      <w:start w:val="1"/>
      <w:numFmt w:val="bullet"/>
      <w:lvlText w:val="o"/>
      <w:lvlJc w:val="left"/>
      <w:pPr>
        <w:ind w:left="1440" w:hanging="360"/>
      </w:pPr>
      <w:rPr>
        <w:rFonts w:ascii="Courier New" w:hAnsi="Courier New" w:hint="default"/>
      </w:rPr>
    </w:lvl>
    <w:lvl w:ilvl="2" w:tplc="04EC3114">
      <w:start w:val="1"/>
      <w:numFmt w:val="bullet"/>
      <w:lvlText w:val=""/>
      <w:lvlJc w:val="left"/>
      <w:pPr>
        <w:ind w:left="2160" w:hanging="360"/>
      </w:pPr>
      <w:rPr>
        <w:rFonts w:ascii="Wingdings" w:hAnsi="Wingdings" w:hint="default"/>
      </w:rPr>
    </w:lvl>
    <w:lvl w:ilvl="3" w:tplc="4AA4C534">
      <w:start w:val="1"/>
      <w:numFmt w:val="bullet"/>
      <w:lvlText w:val=""/>
      <w:lvlJc w:val="left"/>
      <w:pPr>
        <w:ind w:left="2880" w:hanging="360"/>
      </w:pPr>
      <w:rPr>
        <w:rFonts w:ascii="Symbol" w:hAnsi="Symbol" w:hint="default"/>
      </w:rPr>
    </w:lvl>
    <w:lvl w:ilvl="4" w:tplc="DA8CCEA8">
      <w:start w:val="1"/>
      <w:numFmt w:val="bullet"/>
      <w:lvlText w:val="o"/>
      <w:lvlJc w:val="left"/>
      <w:pPr>
        <w:ind w:left="3600" w:hanging="360"/>
      </w:pPr>
      <w:rPr>
        <w:rFonts w:ascii="Courier New" w:hAnsi="Courier New" w:hint="default"/>
      </w:rPr>
    </w:lvl>
    <w:lvl w:ilvl="5" w:tplc="BF209E86">
      <w:start w:val="1"/>
      <w:numFmt w:val="bullet"/>
      <w:lvlText w:val=""/>
      <w:lvlJc w:val="left"/>
      <w:pPr>
        <w:ind w:left="4320" w:hanging="360"/>
      </w:pPr>
      <w:rPr>
        <w:rFonts w:ascii="Wingdings" w:hAnsi="Wingdings" w:hint="default"/>
      </w:rPr>
    </w:lvl>
    <w:lvl w:ilvl="6" w:tplc="11FA0ADE">
      <w:start w:val="1"/>
      <w:numFmt w:val="bullet"/>
      <w:lvlText w:val=""/>
      <w:lvlJc w:val="left"/>
      <w:pPr>
        <w:ind w:left="5040" w:hanging="360"/>
      </w:pPr>
      <w:rPr>
        <w:rFonts w:ascii="Symbol" w:hAnsi="Symbol" w:hint="default"/>
      </w:rPr>
    </w:lvl>
    <w:lvl w:ilvl="7" w:tplc="4EEC3670">
      <w:start w:val="1"/>
      <w:numFmt w:val="bullet"/>
      <w:lvlText w:val="o"/>
      <w:lvlJc w:val="left"/>
      <w:pPr>
        <w:ind w:left="5760" w:hanging="360"/>
      </w:pPr>
      <w:rPr>
        <w:rFonts w:ascii="Courier New" w:hAnsi="Courier New" w:hint="default"/>
      </w:rPr>
    </w:lvl>
    <w:lvl w:ilvl="8" w:tplc="C6CE48A4">
      <w:start w:val="1"/>
      <w:numFmt w:val="bullet"/>
      <w:lvlText w:val=""/>
      <w:lvlJc w:val="left"/>
      <w:pPr>
        <w:ind w:left="6480" w:hanging="360"/>
      </w:pPr>
      <w:rPr>
        <w:rFonts w:ascii="Wingdings" w:hAnsi="Wingdings" w:hint="default"/>
      </w:rPr>
    </w:lvl>
  </w:abstractNum>
  <w:abstractNum w:abstractNumId="29" w15:restartNumberingAfterBreak="0">
    <w:nsid w:val="323C5126"/>
    <w:multiLevelType w:val="hybridMultilevel"/>
    <w:tmpl w:val="EC6A4148"/>
    <w:lvl w:ilvl="0" w:tplc="DDACB45A">
      <w:start w:val="1"/>
      <w:numFmt w:val="bullet"/>
      <w:lvlText w:val=""/>
      <w:lvlJc w:val="left"/>
      <w:pPr>
        <w:ind w:left="720" w:hanging="360"/>
      </w:pPr>
      <w:rPr>
        <w:rFonts w:ascii="Symbol" w:hAnsi="Symbol" w:hint="default"/>
      </w:rPr>
    </w:lvl>
    <w:lvl w:ilvl="1" w:tplc="79BC98B2">
      <w:start w:val="1"/>
      <w:numFmt w:val="bullet"/>
      <w:lvlText w:val="o"/>
      <w:lvlJc w:val="left"/>
      <w:pPr>
        <w:ind w:left="1440" w:hanging="360"/>
      </w:pPr>
      <w:rPr>
        <w:rFonts w:ascii="Courier New" w:hAnsi="Courier New" w:hint="default"/>
      </w:rPr>
    </w:lvl>
    <w:lvl w:ilvl="2" w:tplc="4BCE8EAE">
      <w:start w:val="1"/>
      <w:numFmt w:val="bullet"/>
      <w:lvlText w:val=""/>
      <w:lvlJc w:val="left"/>
      <w:pPr>
        <w:ind w:left="2160" w:hanging="360"/>
      </w:pPr>
      <w:rPr>
        <w:rFonts w:ascii="Wingdings" w:hAnsi="Wingdings" w:hint="default"/>
      </w:rPr>
    </w:lvl>
    <w:lvl w:ilvl="3" w:tplc="4FFC0848">
      <w:start w:val="1"/>
      <w:numFmt w:val="bullet"/>
      <w:lvlText w:val=""/>
      <w:lvlJc w:val="left"/>
      <w:pPr>
        <w:ind w:left="2880" w:hanging="360"/>
      </w:pPr>
      <w:rPr>
        <w:rFonts w:ascii="Symbol" w:hAnsi="Symbol" w:hint="default"/>
      </w:rPr>
    </w:lvl>
    <w:lvl w:ilvl="4" w:tplc="FB34ABB2">
      <w:start w:val="1"/>
      <w:numFmt w:val="bullet"/>
      <w:lvlText w:val="o"/>
      <w:lvlJc w:val="left"/>
      <w:pPr>
        <w:ind w:left="3600" w:hanging="360"/>
      </w:pPr>
      <w:rPr>
        <w:rFonts w:ascii="Courier New" w:hAnsi="Courier New" w:hint="default"/>
      </w:rPr>
    </w:lvl>
    <w:lvl w:ilvl="5" w:tplc="51A80C08">
      <w:start w:val="1"/>
      <w:numFmt w:val="bullet"/>
      <w:lvlText w:val=""/>
      <w:lvlJc w:val="left"/>
      <w:pPr>
        <w:ind w:left="4320" w:hanging="360"/>
      </w:pPr>
      <w:rPr>
        <w:rFonts w:ascii="Wingdings" w:hAnsi="Wingdings" w:hint="default"/>
      </w:rPr>
    </w:lvl>
    <w:lvl w:ilvl="6" w:tplc="FD90140A">
      <w:start w:val="1"/>
      <w:numFmt w:val="bullet"/>
      <w:lvlText w:val=""/>
      <w:lvlJc w:val="left"/>
      <w:pPr>
        <w:ind w:left="5040" w:hanging="360"/>
      </w:pPr>
      <w:rPr>
        <w:rFonts w:ascii="Symbol" w:hAnsi="Symbol" w:hint="default"/>
      </w:rPr>
    </w:lvl>
    <w:lvl w:ilvl="7" w:tplc="09C6750A">
      <w:start w:val="1"/>
      <w:numFmt w:val="bullet"/>
      <w:lvlText w:val="o"/>
      <w:lvlJc w:val="left"/>
      <w:pPr>
        <w:ind w:left="5760" w:hanging="360"/>
      </w:pPr>
      <w:rPr>
        <w:rFonts w:ascii="Courier New" w:hAnsi="Courier New" w:hint="default"/>
      </w:rPr>
    </w:lvl>
    <w:lvl w:ilvl="8" w:tplc="A156D1E8">
      <w:start w:val="1"/>
      <w:numFmt w:val="bullet"/>
      <w:lvlText w:val=""/>
      <w:lvlJc w:val="left"/>
      <w:pPr>
        <w:ind w:left="6480" w:hanging="360"/>
      </w:pPr>
      <w:rPr>
        <w:rFonts w:ascii="Wingdings" w:hAnsi="Wingdings" w:hint="default"/>
      </w:rPr>
    </w:lvl>
  </w:abstractNum>
  <w:abstractNum w:abstractNumId="30" w15:restartNumberingAfterBreak="0">
    <w:nsid w:val="36B16069"/>
    <w:multiLevelType w:val="hybridMultilevel"/>
    <w:tmpl w:val="DBB2FC46"/>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31" w15:restartNumberingAfterBreak="0">
    <w:nsid w:val="3B7F3078"/>
    <w:multiLevelType w:val="hybridMultilevel"/>
    <w:tmpl w:val="F854607C"/>
    <w:lvl w:ilvl="0" w:tplc="C82E1D42">
      <w:start w:val="1"/>
      <w:numFmt w:val="bullet"/>
      <w:lvlText w:val="•"/>
      <w:lvlJc w:val="left"/>
      <w:pPr>
        <w:ind w:left="2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1A0598">
      <w:start w:val="1"/>
      <w:numFmt w:val="bullet"/>
      <w:lvlText w:val="o"/>
      <w:lvlJc w:val="left"/>
      <w:pPr>
        <w:ind w:left="31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88A150">
      <w:start w:val="1"/>
      <w:numFmt w:val="bullet"/>
      <w:lvlText w:val="▪"/>
      <w:lvlJc w:val="left"/>
      <w:pPr>
        <w:ind w:left="39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88AFF8">
      <w:start w:val="1"/>
      <w:numFmt w:val="bullet"/>
      <w:lvlText w:val="•"/>
      <w:lvlJc w:val="left"/>
      <w:pPr>
        <w:ind w:left="4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50F55A">
      <w:start w:val="1"/>
      <w:numFmt w:val="bullet"/>
      <w:lvlText w:val="o"/>
      <w:lvlJc w:val="left"/>
      <w:pPr>
        <w:ind w:left="53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2A43B92">
      <w:start w:val="1"/>
      <w:numFmt w:val="bullet"/>
      <w:lvlText w:val="▪"/>
      <w:lvlJc w:val="left"/>
      <w:pPr>
        <w:ind w:left="60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6AA430">
      <w:start w:val="1"/>
      <w:numFmt w:val="bullet"/>
      <w:lvlText w:val="•"/>
      <w:lvlJc w:val="left"/>
      <w:pPr>
        <w:ind w:left="6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EEE302">
      <w:start w:val="1"/>
      <w:numFmt w:val="bullet"/>
      <w:lvlText w:val="o"/>
      <w:lvlJc w:val="left"/>
      <w:pPr>
        <w:ind w:left="7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9295C0">
      <w:start w:val="1"/>
      <w:numFmt w:val="bullet"/>
      <w:lvlText w:val="▪"/>
      <w:lvlJc w:val="left"/>
      <w:pPr>
        <w:ind w:left="8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C595E23"/>
    <w:multiLevelType w:val="hybridMultilevel"/>
    <w:tmpl w:val="51EAF09E"/>
    <w:lvl w:ilvl="0" w:tplc="08090001">
      <w:start w:val="1"/>
      <w:numFmt w:val="bullet"/>
      <w:lvlText w:val=""/>
      <w:lvlJc w:val="left"/>
      <w:pPr>
        <w:ind w:left="1519" w:hanging="360"/>
      </w:pPr>
      <w:rPr>
        <w:rFonts w:ascii="Symbol" w:hAnsi="Symbol" w:hint="default"/>
      </w:rPr>
    </w:lvl>
    <w:lvl w:ilvl="1" w:tplc="08090003" w:tentative="1">
      <w:start w:val="1"/>
      <w:numFmt w:val="bullet"/>
      <w:lvlText w:val="o"/>
      <w:lvlJc w:val="left"/>
      <w:pPr>
        <w:ind w:left="2239" w:hanging="360"/>
      </w:pPr>
      <w:rPr>
        <w:rFonts w:ascii="Courier New" w:hAnsi="Courier New" w:cs="Courier New" w:hint="default"/>
      </w:rPr>
    </w:lvl>
    <w:lvl w:ilvl="2" w:tplc="08090005" w:tentative="1">
      <w:start w:val="1"/>
      <w:numFmt w:val="bullet"/>
      <w:lvlText w:val=""/>
      <w:lvlJc w:val="left"/>
      <w:pPr>
        <w:ind w:left="2959" w:hanging="360"/>
      </w:pPr>
      <w:rPr>
        <w:rFonts w:ascii="Wingdings" w:hAnsi="Wingdings" w:hint="default"/>
      </w:rPr>
    </w:lvl>
    <w:lvl w:ilvl="3" w:tplc="08090001" w:tentative="1">
      <w:start w:val="1"/>
      <w:numFmt w:val="bullet"/>
      <w:lvlText w:val=""/>
      <w:lvlJc w:val="left"/>
      <w:pPr>
        <w:ind w:left="3679" w:hanging="360"/>
      </w:pPr>
      <w:rPr>
        <w:rFonts w:ascii="Symbol" w:hAnsi="Symbol" w:hint="default"/>
      </w:rPr>
    </w:lvl>
    <w:lvl w:ilvl="4" w:tplc="08090003" w:tentative="1">
      <w:start w:val="1"/>
      <w:numFmt w:val="bullet"/>
      <w:lvlText w:val="o"/>
      <w:lvlJc w:val="left"/>
      <w:pPr>
        <w:ind w:left="4399" w:hanging="360"/>
      </w:pPr>
      <w:rPr>
        <w:rFonts w:ascii="Courier New" w:hAnsi="Courier New" w:cs="Courier New" w:hint="default"/>
      </w:rPr>
    </w:lvl>
    <w:lvl w:ilvl="5" w:tplc="08090005" w:tentative="1">
      <w:start w:val="1"/>
      <w:numFmt w:val="bullet"/>
      <w:lvlText w:val=""/>
      <w:lvlJc w:val="left"/>
      <w:pPr>
        <w:ind w:left="5119" w:hanging="360"/>
      </w:pPr>
      <w:rPr>
        <w:rFonts w:ascii="Wingdings" w:hAnsi="Wingdings" w:hint="default"/>
      </w:rPr>
    </w:lvl>
    <w:lvl w:ilvl="6" w:tplc="08090001" w:tentative="1">
      <w:start w:val="1"/>
      <w:numFmt w:val="bullet"/>
      <w:lvlText w:val=""/>
      <w:lvlJc w:val="left"/>
      <w:pPr>
        <w:ind w:left="5839" w:hanging="360"/>
      </w:pPr>
      <w:rPr>
        <w:rFonts w:ascii="Symbol" w:hAnsi="Symbol" w:hint="default"/>
      </w:rPr>
    </w:lvl>
    <w:lvl w:ilvl="7" w:tplc="08090003" w:tentative="1">
      <w:start w:val="1"/>
      <w:numFmt w:val="bullet"/>
      <w:lvlText w:val="o"/>
      <w:lvlJc w:val="left"/>
      <w:pPr>
        <w:ind w:left="6559" w:hanging="360"/>
      </w:pPr>
      <w:rPr>
        <w:rFonts w:ascii="Courier New" w:hAnsi="Courier New" w:cs="Courier New" w:hint="default"/>
      </w:rPr>
    </w:lvl>
    <w:lvl w:ilvl="8" w:tplc="08090005" w:tentative="1">
      <w:start w:val="1"/>
      <w:numFmt w:val="bullet"/>
      <w:lvlText w:val=""/>
      <w:lvlJc w:val="left"/>
      <w:pPr>
        <w:ind w:left="7279" w:hanging="360"/>
      </w:pPr>
      <w:rPr>
        <w:rFonts w:ascii="Wingdings" w:hAnsi="Wingdings" w:hint="default"/>
      </w:rPr>
    </w:lvl>
  </w:abstractNum>
  <w:abstractNum w:abstractNumId="33" w15:restartNumberingAfterBreak="0">
    <w:nsid w:val="3D0D4DAB"/>
    <w:multiLevelType w:val="hybridMultilevel"/>
    <w:tmpl w:val="F1BEA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DC319D1"/>
    <w:multiLevelType w:val="hybridMultilevel"/>
    <w:tmpl w:val="494C531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5" w15:restartNumberingAfterBreak="0">
    <w:nsid w:val="4282320D"/>
    <w:multiLevelType w:val="hybridMultilevel"/>
    <w:tmpl w:val="E6EA57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46E15CF0"/>
    <w:multiLevelType w:val="hybridMultilevel"/>
    <w:tmpl w:val="51D82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073A5C"/>
    <w:multiLevelType w:val="hybridMultilevel"/>
    <w:tmpl w:val="72ACA74C"/>
    <w:lvl w:ilvl="0" w:tplc="822A298A">
      <w:start w:val="1"/>
      <w:numFmt w:val="bullet"/>
      <w:lvlText w:val=""/>
      <w:lvlJc w:val="left"/>
      <w:pPr>
        <w:ind w:left="799" w:hanging="360"/>
      </w:pPr>
      <w:rPr>
        <w:rFonts w:ascii="Symbol" w:hAnsi="Symbol" w:hint="default"/>
        <w:sz w:val="22"/>
        <w:szCs w:val="22"/>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38" w15:restartNumberingAfterBreak="0">
    <w:nsid w:val="4A4C07CC"/>
    <w:multiLevelType w:val="hybridMultilevel"/>
    <w:tmpl w:val="984E5EFA"/>
    <w:lvl w:ilvl="0" w:tplc="08090001">
      <w:start w:val="1"/>
      <w:numFmt w:val="bullet"/>
      <w:lvlText w:val=""/>
      <w:lvlJc w:val="left"/>
      <w:pPr>
        <w:ind w:left="4330" w:hanging="360"/>
      </w:pPr>
      <w:rPr>
        <w:rFonts w:ascii="Symbol" w:hAnsi="Symbol" w:hint="default"/>
      </w:rPr>
    </w:lvl>
    <w:lvl w:ilvl="1" w:tplc="08090003" w:tentative="1">
      <w:start w:val="1"/>
      <w:numFmt w:val="bullet"/>
      <w:lvlText w:val="o"/>
      <w:lvlJc w:val="left"/>
      <w:pPr>
        <w:ind w:left="5050" w:hanging="360"/>
      </w:pPr>
      <w:rPr>
        <w:rFonts w:ascii="Courier New" w:hAnsi="Courier New" w:cs="Courier New" w:hint="default"/>
      </w:rPr>
    </w:lvl>
    <w:lvl w:ilvl="2" w:tplc="08090005" w:tentative="1">
      <w:start w:val="1"/>
      <w:numFmt w:val="bullet"/>
      <w:lvlText w:val=""/>
      <w:lvlJc w:val="left"/>
      <w:pPr>
        <w:ind w:left="5770" w:hanging="360"/>
      </w:pPr>
      <w:rPr>
        <w:rFonts w:ascii="Wingdings" w:hAnsi="Wingdings" w:hint="default"/>
      </w:rPr>
    </w:lvl>
    <w:lvl w:ilvl="3" w:tplc="08090001" w:tentative="1">
      <w:start w:val="1"/>
      <w:numFmt w:val="bullet"/>
      <w:lvlText w:val=""/>
      <w:lvlJc w:val="left"/>
      <w:pPr>
        <w:ind w:left="6490" w:hanging="360"/>
      </w:pPr>
      <w:rPr>
        <w:rFonts w:ascii="Symbol" w:hAnsi="Symbol" w:hint="default"/>
      </w:rPr>
    </w:lvl>
    <w:lvl w:ilvl="4" w:tplc="08090003" w:tentative="1">
      <w:start w:val="1"/>
      <w:numFmt w:val="bullet"/>
      <w:lvlText w:val="o"/>
      <w:lvlJc w:val="left"/>
      <w:pPr>
        <w:ind w:left="7210" w:hanging="360"/>
      </w:pPr>
      <w:rPr>
        <w:rFonts w:ascii="Courier New" w:hAnsi="Courier New" w:cs="Courier New" w:hint="default"/>
      </w:rPr>
    </w:lvl>
    <w:lvl w:ilvl="5" w:tplc="08090005" w:tentative="1">
      <w:start w:val="1"/>
      <w:numFmt w:val="bullet"/>
      <w:lvlText w:val=""/>
      <w:lvlJc w:val="left"/>
      <w:pPr>
        <w:ind w:left="7930" w:hanging="360"/>
      </w:pPr>
      <w:rPr>
        <w:rFonts w:ascii="Wingdings" w:hAnsi="Wingdings" w:hint="default"/>
      </w:rPr>
    </w:lvl>
    <w:lvl w:ilvl="6" w:tplc="08090001" w:tentative="1">
      <w:start w:val="1"/>
      <w:numFmt w:val="bullet"/>
      <w:lvlText w:val=""/>
      <w:lvlJc w:val="left"/>
      <w:pPr>
        <w:ind w:left="8650" w:hanging="360"/>
      </w:pPr>
      <w:rPr>
        <w:rFonts w:ascii="Symbol" w:hAnsi="Symbol" w:hint="default"/>
      </w:rPr>
    </w:lvl>
    <w:lvl w:ilvl="7" w:tplc="08090003" w:tentative="1">
      <w:start w:val="1"/>
      <w:numFmt w:val="bullet"/>
      <w:lvlText w:val="o"/>
      <w:lvlJc w:val="left"/>
      <w:pPr>
        <w:ind w:left="9370" w:hanging="360"/>
      </w:pPr>
      <w:rPr>
        <w:rFonts w:ascii="Courier New" w:hAnsi="Courier New" w:cs="Courier New" w:hint="default"/>
      </w:rPr>
    </w:lvl>
    <w:lvl w:ilvl="8" w:tplc="08090005" w:tentative="1">
      <w:start w:val="1"/>
      <w:numFmt w:val="bullet"/>
      <w:lvlText w:val=""/>
      <w:lvlJc w:val="left"/>
      <w:pPr>
        <w:ind w:left="10090" w:hanging="360"/>
      </w:pPr>
      <w:rPr>
        <w:rFonts w:ascii="Wingdings" w:hAnsi="Wingdings" w:hint="default"/>
      </w:rPr>
    </w:lvl>
  </w:abstractNum>
  <w:abstractNum w:abstractNumId="39" w15:restartNumberingAfterBreak="0">
    <w:nsid w:val="4B344F55"/>
    <w:multiLevelType w:val="hybridMultilevel"/>
    <w:tmpl w:val="4974530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4B901C3E"/>
    <w:multiLevelType w:val="hybridMultilevel"/>
    <w:tmpl w:val="DB98D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CC30D75"/>
    <w:multiLevelType w:val="hybridMultilevel"/>
    <w:tmpl w:val="F974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BA1C77"/>
    <w:multiLevelType w:val="hybridMultilevel"/>
    <w:tmpl w:val="53B81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315EE7"/>
    <w:multiLevelType w:val="hybridMultilevel"/>
    <w:tmpl w:val="4824D92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046452E"/>
    <w:multiLevelType w:val="hybridMultilevel"/>
    <w:tmpl w:val="45CE5D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51E51226"/>
    <w:multiLevelType w:val="hybridMultilevel"/>
    <w:tmpl w:val="76E00116"/>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46" w15:restartNumberingAfterBreak="0">
    <w:nsid w:val="548D6E1A"/>
    <w:multiLevelType w:val="hybridMultilevel"/>
    <w:tmpl w:val="48B0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D04410"/>
    <w:multiLevelType w:val="hybridMultilevel"/>
    <w:tmpl w:val="03ECDA30"/>
    <w:lvl w:ilvl="0" w:tplc="08090001">
      <w:start w:val="1"/>
      <w:numFmt w:val="bullet"/>
      <w:lvlText w:val=""/>
      <w:lvlJc w:val="left"/>
      <w:pPr>
        <w:ind w:left="799" w:hanging="360"/>
      </w:pPr>
      <w:rPr>
        <w:rFonts w:ascii="Symbol" w:hAnsi="Symbol" w:hint="default"/>
      </w:rPr>
    </w:lvl>
    <w:lvl w:ilvl="1" w:tplc="08090001">
      <w:start w:val="1"/>
      <w:numFmt w:val="bullet"/>
      <w:lvlText w:val=""/>
      <w:lvlJc w:val="left"/>
      <w:pPr>
        <w:ind w:left="1519" w:hanging="360"/>
      </w:pPr>
      <w:rPr>
        <w:rFonts w:ascii="Symbol" w:hAnsi="Symbol"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8" w15:restartNumberingAfterBreak="0">
    <w:nsid w:val="5BBE4139"/>
    <w:multiLevelType w:val="hybridMultilevel"/>
    <w:tmpl w:val="F5BA7E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9" w15:restartNumberingAfterBreak="0">
    <w:nsid w:val="5CD17F2E"/>
    <w:multiLevelType w:val="hybridMultilevel"/>
    <w:tmpl w:val="982084EA"/>
    <w:lvl w:ilvl="0" w:tplc="08090001">
      <w:start w:val="1"/>
      <w:numFmt w:val="bullet"/>
      <w:lvlText w:val=""/>
      <w:lvlJc w:val="left"/>
      <w:pPr>
        <w:ind w:left="1077"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0" w15:restartNumberingAfterBreak="0">
    <w:nsid w:val="5D457339"/>
    <w:multiLevelType w:val="hybridMultilevel"/>
    <w:tmpl w:val="3C68DE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D4E3C5F"/>
    <w:multiLevelType w:val="hybridMultilevel"/>
    <w:tmpl w:val="8DD24F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2" w15:restartNumberingAfterBreak="0">
    <w:nsid w:val="5D844C94"/>
    <w:multiLevelType w:val="hybridMultilevel"/>
    <w:tmpl w:val="2F7AB8B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3" w15:restartNumberingAfterBreak="0">
    <w:nsid w:val="653D2260"/>
    <w:multiLevelType w:val="multilevel"/>
    <w:tmpl w:val="F2A65046"/>
    <w:lvl w:ilvl="0">
      <w:start w:val="1"/>
      <w:numFmt w:val="decimal"/>
      <w:lvlText w:val="%1.0"/>
      <w:lvlJc w:val="left"/>
      <w:pPr>
        <w:ind w:left="862" w:hanging="720"/>
      </w:pPr>
      <w:rPr>
        <w:rFonts w:eastAsia="Times New Roman" w:hint="default"/>
        <w:b/>
        <w:color w:val="auto"/>
        <w:u w:val="none"/>
      </w:rPr>
    </w:lvl>
    <w:lvl w:ilvl="1">
      <w:start w:val="1"/>
      <w:numFmt w:val="decimal"/>
      <w:lvlText w:val="%1.%2"/>
      <w:lvlJc w:val="left"/>
      <w:pPr>
        <w:ind w:left="1582" w:hanging="720"/>
      </w:pPr>
      <w:rPr>
        <w:rFonts w:eastAsia="Times New Roman" w:hint="default"/>
        <w:b/>
        <w:color w:val="0000FF" w:themeColor="hyperlink"/>
        <w:u w:val="single"/>
      </w:rPr>
    </w:lvl>
    <w:lvl w:ilvl="2">
      <w:start w:val="1"/>
      <w:numFmt w:val="decimal"/>
      <w:lvlText w:val="%1.%2.%3"/>
      <w:lvlJc w:val="left"/>
      <w:pPr>
        <w:ind w:left="2302" w:hanging="720"/>
      </w:pPr>
      <w:rPr>
        <w:rFonts w:eastAsia="Times New Roman" w:hint="default"/>
        <w:b/>
        <w:color w:val="0000FF" w:themeColor="hyperlink"/>
        <w:u w:val="single"/>
      </w:rPr>
    </w:lvl>
    <w:lvl w:ilvl="3">
      <w:start w:val="1"/>
      <w:numFmt w:val="decimal"/>
      <w:lvlText w:val="%1.%2.%3.%4"/>
      <w:lvlJc w:val="left"/>
      <w:pPr>
        <w:ind w:left="3382" w:hanging="1080"/>
      </w:pPr>
      <w:rPr>
        <w:rFonts w:eastAsia="Times New Roman" w:hint="default"/>
        <w:b/>
        <w:color w:val="0000FF" w:themeColor="hyperlink"/>
        <w:u w:val="single"/>
      </w:rPr>
    </w:lvl>
    <w:lvl w:ilvl="4">
      <w:start w:val="1"/>
      <w:numFmt w:val="decimal"/>
      <w:lvlText w:val="%1.%2.%3.%4.%5"/>
      <w:lvlJc w:val="left"/>
      <w:pPr>
        <w:ind w:left="4102" w:hanging="1080"/>
      </w:pPr>
      <w:rPr>
        <w:rFonts w:eastAsia="Times New Roman" w:hint="default"/>
        <w:b/>
        <w:color w:val="0000FF" w:themeColor="hyperlink"/>
        <w:u w:val="single"/>
      </w:rPr>
    </w:lvl>
    <w:lvl w:ilvl="5">
      <w:start w:val="1"/>
      <w:numFmt w:val="decimal"/>
      <w:lvlText w:val="%1.%2.%3.%4.%5.%6"/>
      <w:lvlJc w:val="left"/>
      <w:pPr>
        <w:ind w:left="5182" w:hanging="1440"/>
      </w:pPr>
      <w:rPr>
        <w:rFonts w:eastAsia="Times New Roman" w:hint="default"/>
        <w:b/>
        <w:color w:val="0000FF" w:themeColor="hyperlink"/>
        <w:u w:val="single"/>
      </w:rPr>
    </w:lvl>
    <w:lvl w:ilvl="6">
      <w:start w:val="1"/>
      <w:numFmt w:val="decimal"/>
      <w:lvlText w:val="%1.%2.%3.%4.%5.%6.%7"/>
      <w:lvlJc w:val="left"/>
      <w:pPr>
        <w:ind w:left="6262" w:hanging="1800"/>
      </w:pPr>
      <w:rPr>
        <w:rFonts w:eastAsia="Times New Roman" w:hint="default"/>
        <w:b/>
        <w:color w:val="0000FF" w:themeColor="hyperlink"/>
        <w:u w:val="single"/>
      </w:rPr>
    </w:lvl>
    <w:lvl w:ilvl="7">
      <w:start w:val="1"/>
      <w:numFmt w:val="decimal"/>
      <w:lvlText w:val="%1.%2.%3.%4.%5.%6.%7.%8"/>
      <w:lvlJc w:val="left"/>
      <w:pPr>
        <w:ind w:left="6982" w:hanging="1800"/>
      </w:pPr>
      <w:rPr>
        <w:rFonts w:eastAsia="Times New Roman" w:hint="default"/>
        <w:b/>
        <w:color w:val="0000FF" w:themeColor="hyperlink"/>
        <w:u w:val="single"/>
      </w:rPr>
    </w:lvl>
    <w:lvl w:ilvl="8">
      <w:start w:val="1"/>
      <w:numFmt w:val="decimal"/>
      <w:lvlText w:val="%1.%2.%3.%4.%5.%6.%7.%8.%9"/>
      <w:lvlJc w:val="left"/>
      <w:pPr>
        <w:ind w:left="8062" w:hanging="2160"/>
      </w:pPr>
      <w:rPr>
        <w:rFonts w:eastAsia="Times New Roman" w:hint="default"/>
        <w:b/>
        <w:color w:val="0000FF" w:themeColor="hyperlink"/>
        <w:u w:val="single"/>
      </w:rPr>
    </w:lvl>
  </w:abstractNum>
  <w:abstractNum w:abstractNumId="54" w15:restartNumberingAfterBreak="0">
    <w:nsid w:val="6E353CDF"/>
    <w:multiLevelType w:val="hybridMultilevel"/>
    <w:tmpl w:val="11CAF8E8"/>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5" w15:restartNumberingAfterBreak="0">
    <w:nsid w:val="70DC678F"/>
    <w:multiLevelType w:val="hybridMultilevel"/>
    <w:tmpl w:val="EE967D96"/>
    <w:lvl w:ilvl="0" w:tplc="5426BF5E">
      <w:start w:val="1"/>
      <w:numFmt w:val="bullet"/>
      <w:lvlText w:val=""/>
      <w:lvlJc w:val="left"/>
      <w:pPr>
        <w:ind w:left="862" w:hanging="360"/>
      </w:pPr>
      <w:rPr>
        <w:rFonts w:ascii="Symbol" w:hAnsi="Symbol" w:hint="default"/>
        <w:caps w:val="0"/>
        <w:smallCaps w:val="0"/>
        <w:strike w:val="0"/>
        <w:dstrike w:val="0"/>
        <w:outline w:val="0"/>
        <w:emboss w:val="0"/>
        <w:imprint w:val="0"/>
        <w:color w:val="15244A"/>
        <w:spacing w:val="0"/>
        <w:w w:val="100"/>
        <w:kern w:val="0"/>
        <w:position w:val="0"/>
        <w:sz w:val="20"/>
        <w:szCs w:val="20"/>
        <w:highlight w:val="none"/>
        <w:vertAlign w:val="baseline"/>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6" w15:restartNumberingAfterBreak="0">
    <w:nsid w:val="71A766C2"/>
    <w:multiLevelType w:val="hybridMultilevel"/>
    <w:tmpl w:val="4B58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9E5167B"/>
    <w:multiLevelType w:val="multilevel"/>
    <w:tmpl w:val="1E52911E"/>
    <w:lvl w:ilvl="0">
      <w:start w:val="1"/>
      <w:numFmt w:val="decimal"/>
      <w:lvlText w:val="%1.0"/>
      <w:lvlJc w:val="left"/>
      <w:pPr>
        <w:ind w:left="430" w:hanging="430"/>
      </w:pPr>
      <w:rPr>
        <w:rFonts w:ascii="Work Sans" w:eastAsia="Times New Roman" w:hAnsi="Work Sans" w:cs="Arial" w:hint="default"/>
        <w:b/>
        <w:color w:val="0000FF" w:themeColor="hyperlink"/>
        <w:sz w:val="22"/>
        <w:u w:val="single"/>
      </w:rPr>
    </w:lvl>
    <w:lvl w:ilvl="1">
      <w:start w:val="1"/>
      <w:numFmt w:val="decimal"/>
      <w:lvlText w:val="%1.%2"/>
      <w:lvlJc w:val="left"/>
      <w:pPr>
        <w:ind w:left="1150" w:hanging="430"/>
      </w:pPr>
      <w:rPr>
        <w:rFonts w:ascii="Work Sans" w:eastAsia="Times New Roman" w:hAnsi="Work Sans" w:cs="Arial" w:hint="default"/>
        <w:b/>
        <w:color w:val="0000FF" w:themeColor="hyperlink"/>
        <w:sz w:val="22"/>
        <w:u w:val="single"/>
      </w:rPr>
    </w:lvl>
    <w:lvl w:ilvl="2">
      <w:start w:val="1"/>
      <w:numFmt w:val="decimal"/>
      <w:lvlText w:val="%1.%2.%3"/>
      <w:lvlJc w:val="left"/>
      <w:pPr>
        <w:ind w:left="2160" w:hanging="720"/>
      </w:pPr>
      <w:rPr>
        <w:rFonts w:ascii="Work Sans" w:eastAsia="Times New Roman" w:hAnsi="Work Sans" w:cs="Arial" w:hint="default"/>
        <w:b/>
        <w:color w:val="0000FF" w:themeColor="hyperlink"/>
        <w:sz w:val="22"/>
        <w:u w:val="single"/>
      </w:rPr>
    </w:lvl>
    <w:lvl w:ilvl="3">
      <w:start w:val="1"/>
      <w:numFmt w:val="decimal"/>
      <w:lvlText w:val="%1.%2.%3.%4"/>
      <w:lvlJc w:val="left"/>
      <w:pPr>
        <w:ind w:left="2880" w:hanging="720"/>
      </w:pPr>
      <w:rPr>
        <w:rFonts w:ascii="Work Sans" w:eastAsia="Times New Roman" w:hAnsi="Work Sans" w:cs="Arial" w:hint="default"/>
        <w:b/>
        <w:color w:val="0000FF" w:themeColor="hyperlink"/>
        <w:sz w:val="22"/>
        <w:u w:val="single"/>
      </w:rPr>
    </w:lvl>
    <w:lvl w:ilvl="4">
      <w:start w:val="1"/>
      <w:numFmt w:val="decimal"/>
      <w:lvlText w:val="%1.%2.%3.%4.%5"/>
      <w:lvlJc w:val="left"/>
      <w:pPr>
        <w:ind w:left="3960" w:hanging="1080"/>
      </w:pPr>
      <w:rPr>
        <w:rFonts w:ascii="Work Sans" w:eastAsia="Times New Roman" w:hAnsi="Work Sans" w:cs="Arial" w:hint="default"/>
        <w:b/>
        <w:color w:val="0000FF" w:themeColor="hyperlink"/>
        <w:sz w:val="22"/>
        <w:u w:val="single"/>
      </w:rPr>
    </w:lvl>
    <w:lvl w:ilvl="5">
      <w:start w:val="1"/>
      <w:numFmt w:val="decimal"/>
      <w:lvlText w:val="%1.%2.%3.%4.%5.%6"/>
      <w:lvlJc w:val="left"/>
      <w:pPr>
        <w:ind w:left="4680" w:hanging="1080"/>
      </w:pPr>
      <w:rPr>
        <w:rFonts w:ascii="Work Sans" w:eastAsia="Times New Roman" w:hAnsi="Work Sans" w:cs="Arial" w:hint="default"/>
        <w:b/>
        <w:color w:val="0000FF" w:themeColor="hyperlink"/>
        <w:sz w:val="22"/>
        <w:u w:val="single"/>
      </w:rPr>
    </w:lvl>
    <w:lvl w:ilvl="6">
      <w:start w:val="1"/>
      <w:numFmt w:val="decimal"/>
      <w:lvlText w:val="%1.%2.%3.%4.%5.%6.%7"/>
      <w:lvlJc w:val="left"/>
      <w:pPr>
        <w:ind w:left="5760" w:hanging="1440"/>
      </w:pPr>
      <w:rPr>
        <w:rFonts w:ascii="Work Sans" w:eastAsia="Times New Roman" w:hAnsi="Work Sans" w:cs="Arial" w:hint="default"/>
        <w:b/>
        <w:color w:val="0000FF" w:themeColor="hyperlink"/>
        <w:sz w:val="22"/>
        <w:u w:val="single"/>
      </w:rPr>
    </w:lvl>
    <w:lvl w:ilvl="7">
      <w:start w:val="1"/>
      <w:numFmt w:val="decimal"/>
      <w:lvlText w:val="%1.%2.%3.%4.%5.%6.%7.%8"/>
      <w:lvlJc w:val="left"/>
      <w:pPr>
        <w:ind w:left="6480" w:hanging="1440"/>
      </w:pPr>
      <w:rPr>
        <w:rFonts w:ascii="Work Sans" w:eastAsia="Times New Roman" w:hAnsi="Work Sans" w:cs="Arial" w:hint="default"/>
        <w:b/>
        <w:color w:val="0000FF" w:themeColor="hyperlink"/>
        <w:sz w:val="22"/>
        <w:u w:val="single"/>
      </w:rPr>
    </w:lvl>
    <w:lvl w:ilvl="8">
      <w:start w:val="1"/>
      <w:numFmt w:val="decimal"/>
      <w:lvlText w:val="%1.%2.%3.%4.%5.%6.%7.%8.%9"/>
      <w:lvlJc w:val="left"/>
      <w:pPr>
        <w:ind w:left="7560" w:hanging="1800"/>
      </w:pPr>
      <w:rPr>
        <w:rFonts w:ascii="Work Sans" w:eastAsia="Times New Roman" w:hAnsi="Work Sans" w:cs="Arial" w:hint="default"/>
        <w:b/>
        <w:color w:val="0000FF" w:themeColor="hyperlink"/>
        <w:sz w:val="22"/>
        <w:u w:val="single"/>
      </w:rPr>
    </w:lvl>
  </w:abstractNum>
  <w:abstractNum w:abstractNumId="58" w15:restartNumberingAfterBreak="0">
    <w:nsid w:val="7A3B7D7B"/>
    <w:multiLevelType w:val="hybridMultilevel"/>
    <w:tmpl w:val="B280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2D4DFE"/>
    <w:multiLevelType w:val="hybridMultilevel"/>
    <w:tmpl w:val="8ADC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1" w15:restartNumberingAfterBreak="0">
    <w:nsid w:val="7DC37032"/>
    <w:multiLevelType w:val="hybridMultilevel"/>
    <w:tmpl w:val="AE1AA566"/>
    <w:lvl w:ilvl="0" w:tplc="08090001">
      <w:start w:val="1"/>
      <w:numFmt w:val="bullet"/>
      <w:lvlText w:val=""/>
      <w:lvlJc w:val="left"/>
      <w:pPr>
        <w:ind w:left="492" w:hanging="360"/>
      </w:pPr>
      <w:rPr>
        <w:rFonts w:ascii="Symbol" w:hAnsi="Symbol" w:hint="default"/>
      </w:rPr>
    </w:lvl>
    <w:lvl w:ilvl="1" w:tplc="FFFFFFFF" w:tentative="1">
      <w:start w:val="1"/>
      <w:numFmt w:val="lowerLetter"/>
      <w:lvlText w:val="%2."/>
      <w:lvlJc w:val="left"/>
      <w:pPr>
        <w:ind w:left="1212" w:hanging="360"/>
      </w:pPr>
    </w:lvl>
    <w:lvl w:ilvl="2" w:tplc="FFFFFFFF" w:tentative="1">
      <w:start w:val="1"/>
      <w:numFmt w:val="lowerRoman"/>
      <w:lvlText w:val="%3."/>
      <w:lvlJc w:val="right"/>
      <w:pPr>
        <w:ind w:left="1932" w:hanging="180"/>
      </w:pPr>
    </w:lvl>
    <w:lvl w:ilvl="3" w:tplc="FFFFFFFF" w:tentative="1">
      <w:start w:val="1"/>
      <w:numFmt w:val="decimal"/>
      <w:lvlText w:val="%4."/>
      <w:lvlJc w:val="left"/>
      <w:pPr>
        <w:ind w:left="2652" w:hanging="360"/>
      </w:pPr>
    </w:lvl>
    <w:lvl w:ilvl="4" w:tplc="FFFFFFFF" w:tentative="1">
      <w:start w:val="1"/>
      <w:numFmt w:val="lowerLetter"/>
      <w:lvlText w:val="%5."/>
      <w:lvlJc w:val="left"/>
      <w:pPr>
        <w:ind w:left="3372" w:hanging="360"/>
      </w:pPr>
    </w:lvl>
    <w:lvl w:ilvl="5" w:tplc="FFFFFFFF" w:tentative="1">
      <w:start w:val="1"/>
      <w:numFmt w:val="lowerRoman"/>
      <w:lvlText w:val="%6."/>
      <w:lvlJc w:val="right"/>
      <w:pPr>
        <w:ind w:left="4092" w:hanging="180"/>
      </w:pPr>
    </w:lvl>
    <w:lvl w:ilvl="6" w:tplc="FFFFFFFF" w:tentative="1">
      <w:start w:val="1"/>
      <w:numFmt w:val="decimal"/>
      <w:lvlText w:val="%7."/>
      <w:lvlJc w:val="left"/>
      <w:pPr>
        <w:ind w:left="4812" w:hanging="360"/>
      </w:pPr>
    </w:lvl>
    <w:lvl w:ilvl="7" w:tplc="FFFFFFFF" w:tentative="1">
      <w:start w:val="1"/>
      <w:numFmt w:val="lowerLetter"/>
      <w:lvlText w:val="%8."/>
      <w:lvlJc w:val="left"/>
      <w:pPr>
        <w:ind w:left="5532" w:hanging="360"/>
      </w:pPr>
    </w:lvl>
    <w:lvl w:ilvl="8" w:tplc="FFFFFFFF" w:tentative="1">
      <w:start w:val="1"/>
      <w:numFmt w:val="lowerRoman"/>
      <w:lvlText w:val="%9."/>
      <w:lvlJc w:val="right"/>
      <w:pPr>
        <w:ind w:left="6252" w:hanging="180"/>
      </w:pPr>
    </w:lvl>
  </w:abstractNum>
  <w:abstractNum w:abstractNumId="62" w15:restartNumberingAfterBreak="0">
    <w:nsid w:val="7E350C6F"/>
    <w:multiLevelType w:val="hybridMultilevel"/>
    <w:tmpl w:val="4AE23258"/>
    <w:lvl w:ilvl="0" w:tplc="AF8C3C3C">
      <w:start w:val="1"/>
      <w:numFmt w:val="bullet"/>
      <w:lvlText w:val="•"/>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729606">
      <w:start w:val="1"/>
      <w:numFmt w:val="bullet"/>
      <w:lvlText w:val="-"/>
      <w:lvlJc w:val="left"/>
      <w:pPr>
        <w:ind w:left="15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4E4DAE6">
      <w:start w:val="1"/>
      <w:numFmt w:val="bullet"/>
      <w:lvlText w:val="▪"/>
      <w:lvlJc w:val="left"/>
      <w:pPr>
        <w:ind w:left="22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64AD0B0">
      <w:start w:val="1"/>
      <w:numFmt w:val="bullet"/>
      <w:lvlText w:val="•"/>
      <w:lvlJc w:val="left"/>
      <w:pPr>
        <w:ind w:left="30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44A4FA6">
      <w:start w:val="1"/>
      <w:numFmt w:val="bullet"/>
      <w:lvlText w:val="o"/>
      <w:lvlJc w:val="left"/>
      <w:pPr>
        <w:ind w:left="37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C5864A0">
      <w:start w:val="1"/>
      <w:numFmt w:val="bullet"/>
      <w:lvlText w:val="▪"/>
      <w:lvlJc w:val="left"/>
      <w:pPr>
        <w:ind w:left="44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AE8BC90">
      <w:start w:val="1"/>
      <w:numFmt w:val="bullet"/>
      <w:lvlText w:val="•"/>
      <w:lvlJc w:val="left"/>
      <w:pPr>
        <w:ind w:left="5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F7AF956">
      <w:start w:val="1"/>
      <w:numFmt w:val="bullet"/>
      <w:lvlText w:val="o"/>
      <w:lvlJc w:val="left"/>
      <w:pPr>
        <w:ind w:left="5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A6830F6">
      <w:start w:val="1"/>
      <w:numFmt w:val="bullet"/>
      <w:lvlText w:val="▪"/>
      <w:lvlJc w:val="left"/>
      <w:pPr>
        <w:ind w:left="6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16cid:durableId="18359090">
    <w:abstractNumId w:val="29"/>
  </w:num>
  <w:num w:numId="2" w16cid:durableId="640352374">
    <w:abstractNumId w:val="20"/>
  </w:num>
  <w:num w:numId="3" w16cid:durableId="387843767">
    <w:abstractNumId w:val="11"/>
  </w:num>
  <w:num w:numId="4" w16cid:durableId="585386407">
    <w:abstractNumId w:val="18"/>
  </w:num>
  <w:num w:numId="5" w16cid:durableId="441993332">
    <w:abstractNumId w:val="36"/>
  </w:num>
  <w:num w:numId="6" w16cid:durableId="747768839">
    <w:abstractNumId w:val="12"/>
  </w:num>
  <w:num w:numId="7" w16cid:durableId="1501575954">
    <w:abstractNumId w:val="26"/>
  </w:num>
  <w:num w:numId="8" w16cid:durableId="821115621">
    <w:abstractNumId w:val="28"/>
  </w:num>
  <w:num w:numId="9" w16cid:durableId="1596863822">
    <w:abstractNumId w:val="31"/>
  </w:num>
  <w:num w:numId="10" w16cid:durableId="1249002438">
    <w:abstractNumId w:val="24"/>
  </w:num>
  <w:num w:numId="11" w16cid:durableId="587160133">
    <w:abstractNumId w:val="10"/>
  </w:num>
  <w:num w:numId="12" w16cid:durableId="570046208">
    <w:abstractNumId w:val="62"/>
  </w:num>
  <w:num w:numId="13" w16cid:durableId="38820132">
    <w:abstractNumId w:val="3"/>
  </w:num>
  <w:num w:numId="14" w16cid:durableId="2035228915">
    <w:abstractNumId w:val="45"/>
  </w:num>
  <w:num w:numId="15" w16cid:durableId="2111388943">
    <w:abstractNumId w:val="30"/>
  </w:num>
  <w:num w:numId="16" w16cid:durableId="2102335347">
    <w:abstractNumId w:val="14"/>
  </w:num>
  <w:num w:numId="17" w16cid:durableId="1313830231">
    <w:abstractNumId w:val="16"/>
  </w:num>
  <w:num w:numId="18" w16cid:durableId="1868908895">
    <w:abstractNumId w:val="46"/>
  </w:num>
  <w:num w:numId="19" w16cid:durableId="1991247085">
    <w:abstractNumId w:val="1"/>
  </w:num>
  <w:num w:numId="20" w16cid:durableId="457530735">
    <w:abstractNumId w:val="43"/>
  </w:num>
  <w:num w:numId="21" w16cid:durableId="1723097502">
    <w:abstractNumId w:val="25"/>
  </w:num>
  <w:num w:numId="22" w16cid:durableId="1432974735">
    <w:abstractNumId w:val="49"/>
  </w:num>
  <w:num w:numId="23" w16cid:durableId="652376312">
    <w:abstractNumId w:val="60"/>
  </w:num>
  <w:num w:numId="24" w16cid:durableId="385956912">
    <w:abstractNumId w:val="33"/>
  </w:num>
  <w:num w:numId="25" w16cid:durableId="42337722">
    <w:abstractNumId w:val="52"/>
  </w:num>
  <w:num w:numId="26" w16cid:durableId="1210924194">
    <w:abstractNumId w:val="47"/>
  </w:num>
  <w:num w:numId="27" w16cid:durableId="2036494911">
    <w:abstractNumId w:val="32"/>
  </w:num>
  <w:num w:numId="28" w16cid:durableId="211430384">
    <w:abstractNumId w:val="61"/>
  </w:num>
  <w:num w:numId="29" w16cid:durableId="847989276">
    <w:abstractNumId w:val="48"/>
  </w:num>
  <w:num w:numId="30" w16cid:durableId="12211353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7093737">
    <w:abstractNumId w:val="19"/>
  </w:num>
  <w:num w:numId="32" w16cid:durableId="1718622271">
    <w:abstractNumId w:val="40"/>
  </w:num>
  <w:num w:numId="33" w16cid:durableId="873075163">
    <w:abstractNumId w:val="13"/>
  </w:num>
  <w:num w:numId="34" w16cid:durableId="144780066">
    <w:abstractNumId w:val="58"/>
  </w:num>
  <w:num w:numId="35" w16cid:durableId="756636624">
    <w:abstractNumId w:val="56"/>
  </w:num>
  <w:num w:numId="36" w16cid:durableId="1569413127">
    <w:abstractNumId w:val="38"/>
  </w:num>
  <w:num w:numId="37" w16cid:durableId="1075666630">
    <w:abstractNumId w:val="15"/>
  </w:num>
  <w:num w:numId="38" w16cid:durableId="1430660270">
    <w:abstractNumId w:val="42"/>
  </w:num>
  <w:num w:numId="39" w16cid:durableId="1277567036">
    <w:abstractNumId w:val="44"/>
  </w:num>
  <w:num w:numId="40" w16cid:durableId="940837250">
    <w:abstractNumId w:val="54"/>
  </w:num>
  <w:num w:numId="41" w16cid:durableId="1824085045">
    <w:abstractNumId w:val="34"/>
  </w:num>
  <w:num w:numId="42" w16cid:durableId="667290780">
    <w:abstractNumId w:val="37"/>
  </w:num>
  <w:num w:numId="43" w16cid:durableId="937106069">
    <w:abstractNumId w:val="5"/>
  </w:num>
  <w:num w:numId="44" w16cid:durableId="709379735">
    <w:abstractNumId w:val="2"/>
  </w:num>
  <w:num w:numId="45" w16cid:durableId="451051278">
    <w:abstractNumId w:val="8"/>
  </w:num>
  <w:num w:numId="46" w16cid:durableId="930309067">
    <w:abstractNumId w:val="17"/>
  </w:num>
  <w:num w:numId="47" w16cid:durableId="1010521297">
    <w:abstractNumId w:val="22"/>
  </w:num>
  <w:num w:numId="48" w16cid:durableId="1023746691">
    <w:abstractNumId w:val="27"/>
  </w:num>
  <w:num w:numId="49" w16cid:durableId="1827358328">
    <w:abstractNumId w:val="4"/>
  </w:num>
  <w:num w:numId="50" w16cid:durableId="435442785">
    <w:abstractNumId w:val="50"/>
  </w:num>
  <w:num w:numId="51" w16cid:durableId="2015722864">
    <w:abstractNumId w:val="23"/>
  </w:num>
  <w:num w:numId="52" w16cid:durableId="1234320073">
    <w:abstractNumId w:val="0"/>
  </w:num>
  <w:num w:numId="53" w16cid:durableId="904220121">
    <w:abstractNumId w:val="41"/>
  </w:num>
  <w:num w:numId="54" w16cid:durableId="583026078">
    <w:abstractNumId w:val="59"/>
  </w:num>
  <w:num w:numId="55" w16cid:durableId="2065642211">
    <w:abstractNumId w:val="51"/>
  </w:num>
  <w:num w:numId="56" w16cid:durableId="1883127276">
    <w:abstractNumId w:val="53"/>
  </w:num>
  <w:num w:numId="57" w16cid:durableId="1802309626">
    <w:abstractNumId w:val="57"/>
  </w:num>
  <w:num w:numId="58" w16cid:durableId="1294024022">
    <w:abstractNumId w:val="9"/>
  </w:num>
  <w:num w:numId="59" w16cid:durableId="48572544">
    <w:abstractNumId w:val="55"/>
  </w:num>
  <w:num w:numId="60" w16cid:durableId="1340425712">
    <w:abstractNumId w:val="39"/>
  </w:num>
  <w:num w:numId="61" w16cid:durableId="1236282291">
    <w:abstractNumId w:val="7"/>
  </w:num>
  <w:num w:numId="62" w16cid:durableId="1912499004">
    <w:abstractNumId w:val="6"/>
  </w:num>
  <w:num w:numId="63" w16cid:durableId="149661087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FD"/>
    <w:rsid w:val="0001375F"/>
    <w:rsid w:val="00016436"/>
    <w:rsid w:val="00030685"/>
    <w:rsid w:val="00032A39"/>
    <w:rsid w:val="000516FA"/>
    <w:rsid w:val="00060F08"/>
    <w:rsid w:val="00074F89"/>
    <w:rsid w:val="00076F35"/>
    <w:rsid w:val="00080B31"/>
    <w:rsid w:val="00091F59"/>
    <w:rsid w:val="00092597"/>
    <w:rsid w:val="00092D17"/>
    <w:rsid w:val="000953AF"/>
    <w:rsid w:val="000A7868"/>
    <w:rsid w:val="000D552B"/>
    <w:rsid w:val="000E3E06"/>
    <w:rsid w:val="000E4470"/>
    <w:rsid w:val="000E7775"/>
    <w:rsid w:val="000F19A8"/>
    <w:rsid w:val="0010687B"/>
    <w:rsid w:val="00116C8B"/>
    <w:rsid w:val="00123C59"/>
    <w:rsid w:val="00126E26"/>
    <w:rsid w:val="00130BC7"/>
    <w:rsid w:val="001355D2"/>
    <w:rsid w:val="00143982"/>
    <w:rsid w:val="00145E4D"/>
    <w:rsid w:val="00151742"/>
    <w:rsid w:val="0015375D"/>
    <w:rsid w:val="001571F7"/>
    <w:rsid w:val="00165AFC"/>
    <w:rsid w:val="00180829"/>
    <w:rsid w:val="00181379"/>
    <w:rsid w:val="00181F60"/>
    <w:rsid w:val="00183409"/>
    <w:rsid w:val="00185476"/>
    <w:rsid w:val="0018722B"/>
    <w:rsid w:val="001933BE"/>
    <w:rsid w:val="00196467"/>
    <w:rsid w:val="001A42CC"/>
    <w:rsid w:val="001A6B20"/>
    <w:rsid w:val="001A6D99"/>
    <w:rsid w:val="001B2E5E"/>
    <w:rsid w:val="001C754E"/>
    <w:rsid w:val="001D7E0D"/>
    <w:rsid w:val="001E6656"/>
    <w:rsid w:val="001E710E"/>
    <w:rsid w:val="001E71AA"/>
    <w:rsid w:val="001F054B"/>
    <w:rsid w:val="001F65E8"/>
    <w:rsid w:val="0020406B"/>
    <w:rsid w:val="002044CB"/>
    <w:rsid w:val="002049F5"/>
    <w:rsid w:val="00204B9D"/>
    <w:rsid w:val="00207608"/>
    <w:rsid w:val="00223DD0"/>
    <w:rsid w:val="00233173"/>
    <w:rsid w:val="00236365"/>
    <w:rsid w:val="00251AE6"/>
    <w:rsid w:val="0026236E"/>
    <w:rsid w:val="00263F7C"/>
    <w:rsid w:val="002668B3"/>
    <w:rsid w:val="00267A56"/>
    <w:rsid w:val="00271FE4"/>
    <w:rsid w:val="00276600"/>
    <w:rsid w:val="00276798"/>
    <w:rsid w:val="00277F90"/>
    <w:rsid w:val="00281396"/>
    <w:rsid w:val="00281C4D"/>
    <w:rsid w:val="00293073"/>
    <w:rsid w:val="00293C39"/>
    <w:rsid w:val="00294682"/>
    <w:rsid w:val="00296362"/>
    <w:rsid w:val="002B635D"/>
    <w:rsid w:val="002C21EF"/>
    <w:rsid w:val="002C26F6"/>
    <w:rsid w:val="002C3466"/>
    <w:rsid w:val="002D4D4F"/>
    <w:rsid w:val="002D670D"/>
    <w:rsid w:val="002E1B5E"/>
    <w:rsid w:val="002E35A0"/>
    <w:rsid w:val="003012F9"/>
    <w:rsid w:val="00302C74"/>
    <w:rsid w:val="00306320"/>
    <w:rsid w:val="00314D45"/>
    <w:rsid w:val="00316465"/>
    <w:rsid w:val="00331417"/>
    <w:rsid w:val="003449C6"/>
    <w:rsid w:val="003568A1"/>
    <w:rsid w:val="0036718D"/>
    <w:rsid w:val="00380FAA"/>
    <w:rsid w:val="003816DC"/>
    <w:rsid w:val="00382E80"/>
    <w:rsid w:val="00396A5B"/>
    <w:rsid w:val="003A3417"/>
    <w:rsid w:val="003B0CB5"/>
    <w:rsid w:val="003B1D69"/>
    <w:rsid w:val="003B2462"/>
    <w:rsid w:val="003B79A3"/>
    <w:rsid w:val="003C0869"/>
    <w:rsid w:val="003C0B81"/>
    <w:rsid w:val="003C186A"/>
    <w:rsid w:val="003C2F4C"/>
    <w:rsid w:val="003C55BA"/>
    <w:rsid w:val="003C6BAC"/>
    <w:rsid w:val="003D5418"/>
    <w:rsid w:val="003D6322"/>
    <w:rsid w:val="003F2386"/>
    <w:rsid w:val="003F3F7F"/>
    <w:rsid w:val="003F5CF6"/>
    <w:rsid w:val="00403F26"/>
    <w:rsid w:val="00415770"/>
    <w:rsid w:val="00426315"/>
    <w:rsid w:val="004277FF"/>
    <w:rsid w:val="00434E2A"/>
    <w:rsid w:val="00436089"/>
    <w:rsid w:val="004405FE"/>
    <w:rsid w:val="004472FF"/>
    <w:rsid w:val="00451D77"/>
    <w:rsid w:val="004547D5"/>
    <w:rsid w:val="004570A0"/>
    <w:rsid w:val="00465F28"/>
    <w:rsid w:val="00475CE2"/>
    <w:rsid w:val="004A229F"/>
    <w:rsid w:val="004B0D93"/>
    <w:rsid w:val="004B39EE"/>
    <w:rsid w:val="004C548B"/>
    <w:rsid w:val="004C6106"/>
    <w:rsid w:val="004E2B72"/>
    <w:rsid w:val="004F4B53"/>
    <w:rsid w:val="00502B5B"/>
    <w:rsid w:val="00504F22"/>
    <w:rsid w:val="00506001"/>
    <w:rsid w:val="00510FCA"/>
    <w:rsid w:val="00523C63"/>
    <w:rsid w:val="005453EC"/>
    <w:rsid w:val="00554249"/>
    <w:rsid w:val="00562493"/>
    <w:rsid w:val="00563573"/>
    <w:rsid w:val="005704FD"/>
    <w:rsid w:val="005769AE"/>
    <w:rsid w:val="0058168D"/>
    <w:rsid w:val="005850EE"/>
    <w:rsid w:val="00586540"/>
    <w:rsid w:val="00593FFC"/>
    <w:rsid w:val="005C4D6E"/>
    <w:rsid w:val="005D0A70"/>
    <w:rsid w:val="005D752E"/>
    <w:rsid w:val="005F191E"/>
    <w:rsid w:val="005F28BF"/>
    <w:rsid w:val="005F72D3"/>
    <w:rsid w:val="00600D9A"/>
    <w:rsid w:val="00613F83"/>
    <w:rsid w:val="00646084"/>
    <w:rsid w:val="006608DC"/>
    <w:rsid w:val="00664A5F"/>
    <w:rsid w:val="00665F0A"/>
    <w:rsid w:val="00681C64"/>
    <w:rsid w:val="00683048"/>
    <w:rsid w:val="0069596D"/>
    <w:rsid w:val="006967C5"/>
    <w:rsid w:val="006A05BE"/>
    <w:rsid w:val="006A1176"/>
    <w:rsid w:val="006A3280"/>
    <w:rsid w:val="006C18BE"/>
    <w:rsid w:val="006C2A36"/>
    <w:rsid w:val="006C44DF"/>
    <w:rsid w:val="006E34A8"/>
    <w:rsid w:val="006F023D"/>
    <w:rsid w:val="006F0F97"/>
    <w:rsid w:val="006F40AF"/>
    <w:rsid w:val="00711EF0"/>
    <w:rsid w:val="00714761"/>
    <w:rsid w:val="00721BC4"/>
    <w:rsid w:val="00722612"/>
    <w:rsid w:val="00736978"/>
    <w:rsid w:val="00736B84"/>
    <w:rsid w:val="00743307"/>
    <w:rsid w:val="007455E7"/>
    <w:rsid w:val="00755A42"/>
    <w:rsid w:val="00756809"/>
    <w:rsid w:val="00772310"/>
    <w:rsid w:val="007841F9"/>
    <w:rsid w:val="007849E5"/>
    <w:rsid w:val="007A33F1"/>
    <w:rsid w:val="007A49A7"/>
    <w:rsid w:val="007B26A4"/>
    <w:rsid w:val="007B3979"/>
    <w:rsid w:val="007C128A"/>
    <w:rsid w:val="007C2BAA"/>
    <w:rsid w:val="007D07C3"/>
    <w:rsid w:val="007D3F02"/>
    <w:rsid w:val="007E2963"/>
    <w:rsid w:val="007E3758"/>
    <w:rsid w:val="007F2694"/>
    <w:rsid w:val="007F3B8C"/>
    <w:rsid w:val="007F6013"/>
    <w:rsid w:val="00802A2B"/>
    <w:rsid w:val="00806BFB"/>
    <w:rsid w:val="00812B62"/>
    <w:rsid w:val="00813B9C"/>
    <w:rsid w:val="00816050"/>
    <w:rsid w:val="008176EA"/>
    <w:rsid w:val="00820D73"/>
    <w:rsid w:val="00822114"/>
    <w:rsid w:val="00825A75"/>
    <w:rsid w:val="00826C3A"/>
    <w:rsid w:val="008317DE"/>
    <w:rsid w:val="00835406"/>
    <w:rsid w:val="008361BF"/>
    <w:rsid w:val="00842DDB"/>
    <w:rsid w:val="00846C6B"/>
    <w:rsid w:val="008543C1"/>
    <w:rsid w:val="00874679"/>
    <w:rsid w:val="00874BF2"/>
    <w:rsid w:val="0088299A"/>
    <w:rsid w:val="00884934"/>
    <w:rsid w:val="00886EE1"/>
    <w:rsid w:val="0088760E"/>
    <w:rsid w:val="00892E27"/>
    <w:rsid w:val="0089546E"/>
    <w:rsid w:val="008C23E7"/>
    <w:rsid w:val="008C287E"/>
    <w:rsid w:val="008D2B63"/>
    <w:rsid w:val="008D461D"/>
    <w:rsid w:val="008E00FA"/>
    <w:rsid w:val="008E710C"/>
    <w:rsid w:val="0090121A"/>
    <w:rsid w:val="009028DA"/>
    <w:rsid w:val="00913E65"/>
    <w:rsid w:val="00925D9D"/>
    <w:rsid w:val="00932496"/>
    <w:rsid w:val="00937BE1"/>
    <w:rsid w:val="009412C3"/>
    <w:rsid w:val="00941F14"/>
    <w:rsid w:val="00944679"/>
    <w:rsid w:val="00952545"/>
    <w:rsid w:val="009547D6"/>
    <w:rsid w:val="009637C6"/>
    <w:rsid w:val="0097108A"/>
    <w:rsid w:val="009764EE"/>
    <w:rsid w:val="00977A2C"/>
    <w:rsid w:val="00980389"/>
    <w:rsid w:val="00984D6B"/>
    <w:rsid w:val="00987C68"/>
    <w:rsid w:val="00991230"/>
    <w:rsid w:val="00991C8F"/>
    <w:rsid w:val="00994966"/>
    <w:rsid w:val="009B353A"/>
    <w:rsid w:val="009D18EE"/>
    <w:rsid w:val="009E1311"/>
    <w:rsid w:val="009E5B94"/>
    <w:rsid w:val="00A00F40"/>
    <w:rsid w:val="00A025C8"/>
    <w:rsid w:val="00A04BFE"/>
    <w:rsid w:val="00A127EA"/>
    <w:rsid w:val="00A22643"/>
    <w:rsid w:val="00A2295A"/>
    <w:rsid w:val="00A244C8"/>
    <w:rsid w:val="00A252CD"/>
    <w:rsid w:val="00A54892"/>
    <w:rsid w:val="00A54B6F"/>
    <w:rsid w:val="00A777F3"/>
    <w:rsid w:val="00A842A3"/>
    <w:rsid w:val="00A920D8"/>
    <w:rsid w:val="00A927D7"/>
    <w:rsid w:val="00AB0F24"/>
    <w:rsid w:val="00AB4262"/>
    <w:rsid w:val="00AC0F4B"/>
    <w:rsid w:val="00AC401F"/>
    <w:rsid w:val="00AC7CF4"/>
    <w:rsid w:val="00AD7A7C"/>
    <w:rsid w:val="00AE46BD"/>
    <w:rsid w:val="00B1258E"/>
    <w:rsid w:val="00B176D2"/>
    <w:rsid w:val="00B23C4E"/>
    <w:rsid w:val="00B62B05"/>
    <w:rsid w:val="00B81D7C"/>
    <w:rsid w:val="00B82988"/>
    <w:rsid w:val="00B83872"/>
    <w:rsid w:val="00B854FF"/>
    <w:rsid w:val="00B94961"/>
    <w:rsid w:val="00B94F6D"/>
    <w:rsid w:val="00BA0989"/>
    <w:rsid w:val="00BA4EF8"/>
    <w:rsid w:val="00BA7FA0"/>
    <w:rsid w:val="00BB224C"/>
    <w:rsid w:val="00BC00D6"/>
    <w:rsid w:val="00BC08C8"/>
    <w:rsid w:val="00BC2395"/>
    <w:rsid w:val="00BD3186"/>
    <w:rsid w:val="00BD3E77"/>
    <w:rsid w:val="00BD4EBB"/>
    <w:rsid w:val="00BD4F82"/>
    <w:rsid w:val="00BD5ACF"/>
    <w:rsid w:val="00BE1650"/>
    <w:rsid w:val="00BE1DF7"/>
    <w:rsid w:val="00BE1F4B"/>
    <w:rsid w:val="00BF1382"/>
    <w:rsid w:val="00BF3D07"/>
    <w:rsid w:val="00C01160"/>
    <w:rsid w:val="00C06057"/>
    <w:rsid w:val="00C0682C"/>
    <w:rsid w:val="00C07147"/>
    <w:rsid w:val="00C103E8"/>
    <w:rsid w:val="00C204EB"/>
    <w:rsid w:val="00C21842"/>
    <w:rsid w:val="00C25E43"/>
    <w:rsid w:val="00C26910"/>
    <w:rsid w:val="00C330E4"/>
    <w:rsid w:val="00C65172"/>
    <w:rsid w:val="00C7609A"/>
    <w:rsid w:val="00C83E92"/>
    <w:rsid w:val="00CA3A54"/>
    <w:rsid w:val="00CA650C"/>
    <w:rsid w:val="00CB3FBC"/>
    <w:rsid w:val="00CB66B5"/>
    <w:rsid w:val="00CC3805"/>
    <w:rsid w:val="00CD119D"/>
    <w:rsid w:val="00CD3780"/>
    <w:rsid w:val="00CD6A08"/>
    <w:rsid w:val="00CE0354"/>
    <w:rsid w:val="00CE1CC5"/>
    <w:rsid w:val="00CE5025"/>
    <w:rsid w:val="00CF0DCC"/>
    <w:rsid w:val="00CF1AF1"/>
    <w:rsid w:val="00CF47CE"/>
    <w:rsid w:val="00D138B8"/>
    <w:rsid w:val="00D1403A"/>
    <w:rsid w:val="00D22A5C"/>
    <w:rsid w:val="00D50CA3"/>
    <w:rsid w:val="00D52C42"/>
    <w:rsid w:val="00D546C0"/>
    <w:rsid w:val="00D579BD"/>
    <w:rsid w:val="00D65C69"/>
    <w:rsid w:val="00D82F9D"/>
    <w:rsid w:val="00D83B9F"/>
    <w:rsid w:val="00D849E0"/>
    <w:rsid w:val="00DB43F1"/>
    <w:rsid w:val="00DC17A5"/>
    <w:rsid w:val="00DC17F8"/>
    <w:rsid w:val="00DC4907"/>
    <w:rsid w:val="00DC4CCD"/>
    <w:rsid w:val="00DC711A"/>
    <w:rsid w:val="00DC7368"/>
    <w:rsid w:val="00DD1718"/>
    <w:rsid w:val="00DD28AF"/>
    <w:rsid w:val="00DD3B24"/>
    <w:rsid w:val="00DD51FB"/>
    <w:rsid w:val="00DE7251"/>
    <w:rsid w:val="00DF0907"/>
    <w:rsid w:val="00E00519"/>
    <w:rsid w:val="00E00A76"/>
    <w:rsid w:val="00E0481D"/>
    <w:rsid w:val="00E139F6"/>
    <w:rsid w:val="00E2757E"/>
    <w:rsid w:val="00E4048B"/>
    <w:rsid w:val="00E41EEB"/>
    <w:rsid w:val="00E442A6"/>
    <w:rsid w:val="00E45214"/>
    <w:rsid w:val="00E47457"/>
    <w:rsid w:val="00E52CFE"/>
    <w:rsid w:val="00E603EE"/>
    <w:rsid w:val="00E67821"/>
    <w:rsid w:val="00E734B7"/>
    <w:rsid w:val="00E81A32"/>
    <w:rsid w:val="00E85EAA"/>
    <w:rsid w:val="00E8717A"/>
    <w:rsid w:val="00E87D73"/>
    <w:rsid w:val="00E9184B"/>
    <w:rsid w:val="00EA16DB"/>
    <w:rsid w:val="00EA6854"/>
    <w:rsid w:val="00EC0019"/>
    <w:rsid w:val="00EC66B2"/>
    <w:rsid w:val="00ED0313"/>
    <w:rsid w:val="00ED0675"/>
    <w:rsid w:val="00ED20DB"/>
    <w:rsid w:val="00ED5C7F"/>
    <w:rsid w:val="00EE14AC"/>
    <w:rsid w:val="00EE2325"/>
    <w:rsid w:val="00EE3DA3"/>
    <w:rsid w:val="00EE3FC9"/>
    <w:rsid w:val="00EE4380"/>
    <w:rsid w:val="00F0584C"/>
    <w:rsid w:val="00F05AEA"/>
    <w:rsid w:val="00F10E93"/>
    <w:rsid w:val="00F2104D"/>
    <w:rsid w:val="00F246DF"/>
    <w:rsid w:val="00F2638B"/>
    <w:rsid w:val="00F375DC"/>
    <w:rsid w:val="00F411F4"/>
    <w:rsid w:val="00F41979"/>
    <w:rsid w:val="00F43621"/>
    <w:rsid w:val="00F500FA"/>
    <w:rsid w:val="00F56199"/>
    <w:rsid w:val="00F60A8B"/>
    <w:rsid w:val="00F60ED3"/>
    <w:rsid w:val="00F6506F"/>
    <w:rsid w:val="00F65CA1"/>
    <w:rsid w:val="00F660BF"/>
    <w:rsid w:val="00F73056"/>
    <w:rsid w:val="00F8112E"/>
    <w:rsid w:val="00F82986"/>
    <w:rsid w:val="00FA3462"/>
    <w:rsid w:val="00FB236E"/>
    <w:rsid w:val="00FB2A2C"/>
    <w:rsid w:val="00FB5BFC"/>
    <w:rsid w:val="00FC211A"/>
    <w:rsid w:val="00FD0635"/>
    <w:rsid w:val="00FD3726"/>
    <w:rsid w:val="00FE69C0"/>
    <w:rsid w:val="0270DACB"/>
    <w:rsid w:val="1239BBC5"/>
    <w:rsid w:val="153729B6"/>
    <w:rsid w:val="212C9F02"/>
    <w:rsid w:val="228DB542"/>
    <w:rsid w:val="324F853F"/>
    <w:rsid w:val="38415D16"/>
    <w:rsid w:val="3D8460AB"/>
    <w:rsid w:val="4090750B"/>
    <w:rsid w:val="42CBF23A"/>
    <w:rsid w:val="47459E30"/>
    <w:rsid w:val="52EE1C56"/>
    <w:rsid w:val="53A8BE8C"/>
    <w:rsid w:val="7104AA8F"/>
    <w:rsid w:val="72A432C4"/>
    <w:rsid w:val="7A6B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BB6B"/>
  <w15:docId w15:val="{93604D02-2192-324B-ABAA-1EC060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w:eastAsia="Work Sans" w:hAnsi="Work Sans" w:cs="Work Sans"/>
    </w:rPr>
  </w:style>
  <w:style w:type="paragraph" w:styleId="Heading1">
    <w:name w:val="heading 1"/>
    <w:basedOn w:val="Normal"/>
    <w:next w:val="Normal"/>
    <w:link w:val="Heading1Char"/>
    <w:uiPriority w:val="9"/>
    <w:qFormat/>
    <w:rsid w:val="00B1258E"/>
    <w:pPr>
      <w:keepNext/>
      <w:keepLines/>
      <w:spacing w:before="240"/>
      <w:outlineLvl w:val="0"/>
    </w:pPr>
    <w:rPr>
      <w:rFonts w:eastAsiaTheme="majorEastAsia" w:cstheme="majorBidi"/>
      <w:b/>
      <w:sz w:val="24"/>
      <w:szCs w:val="32"/>
    </w:rPr>
  </w:style>
  <w:style w:type="paragraph" w:styleId="Heading4">
    <w:name w:val="heading 4"/>
    <w:basedOn w:val="Normal"/>
    <w:link w:val="Heading4Char"/>
    <w:uiPriority w:val="9"/>
    <w:qFormat/>
    <w:rsid w:val="00F500FA"/>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character" w:customStyle="1" w:styleId="TitleChar">
    <w:name w:val="Title Char"/>
    <w:basedOn w:val="DefaultParagraphFont"/>
    <w:link w:val="Title"/>
    <w:uiPriority w:val="10"/>
    <w:rsid w:val="00554249"/>
    <w:rPr>
      <w:rFonts w:ascii="Arial Black" w:eastAsia="Arial Black" w:hAnsi="Arial Black" w:cs="Arial Black"/>
      <w:sz w:val="108"/>
      <w:szCs w:val="108"/>
    </w:rPr>
  </w:style>
  <w:style w:type="paragraph" w:customStyle="1" w:styleId="BasicParagraph">
    <w:name w:val="[Basic Paragraph]"/>
    <w:basedOn w:val="Normal"/>
    <w:uiPriority w:val="99"/>
    <w:rsid w:val="00835406"/>
    <w:pPr>
      <w:widowControl/>
      <w:adjustRightInd w:val="0"/>
      <w:spacing w:line="288" w:lineRule="auto"/>
      <w:textAlignment w:val="center"/>
    </w:pPr>
    <w:rPr>
      <w:rFonts w:ascii="Minion Pro" w:eastAsiaTheme="minorHAnsi" w:hAnsi="Minion Pro" w:cs="Minion Pro"/>
      <w:color w:val="000000"/>
      <w:sz w:val="24"/>
      <w:szCs w:val="24"/>
      <w:lang w:val="en-GB"/>
    </w:rPr>
  </w:style>
  <w:style w:type="character" w:customStyle="1" w:styleId="Heading1Char">
    <w:name w:val="Heading 1 Char"/>
    <w:basedOn w:val="DefaultParagraphFont"/>
    <w:link w:val="Heading1"/>
    <w:uiPriority w:val="9"/>
    <w:rsid w:val="00B1258E"/>
    <w:rPr>
      <w:rFonts w:ascii="Work Sans" w:eastAsiaTheme="majorEastAsia" w:hAnsi="Work Sans" w:cstheme="majorBidi"/>
      <w:b/>
      <w:sz w:val="24"/>
      <w:szCs w:val="32"/>
    </w:rPr>
  </w:style>
  <w:style w:type="paragraph" w:styleId="TOCHeading">
    <w:name w:val="TOC Heading"/>
    <w:basedOn w:val="Heading1"/>
    <w:next w:val="Normal"/>
    <w:uiPriority w:val="39"/>
    <w:unhideWhenUsed/>
    <w:qFormat/>
    <w:rsid w:val="00263F7C"/>
    <w:pPr>
      <w:widowControl/>
      <w:autoSpaceDE/>
      <w:autoSpaceDN/>
      <w:spacing w:line="259" w:lineRule="auto"/>
      <w:outlineLvl w:val="9"/>
    </w:pPr>
  </w:style>
  <w:style w:type="paragraph" w:styleId="TOC1">
    <w:name w:val="toc 1"/>
    <w:basedOn w:val="Normal"/>
    <w:next w:val="Normal"/>
    <w:autoRedefine/>
    <w:uiPriority w:val="39"/>
    <w:unhideWhenUsed/>
    <w:rsid w:val="00263F7C"/>
    <w:pPr>
      <w:spacing w:after="100"/>
    </w:pPr>
  </w:style>
  <w:style w:type="character" w:styleId="Hyperlink">
    <w:name w:val="Hyperlink"/>
    <w:basedOn w:val="DefaultParagraphFont"/>
    <w:uiPriority w:val="99"/>
    <w:unhideWhenUsed/>
    <w:rsid w:val="00263F7C"/>
    <w:rPr>
      <w:color w:val="0000FF" w:themeColor="hyperlink"/>
      <w:u w:val="single"/>
    </w:rPr>
  </w:style>
  <w:style w:type="paragraph" w:customStyle="1" w:styleId="Heading31">
    <w:name w:val="Heading 31"/>
    <w:basedOn w:val="Normal"/>
    <w:next w:val="Normal"/>
    <w:uiPriority w:val="9"/>
    <w:unhideWhenUsed/>
    <w:qFormat/>
    <w:rsid w:val="00F500FA"/>
    <w:pPr>
      <w:keepNext/>
      <w:keepLines/>
      <w:widowControl/>
      <w:autoSpaceDE/>
      <w:autoSpaceDN/>
      <w:spacing w:before="160" w:after="80" w:line="259" w:lineRule="auto"/>
      <w:outlineLvl w:val="2"/>
    </w:pPr>
    <w:rPr>
      <w:rFonts w:ascii="Tahoma" w:eastAsia="Times New Roman" w:hAnsi="Tahoma" w:cs="Times New Roman"/>
      <w:color w:val="2F5496"/>
      <w:sz w:val="28"/>
      <w:szCs w:val="28"/>
      <w:lang w:val="en-GB"/>
    </w:rPr>
  </w:style>
  <w:style w:type="character" w:customStyle="1" w:styleId="Heading4Char">
    <w:name w:val="Heading 4 Char"/>
    <w:basedOn w:val="DefaultParagraphFont"/>
    <w:link w:val="Heading4"/>
    <w:uiPriority w:val="9"/>
    <w:rsid w:val="00F500FA"/>
    <w:rPr>
      <w:rFonts w:ascii="Times New Roman" w:eastAsia="Times New Roman" w:hAnsi="Times New Roman" w:cs="Times New Roman"/>
      <w:b/>
      <w:bCs/>
      <w:sz w:val="24"/>
      <w:szCs w:val="24"/>
      <w:lang w:val="en-GB" w:eastAsia="en-GB"/>
    </w:rPr>
  </w:style>
  <w:style w:type="numbering" w:customStyle="1" w:styleId="NoList1">
    <w:name w:val="No List1"/>
    <w:next w:val="NoList"/>
    <w:uiPriority w:val="99"/>
    <w:semiHidden/>
    <w:unhideWhenUsed/>
    <w:rsid w:val="00F500FA"/>
  </w:style>
  <w:style w:type="character" w:customStyle="1" w:styleId="UnresolvedMention1">
    <w:name w:val="Unresolved Mention1"/>
    <w:basedOn w:val="DefaultParagraphFont"/>
    <w:uiPriority w:val="99"/>
    <w:semiHidden/>
    <w:unhideWhenUsed/>
    <w:rsid w:val="00F500FA"/>
    <w:rPr>
      <w:color w:val="605E5C"/>
      <w:shd w:val="clear" w:color="auto" w:fill="E1DFDD"/>
    </w:rPr>
  </w:style>
  <w:style w:type="character" w:customStyle="1" w:styleId="FollowedHyperlink1">
    <w:name w:val="FollowedHyperlink1"/>
    <w:basedOn w:val="DefaultParagraphFont"/>
    <w:uiPriority w:val="99"/>
    <w:semiHidden/>
    <w:unhideWhenUsed/>
    <w:rsid w:val="00F500FA"/>
    <w:rPr>
      <w:color w:val="954F72"/>
      <w:u w:val="single"/>
    </w:rPr>
  </w:style>
  <w:style w:type="paragraph" w:styleId="NoSpacing">
    <w:name w:val="No Spacing"/>
    <w:uiPriority w:val="1"/>
    <w:qFormat/>
    <w:rsid w:val="00F500FA"/>
    <w:pPr>
      <w:widowControl/>
      <w:autoSpaceDE/>
      <w:autoSpaceDN/>
    </w:pPr>
    <w:rPr>
      <w:lang w:val="en-GB"/>
    </w:rPr>
  </w:style>
  <w:style w:type="paragraph" w:styleId="NormalWeb">
    <w:name w:val="Normal (Web)"/>
    <w:basedOn w:val="Normal"/>
    <w:uiPriority w:val="99"/>
    <w:unhideWhenUsed/>
    <w:rsid w:val="00F500F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F500FA"/>
    <w:pPr>
      <w:widowControl/>
      <w:adjustRightInd w:val="0"/>
    </w:pPr>
    <w:rPr>
      <w:rFonts w:ascii="Arial" w:eastAsia="Times New Roman" w:hAnsi="Arial" w:cs="Arial"/>
      <w:color w:val="000000"/>
      <w:sz w:val="24"/>
      <w:szCs w:val="24"/>
      <w:lang w:val="en-GB" w:eastAsia="en-GB"/>
    </w:rPr>
  </w:style>
  <w:style w:type="character" w:styleId="CommentReference">
    <w:name w:val="annotation reference"/>
    <w:basedOn w:val="DefaultParagraphFont"/>
    <w:uiPriority w:val="99"/>
    <w:semiHidden/>
    <w:unhideWhenUsed/>
    <w:rsid w:val="00F500FA"/>
    <w:rPr>
      <w:sz w:val="16"/>
      <w:szCs w:val="16"/>
    </w:rPr>
  </w:style>
  <w:style w:type="paragraph" w:styleId="CommentText">
    <w:name w:val="annotation text"/>
    <w:basedOn w:val="Normal"/>
    <w:link w:val="CommentTextChar"/>
    <w:uiPriority w:val="99"/>
    <w:unhideWhenUsed/>
    <w:rsid w:val="00F500FA"/>
    <w:pPr>
      <w:widowControl/>
      <w:autoSpaceDE/>
      <w:autoSpaceDN/>
      <w:spacing w:after="160"/>
    </w:pPr>
    <w:rPr>
      <w:rFonts w:ascii="Tahoma" w:eastAsia="Calibri" w:hAnsi="Tahoma" w:cs="Times New Roman"/>
      <w:sz w:val="20"/>
      <w:szCs w:val="20"/>
      <w:lang w:val="en-GB"/>
    </w:rPr>
  </w:style>
  <w:style w:type="character" w:customStyle="1" w:styleId="CommentTextChar">
    <w:name w:val="Comment Text Char"/>
    <w:basedOn w:val="DefaultParagraphFont"/>
    <w:link w:val="CommentText"/>
    <w:uiPriority w:val="99"/>
    <w:rsid w:val="00F500FA"/>
    <w:rPr>
      <w:rFonts w:ascii="Tahoma" w:eastAsia="Calibri" w:hAnsi="Tahoma"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500FA"/>
    <w:rPr>
      <w:b/>
      <w:bCs/>
    </w:rPr>
  </w:style>
  <w:style w:type="character" w:customStyle="1" w:styleId="CommentSubjectChar">
    <w:name w:val="Comment Subject Char"/>
    <w:basedOn w:val="CommentTextChar"/>
    <w:link w:val="CommentSubject"/>
    <w:uiPriority w:val="99"/>
    <w:semiHidden/>
    <w:rsid w:val="00F500FA"/>
    <w:rPr>
      <w:rFonts w:ascii="Tahoma" w:eastAsia="Calibri" w:hAnsi="Tahoma" w:cs="Times New Roman"/>
      <w:b/>
      <w:bCs/>
      <w:sz w:val="20"/>
      <w:szCs w:val="20"/>
      <w:lang w:val="en-GB"/>
    </w:rPr>
  </w:style>
  <w:style w:type="character" w:customStyle="1" w:styleId="jpfdse">
    <w:name w:val="jpfdse"/>
    <w:basedOn w:val="DefaultParagraphFont"/>
    <w:rsid w:val="00F500FA"/>
  </w:style>
  <w:style w:type="paragraph" w:customStyle="1" w:styleId="pf0">
    <w:name w:val="pf0"/>
    <w:basedOn w:val="Normal"/>
    <w:rsid w:val="00F500F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F500FA"/>
    <w:rPr>
      <w:rFonts w:ascii="Segoe UI" w:hAnsi="Segoe UI" w:cs="Segoe UI" w:hint="default"/>
      <w:sz w:val="18"/>
      <w:szCs w:val="18"/>
      <w:shd w:val="clear" w:color="auto" w:fill="FFFFFF"/>
    </w:rPr>
  </w:style>
  <w:style w:type="character" w:customStyle="1" w:styleId="cf11">
    <w:name w:val="cf11"/>
    <w:basedOn w:val="DefaultParagraphFont"/>
    <w:rsid w:val="00F500FA"/>
    <w:rPr>
      <w:rFonts w:ascii="Segoe UI" w:hAnsi="Segoe UI" w:cs="Segoe UI" w:hint="default"/>
      <w:sz w:val="18"/>
      <w:szCs w:val="18"/>
    </w:rPr>
  </w:style>
  <w:style w:type="character" w:customStyle="1" w:styleId="BodyTextChar">
    <w:name w:val="Body Text Char"/>
    <w:basedOn w:val="DefaultParagraphFont"/>
    <w:link w:val="BodyText"/>
    <w:uiPriority w:val="1"/>
    <w:rsid w:val="00F500FA"/>
    <w:rPr>
      <w:rFonts w:ascii="Work Sans" w:eastAsia="Work Sans" w:hAnsi="Work Sans" w:cs="Work Sans"/>
      <w:sz w:val="16"/>
      <w:szCs w:val="16"/>
    </w:rPr>
  </w:style>
  <w:style w:type="character" w:styleId="UnresolvedMention">
    <w:name w:val="Unresolved Mention"/>
    <w:basedOn w:val="DefaultParagraphFont"/>
    <w:uiPriority w:val="99"/>
    <w:semiHidden/>
    <w:unhideWhenUsed/>
    <w:rsid w:val="00F500FA"/>
    <w:rPr>
      <w:color w:val="605E5C"/>
      <w:shd w:val="clear" w:color="auto" w:fill="E1DFDD"/>
    </w:rPr>
  </w:style>
  <w:style w:type="table" w:customStyle="1" w:styleId="TableGrid">
    <w:name w:val="TableGrid"/>
    <w:rsid w:val="00F500FA"/>
    <w:pPr>
      <w:widowControl/>
      <w:autoSpaceDE/>
      <w:autoSpaceDN/>
    </w:pPr>
    <w:rPr>
      <w:rFonts w:eastAsia="Times New Roman"/>
      <w:lang w:val="en-GB" w:eastAsia="en-GB"/>
    </w:rPr>
    <w:tblPr>
      <w:tblCellMar>
        <w:top w:w="0" w:type="dxa"/>
        <w:left w:w="0" w:type="dxa"/>
        <w:bottom w:w="0" w:type="dxa"/>
        <w:right w:w="0" w:type="dxa"/>
      </w:tblCellMar>
    </w:tblPr>
  </w:style>
  <w:style w:type="paragraph" w:customStyle="1" w:styleId="4Bulletedcopyblue">
    <w:name w:val="4 Bulleted copy blue"/>
    <w:basedOn w:val="Normal"/>
    <w:qFormat/>
    <w:rsid w:val="00F500FA"/>
    <w:pPr>
      <w:widowControl/>
      <w:numPr>
        <w:numId w:val="23"/>
      </w:numPr>
      <w:autoSpaceDE/>
      <w:autoSpaceDN/>
      <w:spacing w:after="120"/>
    </w:pPr>
    <w:rPr>
      <w:rFonts w:ascii="Arial" w:eastAsia="MS Mincho" w:hAnsi="Arial" w:cs="Arial"/>
      <w:sz w:val="20"/>
      <w:szCs w:val="20"/>
      <w:lang w:val="en-GB"/>
    </w:rPr>
  </w:style>
  <w:style w:type="table" w:styleId="TableGrid0">
    <w:name w:val="Table Grid"/>
    <w:basedOn w:val="TableNormal"/>
    <w:uiPriority w:val="39"/>
    <w:rsid w:val="00F500FA"/>
    <w:pPr>
      <w:widowControl/>
      <w:autoSpaceDE/>
    </w:pPr>
    <w:rPr>
      <w:rFonts w:ascii="Calibri" w:eastAsia="Calibri" w:hAnsi="Calibri" w:cs="Times New Roman"/>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00FA"/>
    <w:pPr>
      <w:widowControl/>
      <w:autoSpaceDE/>
      <w:autoSpaceDN/>
    </w:pPr>
    <w:rPr>
      <w:rFonts w:ascii="Tahoma" w:hAnsi="Tahoma"/>
      <w:lang w:val="en-GB"/>
    </w:rPr>
  </w:style>
  <w:style w:type="character" w:styleId="FollowedHyperlink">
    <w:name w:val="FollowedHyperlink"/>
    <w:basedOn w:val="DefaultParagraphFont"/>
    <w:uiPriority w:val="99"/>
    <w:semiHidden/>
    <w:unhideWhenUsed/>
    <w:rsid w:val="00F500FA"/>
    <w:rPr>
      <w:color w:val="800080" w:themeColor="followedHyperlink"/>
      <w:u w:val="single"/>
    </w:rPr>
  </w:style>
  <w:style w:type="paragraph" w:styleId="ListBullet">
    <w:name w:val="List Bullet"/>
    <w:basedOn w:val="Normal"/>
    <w:uiPriority w:val="99"/>
    <w:unhideWhenUsed/>
    <w:rsid w:val="007D3F02"/>
    <w:pPr>
      <w:widowControl/>
      <w:numPr>
        <w:numId w:val="52"/>
      </w:numPr>
      <w:tabs>
        <w:tab w:val="clear" w:pos="360"/>
      </w:tabs>
      <w:autoSpaceDE/>
      <w:autoSpaceDN/>
      <w:spacing w:after="200" w:line="276" w:lineRule="auto"/>
      <w:ind w:left="0" w:firstLine="0"/>
      <w:contextualSpacing/>
    </w:pPr>
    <w:rPr>
      <w:rFonts w:ascii="Arial" w:eastAsiaTheme="minorEastAsia" w:hAnsi="Arial" w:cstheme="minorBidi"/>
      <w:sz w:val="20"/>
    </w:rPr>
  </w:style>
  <w:style w:type="paragraph" w:styleId="EndnoteText">
    <w:name w:val="endnote text"/>
    <w:basedOn w:val="Normal"/>
    <w:link w:val="EndnoteTextChar"/>
    <w:uiPriority w:val="99"/>
    <w:semiHidden/>
    <w:unhideWhenUsed/>
    <w:rsid w:val="007841F9"/>
    <w:rPr>
      <w:sz w:val="20"/>
      <w:szCs w:val="20"/>
    </w:rPr>
  </w:style>
  <w:style w:type="character" w:customStyle="1" w:styleId="EndnoteTextChar">
    <w:name w:val="Endnote Text Char"/>
    <w:basedOn w:val="DefaultParagraphFont"/>
    <w:link w:val="EndnoteText"/>
    <w:uiPriority w:val="99"/>
    <w:semiHidden/>
    <w:rsid w:val="007841F9"/>
    <w:rPr>
      <w:rFonts w:ascii="Work Sans" w:eastAsia="Work Sans" w:hAnsi="Work Sans" w:cs="Work Sans"/>
      <w:sz w:val="20"/>
      <w:szCs w:val="20"/>
    </w:rPr>
  </w:style>
  <w:style w:type="character" w:styleId="EndnoteReference">
    <w:name w:val="endnote reference"/>
    <w:basedOn w:val="DefaultParagraphFont"/>
    <w:uiPriority w:val="99"/>
    <w:semiHidden/>
    <w:unhideWhenUsed/>
    <w:rsid w:val="007841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041923">
      <w:bodyDiv w:val="1"/>
      <w:marLeft w:val="0"/>
      <w:marRight w:val="0"/>
      <w:marTop w:val="0"/>
      <w:marBottom w:val="0"/>
      <w:divBdr>
        <w:top w:val="none" w:sz="0" w:space="0" w:color="auto"/>
        <w:left w:val="none" w:sz="0" w:space="0" w:color="auto"/>
        <w:bottom w:val="none" w:sz="0" w:space="0" w:color="auto"/>
        <w:right w:val="none" w:sz="0" w:space="0" w:color="auto"/>
      </w:divBdr>
    </w:div>
    <w:div w:id="1505362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uk/government/publications/working-together-to-improve-school-attendance" TargetMode="External"/><Relationship Id="rId26" Type="http://schemas.openxmlformats.org/officeDocument/2006/relationships/hyperlink" Target="https://www.legislation.gov.uk/ukpga/2002/32/contents" TargetMode="External"/><Relationship Id="rId39" Type="http://schemas.openxmlformats.org/officeDocument/2006/relationships/hyperlink" Target="https://www.legislation.gov.uk/ukpga/1996/56/contents" TargetMode="External"/><Relationship Id="rId21" Type="http://schemas.openxmlformats.org/officeDocument/2006/relationships/hyperlink" Target="https://www.gov.uk/government/publications/keeping-children-safe-in-education--2" TargetMode="External"/><Relationship Id="rId34" Type="http://schemas.openxmlformats.org/officeDocument/2006/relationships/hyperlink" Target="https://www.legislation.gov.uk/ukpga/1980/44/contents" TargetMode="External"/><Relationship Id="rId42" Type="http://schemas.openxmlformats.org/officeDocument/2006/relationships/hyperlink" Target="https://www.gov.uk/government/publications/keeping-children-safe-in-education--2"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legislation.gov.uk/uksi/2024/208/contents/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dera.ioe.ac.uk/id/eprint/42061/1/Attendance%20why%20it%20matters%2C%20key%20data%20and%20guidance%20-%20GOV.UK.pdf" TargetMode="External"/><Relationship Id="rId32" Type="http://schemas.openxmlformats.org/officeDocument/2006/relationships/hyperlink" Target="https://www.legislation.gov.uk/wsi/2010/1954/contents" TargetMode="External"/><Relationship Id="rId37" Type="http://schemas.openxmlformats.org/officeDocument/2006/relationships/hyperlink" Target="https://www.legislation.gov.uk/uksi/2024/208/contents/made" TargetMode="External"/><Relationship Id="rId40" Type="http://schemas.openxmlformats.org/officeDocument/2006/relationships/hyperlink" Target="https://www.legislation.gov.uk/uksi/2024/208/made"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yperlink" Target="https://www.legislation.gov.uk/ukpga/2014/6/contents" TargetMode="External"/><Relationship Id="rId36" Type="http://schemas.openxmlformats.org/officeDocument/2006/relationships/hyperlink" Target="mailto:office@nortoncollege.org.uk" TargetMode="External"/><Relationship Id="rId10" Type="http://schemas.openxmlformats.org/officeDocument/2006/relationships/endnotes" Target="endnotes.xml"/><Relationship Id="rId19" Type="http://schemas.openxmlformats.org/officeDocument/2006/relationships/hyperlink" Target="https://www.gov.uk/government/collections/parental-responsibility-measures" TargetMode="External"/><Relationship Id="rId31" Type="http://schemas.openxmlformats.org/officeDocument/2006/relationships/hyperlink" Target="https://www.gov.uk/guidance/complete-the-school-censu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legislation.gov.uk/ukpga/2006/40/contents" TargetMode="External"/><Relationship Id="rId30" Type="http://schemas.openxmlformats.org/officeDocument/2006/relationships/hyperlink" Target="https://www.legislation.gov.uk/uksi/2013/757/regulation/2/made" TargetMode="External"/><Relationship Id="rId35" Type="http://schemas.openxmlformats.org/officeDocument/2006/relationships/hyperlink" Target="mailto:heather.reesboughton@nortoncollege.org.uk" TargetMode="External"/><Relationship Id="rId43" Type="http://schemas.openxmlformats.org/officeDocument/2006/relationships/hyperlink" Target="https://www.gov.uk/government/publications/working-together-to-improve-school-attendan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gislation.gov.uk/ukpga/1996/56/contents" TargetMode="External"/><Relationship Id="rId33" Type="http://schemas.openxmlformats.org/officeDocument/2006/relationships/hyperlink" Target="https://www.legislation.gov.uk/anaw/2013/1/contents" TargetMode="External"/><Relationship Id="rId38" Type="http://schemas.openxmlformats.org/officeDocument/2006/relationships/hyperlink" Target="mailto:office@nortoncollege.org.uk" TargetMode="External"/><Relationship Id="rId20" Type="http://schemas.openxmlformats.org/officeDocument/2006/relationships/hyperlink" Target="https://www.gov.wales/all-wales-attendance-framework" TargetMode="External"/><Relationship Id="rId41" Type="http://schemas.openxmlformats.org/officeDocument/2006/relationships/hyperlink" Target="mailto:office@nortoncollege.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aa899d-0ec7-45d0-a359-d7070e824c98"/>
    <lcf76f155ced4ddcb4097134ff3c332f xmlns="667a8bee-ceca-4c78-ae9b-d6db4539eb30">
      <Terms xmlns="http://schemas.microsoft.com/office/infopath/2007/PartnerControls"/>
    </lcf76f155ced4ddcb4097134ff3c332f>
    <Show xmlns="37b87c24-944e-46ea-8106-b53363f7200d">
      <UserInfo>
        <DisplayName/>
        <AccountId xsi:nil="true"/>
        <AccountType/>
      </UserInfo>
    </Show>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4fd65983d3397efbd7c0a172103d6c20">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31ab91702d5fa52f355eeed7e5b9aa90"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0F44D-CB2F-4F76-A30B-226F65B307DB}">
  <ds:schemaRefs>
    <ds:schemaRef ds:uri="http://schemas.microsoft.com/sharepoint/v3/contenttype/forms"/>
  </ds:schemaRefs>
</ds:datastoreItem>
</file>

<file path=customXml/itemProps2.xml><?xml version="1.0" encoding="utf-8"?>
<ds:datastoreItem xmlns:ds="http://schemas.openxmlformats.org/officeDocument/2006/customXml" ds:itemID="{EE4E52FC-372E-41F2-96B3-3813A6EF7E50}">
  <ds:schemaRefs>
    <ds:schemaRef ds:uri="http://schemas.microsoft.com/office/2006/metadata/properties"/>
    <ds:schemaRef ds:uri="http://schemas.microsoft.com/office/infopath/2007/PartnerControls"/>
    <ds:schemaRef ds:uri="80aa899d-0ec7-45d0-a359-d7070e824c98"/>
    <ds:schemaRef ds:uri="667a8bee-ceca-4c78-ae9b-d6db4539eb30"/>
    <ds:schemaRef ds:uri="37b87c24-944e-46ea-8106-b53363f7200d"/>
  </ds:schemaRefs>
</ds:datastoreItem>
</file>

<file path=customXml/itemProps3.xml><?xml version="1.0" encoding="utf-8"?>
<ds:datastoreItem xmlns:ds="http://schemas.openxmlformats.org/officeDocument/2006/customXml" ds:itemID="{6BCCD6E1-6B90-7B46-BBAE-1D324ACBC60E}">
  <ds:schemaRefs>
    <ds:schemaRef ds:uri="http://schemas.openxmlformats.org/officeDocument/2006/bibliography"/>
  </ds:schemaRefs>
</ds:datastoreItem>
</file>

<file path=customXml/itemProps4.xml><?xml version="1.0" encoding="utf-8"?>
<ds:datastoreItem xmlns:ds="http://schemas.openxmlformats.org/officeDocument/2006/customXml" ds:itemID="{A5B18363-E5B4-40C0-888D-BEA9E8656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45</Pages>
  <Words>11513</Words>
  <Characters>65628</Characters>
  <Application>Microsoft Office Word</Application>
  <DocSecurity>0</DocSecurity>
  <Lines>546</Lines>
  <Paragraphs>153</Paragraphs>
  <ScaleCrop>false</ScaleCrop>
  <Company/>
  <LinksUpToDate>false</LinksUpToDate>
  <CharactersWithSpaces>76988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Tomlinson</dc:creator>
  <cp:lastModifiedBy>Heather Rees-boughton</cp:lastModifiedBy>
  <cp:revision>27</cp:revision>
  <dcterms:created xsi:type="dcterms:W3CDTF">2026-09-07T13:26:00Z</dcterms:created>
  <dcterms:modified xsi:type="dcterms:W3CDTF">2026-09-07T13:54:00Z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ContentTypeId">
    <vt:lpwstr>0x010100978F44D8C8C04B42B75811212714B3B1</vt:lpwstr>
  </property>
  <property fmtid="{D5CDD505-2E9C-101B-9397-08002B2CF9AE}" pid="6" name="MediaServiceImageTags">
    <vt:lpwstr/>
  </property>
  <property fmtid="{D5CDD505-2E9C-101B-9397-08002B2CF9AE}" pid="7" name="docLang">
    <vt:lpwstr>en</vt:lpwstr>
  </property>
</Properties>
</file>